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B99" w:rsidRDefault="00BA4B99" w:rsidP="00BA4B99">
      <w:pPr>
        <w:spacing w:after="0" w:line="240" w:lineRule="auto"/>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Терещенко С.І. </w:t>
      </w:r>
    </w:p>
    <w:p w:rsidR="00BA4B99" w:rsidRDefault="00BA4B99" w:rsidP="00BA4B99">
      <w:pPr>
        <w:spacing w:after="0" w:line="240" w:lineRule="auto"/>
        <w:ind w:firstLine="851"/>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д.е.н</w:t>
      </w:r>
      <w:proofErr w:type="spellEnd"/>
      <w:r>
        <w:rPr>
          <w:rFonts w:ascii="Times New Roman" w:hAnsi="Times New Roman" w:cs="Times New Roman"/>
          <w:sz w:val="28"/>
          <w:szCs w:val="28"/>
          <w:lang w:val="uk-UA"/>
        </w:rPr>
        <w:t>., професор</w:t>
      </w:r>
    </w:p>
    <w:p w:rsidR="00BA4B99" w:rsidRDefault="00BA4B99" w:rsidP="00BA4B99">
      <w:pPr>
        <w:spacing w:after="0" w:line="240" w:lineRule="auto"/>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t>Сумський національний аграрний університет</w:t>
      </w:r>
    </w:p>
    <w:p w:rsidR="00BA4B99" w:rsidRDefault="00BA4B99" w:rsidP="00BA4B99">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ORCID: 0000-0002-8852-1091</w:t>
      </w:r>
    </w:p>
    <w:p w:rsidR="00BA4B99" w:rsidRDefault="00BA4B99" w:rsidP="00BA4B99">
      <w:pPr>
        <w:spacing w:after="0" w:line="240" w:lineRule="auto"/>
        <w:ind w:firstLine="851"/>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Звоновський</w:t>
      </w:r>
      <w:proofErr w:type="spellEnd"/>
      <w:r>
        <w:rPr>
          <w:rFonts w:ascii="Times New Roman" w:hAnsi="Times New Roman" w:cs="Times New Roman"/>
          <w:sz w:val="28"/>
          <w:szCs w:val="28"/>
          <w:lang w:val="uk-UA"/>
        </w:rPr>
        <w:t xml:space="preserve"> Р.А.</w:t>
      </w:r>
    </w:p>
    <w:p w:rsidR="00BA4B99" w:rsidRDefault="00BA4B99" w:rsidP="00BA4B99">
      <w:pPr>
        <w:spacing w:after="0" w:line="240" w:lineRule="auto"/>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аспірант </w:t>
      </w:r>
    </w:p>
    <w:p w:rsidR="00BA4B99" w:rsidRDefault="00BA4B99" w:rsidP="00BA4B99">
      <w:pPr>
        <w:spacing w:after="0" w:line="240" w:lineRule="auto"/>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t>Сумський національний аграрний університет</w:t>
      </w:r>
    </w:p>
    <w:p w:rsidR="00BA4B99" w:rsidRDefault="00BA4B99" w:rsidP="00BA4B99">
      <w:pPr>
        <w:spacing w:after="0" w:line="240" w:lineRule="auto"/>
        <w:jc w:val="right"/>
        <w:rPr>
          <w:rFonts w:ascii="Times New Roman" w:hAnsi="Times New Roman" w:cs="Times New Roman"/>
          <w:sz w:val="28"/>
          <w:szCs w:val="28"/>
        </w:rPr>
      </w:pPr>
      <w:r w:rsidRPr="00BA4B99">
        <w:rPr>
          <w:rFonts w:ascii="Times New Roman" w:hAnsi="Times New Roman" w:cs="Times New Roman"/>
          <w:sz w:val="28"/>
          <w:szCs w:val="28"/>
        </w:rPr>
        <w:t>ORCID: 0000-0002-5255-4932</w:t>
      </w:r>
    </w:p>
    <w:p w:rsidR="00325A25" w:rsidRDefault="00325A25" w:rsidP="00791345">
      <w:pPr>
        <w:spacing w:after="0" w:line="360" w:lineRule="auto"/>
        <w:ind w:firstLine="709"/>
        <w:jc w:val="center"/>
        <w:rPr>
          <w:rFonts w:ascii="Times New Roman" w:hAnsi="Times New Roman" w:cs="Times New Roman"/>
          <w:b/>
          <w:sz w:val="28"/>
          <w:szCs w:val="28"/>
          <w:lang w:val="uk-UA"/>
        </w:rPr>
      </w:pPr>
    </w:p>
    <w:p w:rsidR="00791345" w:rsidRDefault="00791345" w:rsidP="00791345">
      <w:pPr>
        <w:spacing w:after="0" w:line="360" w:lineRule="auto"/>
        <w:ind w:firstLine="709"/>
        <w:jc w:val="center"/>
        <w:rPr>
          <w:rFonts w:ascii="Times New Roman" w:hAnsi="Times New Roman" w:cs="Times New Roman"/>
          <w:b/>
          <w:sz w:val="28"/>
          <w:szCs w:val="28"/>
          <w:lang w:val="uk-UA"/>
        </w:rPr>
      </w:pPr>
      <w:r w:rsidRPr="00791345">
        <w:rPr>
          <w:rFonts w:ascii="Times New Roman" w:hAnsi="Times New Roman" w:cs="Times New Roman"/>
          <w:b/>
          <w:sz w:val="28"/>
          <w:szCs w:val="28"/>
          <w:lang w:val="uk-UA"/>
        </w:rPr>
        <w:t>ОСНОВНІ МОТИВАЦІЙНІ ЗАСАДИ УПРАВЛІННЯ ПОТЕНЦІАЛОМ АГРАРНОГО ПІДПРИЄМСТВА</w:t>
      </w:r>
    </w:p>
    <w:p w:rsidR="00325A25" w:rsidRPr="00791345" w:rsidRDefault="00325A25" w:rsidP="00791345">
      <w:pPr>
        <w:spacing w:after="0" w:line="360" w:lineRule="auto"/>
        <w:ind w:firstLine="709"/>
        <w:jc w:val="center"/>
        <w:rPr>
          <w:rFonts w:ascii="Times New Roman" w:hAnsi="Times New Roman" w:cs="Times New Roman"/>
          <w:b/>
          <w:sz w:val="28"/>
          <w:szCs w:val="28"/>
          <w:lang w:val="uk-UA"/>
        </w:rPr>
      </w:pPr>
    </w:p>
    <w:p w:rsidR="00106694" w:rsidRDefault="00106694" w:rsidP="00106694">
      <w:pPr>
        <w:spacing w:after="0" w:line="360" w:lineRule="auto"/>
        <w:ind w:firstLine="709"/>
        <w:jc w:val="both"/>
        <w:rPr>
          <w:rFonts w:ascii="Times New Roman" w:hAnsi="Times New Roman" w:cs="Times New Roman"/>
          <w:sz w:val="28"/>
          <w:szCs w:val="28"/>
          <w:lang w:val="uk-UA"/>
        </w:rPr>
      </w:pPr>
      <w:r w:rsidRPr="00106694">
        <w:rPr>
          <w:rFonts w:ascii="Times New Roman" w:hAnsi="Times New Roman" w:cs="Times New Roman"/>
          <w:sz w:val="28"/>
          <w:szCs w:val="28"/>
          <w:lang w:val="uk-UA"/>
        </w:rPr>
        <w:t>Потенціал аграрного підприємства - це сукупність ресурсів, які можуть бути використані для досягнення поставлених цілей та завдань. Він включає в себе різноманітні елементи, такі як фінансові, людські, технічні, природні</w:t>
      </w:r>
      <w:r>
        <w:rPr>
          <w:rFonts w:ascii="Times New Roman" w:hAnsi="Times New Roman" w:cs="Times New Roman"/>
          <w:sz w:val="28"/>
          <w:szCs w:val="28"/>
          <w:lang w:val="uk-UA"/>
        </w:rPr>
        <w:t xml:space="preserve">, інформаційні ресурси та інші. </w:t>
      </w:r>
    </w:p>
    <w:p w:rsidR="00325A25" w:rsidRPr="00325A25" w:rsidRDefault="00106694" w:rsidP="00325A25">
      <w:pPr>
        <w:spacing w:after="0" w:line="360" w:lineRule="auto"/>
        <w:ind w:firstLine="709"/>
        <w:jc w:val="both"/>
        <w:rPr>
          <w:rFonts w:ascii="Times New Roman" w:hAnsi="Times New Roman" w:cs="Times New Roman"/>
          <w:sz w:val="28"/>
          <w:szCs w:val="28"/>
          <w:lang w:val="uk-UA"/>
        </w:rPr>
      </w:pPr>
      <w:r w:rsidRPr="00106694">
        <w:rPr>
          <w:rFonts w:ascii="Times New Roman" w:hAnsi="Times New Roman" w:cs="Times New Roman"/>
          <w:sz w:val="28"/>
          <w:szCs w:val="28"/>
          <w:lang w:val="uk-UA"/>
        </w:rPr>
        <w:t>Розуміння та ефективне управління потенціалом аграрного підприємства допомагає збільшити його конкурентоспроможність, ефективність та прибутковість.. Якщо аграрне підприємство вміло використовує свій потенціал, то воно може забезпечувати стабільний розвиток та максимізувати свій прибуток.</w:t>
      </w:r>
      <w:r w:rsidR="00325A25" w:rsidRPr="00325A25">
        <w:t xml:space="preserve"> </w:t>
      </w:r>
      <w:r w:rsidR="00325A25" w:rsidRPr="00325A25">
        <w:rPr>
          <w:rFonts w:ascii="Times New Roman" w:hAnsi="Times New Roman" w:cs="Times New Roman"/>
          <w:sz w:val="28"/>
          <w:szCs w:val="28"/>
          <w:lang w:val="uk-UA"/>
        </w:rPr>
        <w:t>Наприклад, ефективне використання фінансового потенціалу дозволяє аграрному підприємству отримувати додаткові кошти на розвиток виробництва т</w:t>
      </w:r>
      <w:r w:rsidR="00325A25">
        <w:rPr>
          <w:rFonts w:ascii="Times New Roman" w:hAnsi="Times New Roman" w:cs="Times New Roman"/>
          <w:sz w:val="28"/>
          <w:szCs w:val="28"/>
          <w:lang w:val="uk-UA"/>
        </w:rPr>
        <w:t>а розширення бізнесу. Ефективне</w:t>
      </w:r>
      <w:r w:rsidR="00325A25" w:rsidRPr="00325A25">
        <w:rPr>
          <w:rFonts w:ascii="Times New Roman" w:hAnsi="Times New Roman" w:cs="Times New Roman"/>
          <w:sz w:val="28"/>
          <w:szCs w:val="28"/>
          <w:lang w:val="uk-UA"/>
        </w:rPr>
        <w:t xml:space="preserve"> управління людським потенціалом може покращити процес навчання та розвитку працівників, підвищити їхню продуктивність та мотивацію, а т</w:t>
      </w:r>
      <w:r w:rsidR="00325A25">
        <w:rPr>
          <w:rFonts w:ascii="Times New Roman" w:hAnsi="Times New Roman" w:cs="Times New Roman"/>
          <w:sz w:val="28"/>
          <w:szCs w:val="28"/>
          <w:lang w:val="uk-UA"/>
        </w:rPr>
        <w:t>акож зменшити текучість кадрів.</w:t>
      </w:r>
    </w:p>
    <w:p w:rsidR="00325A25" w:rsidRPr="00325A25" w:rsidRDefault="00325A25" w:rsidP="00325A25">
      <w:pPr>
        <w:spacing w:after="0" w:line="360" w:lineRule="auto"/>
        <w:ind w:firstLine="709"/>
        <w:jc w:val="both"/>
        <w:rPr>
          <w:rFonts w:ascii="Times New Roman" w:hAnsi="Times New Roman" w:cs="Times New Roman"/>
          <w:sz w:val="28"/>
          <w:szCs w:val="28"/>
          <w:lang w:val="uk-UA"/>
        </w:rPr>
      </w:pPr>
      <w:r w:rsidRPr="00325A25">
        <w:rPr>
          <w:rFonts w:ascii="Times New Roman" w:hAnsi="Times New Roman" w:cs="Times New Roman"/>
          <w:sz w:val="28"/>
          <w:szCs w:val="28"/>
          <w:lang w:val="uk-UA"/>
        </w:rPr>
        <w:t>Крім того, ефективне використання технічного потенціалу може підвищити продуктивність виробничих процесів та зменшити витрати на енергію та матеріали. Використання природних ресурсів може допомогти підприємству створити екологічно чисті та ене</w:t>
      </w:r>
      <w:r>
        <w:rPr>
          <w:rFonts w:ascii="Times New Roman" w:hAnsi="Times New Roman" w:cs="Times New Roman"/>
          <w:sz w:val="28"/>
          <w:szCs w:val="28"/>
          <w:lang w:val="uk-UA"/>
        </w:rPr>
        <w:t>ргоефективні виробничі процеси.</w:t>
      </w:r>
    </w:p>
    <w:p w:rsidR="00BA4B99" w:rsidRDefault="00325A25" w:rsidP="00325A25">
      <w:pPr>
        <w:spacing w:after="0" w:line="360" w:lineRule="auto"/>
        <w:ind w:firstLine="709"/>
        <w:jc w:val="both"/>
        <w:rPr>
          <w:rFonts w:ascii="Times New Roman" w:hAnsi="Times New Roman" w:cs="Times New Roman"/>
          <w:sz w:val="28"/>
          <w:szCs w:val="28"/>
          <w:lang w:val="uk-UA"/>
        </w:rPr>
      </w:pPr>
      <w:r w:rsidRPr="00325A25">
        <w:rPr>
          <w:rFonts w:ascii="Times New Roman" w:hAnsi="Times New Roman" w:cs="Times New Roman"/>
          <w:sz w:val="28"/>
          <w:szCs w:val="28"/>
          <w:lang w:val="uk-UA"/>
        </w:rPr>
        <w:t>Таким чином, ефективне управління потенціалом аграрного підприємства може забезпечити необхідні умови для розвитку підприємства та його успішної діяльності на ринку.</w:t>
      </w:r>
      <w:r>
        <w:rPr>
          <w:rFonts w:ascii="Times New Roman" w:hAnsi="Times New Roman" w:cs="Times New Roman"/>
          <w:sz w:val="28"/>
          <w:szCs w:val="28"/>
          <w:lang w:val="uk-UA"/>
        </w:rPr>
        <w:t xml:space="preserve"> </w:t>
      </w:r>
      <w:r w:rsidR="00791345" w:rsidRPr="00791345">
        <w:rPr>
          <w:rFonts w:ascii="Times New Roman" w:hAnsi="Times New Roman" w:cs="Times New Roman"/>
          <w:sz w:val="28"/>
          <w:szCs w:val="28"/>
          <w:lang w:val="uk-UA"/>
        </w:rPr>
        <w:t xml:space="preserve">Ефективне управління потенціалом аграрного підприємства </w:t>
      </w:r>
      <w:r>
        <w:rPr>
          <w:rFonts w:ascii="Times New Roman" w:hAnsi="Times New Roman" w:cs="Times New Roman"/>
          <w:sz w:val="28"/>
          <w:szCs w:val="28"/>
          <w:lang w:val="uk-UA"/>
        </w:rPr>
        <w:t xml:space="preserve">також </w:t>
      </w:r>
      <w:r w:rsidR="00791345" w:rsidRPr="00791345">
        <w:rPr>
          <w:rFonts w:ascii="Times New Roman" w:hAnsi="Times New Roman" w:cs="Times New Roman"/>
          <w:sz w:val="28"/>
          <w:szCs w:val="28"/>
          <w:lang w:val="uk-UA"/>
        </w:rPr>
        <w:t xml:space="preserve">передбачає розуміння мотиваційних засад, які допомагають залучати, </w:t>
      </w:r>
      <w:r w:rsidR="00791345" w:rsidRPr="00791345">
        <w:rPr>
          <w:rFonts w:ascii="Times New Roman" w:hAnsi="Times New Roman" w:cs="Times New Roman"/>
          <w:sz w:val="28"/>
          <w:szCs w:val="28"/>
          <w:lang w:val="uk-UA"/>
        </w:rPr>
        <w:lastRenderedPageBreak/>
        <w:t xml:space="preserve">зберігати та розвивати людський та інший потенціал </w:t>
      </w:r>
      <w:r w:rsidR="00791345">
        <w:rPr>
          <w:rFonts w:ascii="Times New Roman" w:hAnsi="Times New Roman" w:cs="Times New Roman"/>
          <w:sz w:val="28"/>
          <w:szCs w:val="28"/>
          <w:lang w:val="uk-UA"/>
        </w:rPr>
        <w:t>підприємства</w:t>
      </w:r>
      <w:r w:rsidR="00791345" w:rsidRPr="00791345">
        <w:rPr>
          <w:rFonts w:ascii="Times New Roman" w:hAnsi="Times New Roman" w:cs="Times New Roman"/>
          <w:sz w:val="28"/>
          <w:szCs w:val="28"/>
          <w:lang w:val="uk-UA"/>
        </w:rPr>
        <w:t xml:space="preserve">. Основні мотиваційні засади управління потенціалом аграрного підприємства </w:t>
      </w:r>
      <w:r w:rsidR="00BA4B99">
        <w:rPr>
          <w:rFonts w:ascii="Times New Roman" w:hAnsi="Times New Roman" w:cs="Times New Roman"/>
          <w:sz w:val="28"/>
          <w:szCs w:val="28"/>
          <w:lang w:val="uk-UA"/>
        </w:rPr>
        <w:t>представлені в таблиці 1.</w:t>
      </w:r>
    </w:p>
    <w:p w:rsidR="00BA4B99" w:rsidRDefault="00BA4B99" w:rsidP="00BA4B9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Таблиця1 - </w:t>
      </w:r>
      <w:r w:rsidRPr="00791345">
        <w:rPr>
          <w:rFonts w:ascii="Times New Roman" w:hAnsi="Times New Roman" w:cs="Times New Roman"/>
          <w:sz w:val="28"/>
          <w:szCs w:val="28"/>
          <w:lang w:val="uk-UA"/>
        </w:rPr>
        <w:t>Основні мотиваційні засади управління потенціалом аграрного підприємства</w:t>
      </w:r>
    </w:p>
    <w:tbl>
      <w:tblPr>
        <w:tblStyle w:val="a3"/>
        <w:tblW w:w="0" w:type="auto"/>
        <w:tblLook w:val="04A0" w:firstRow="1" w:lastRow="0" w:firstColumn="1" w:lastColumn="0" w:noHBand="0" w:noVBand="1"/>
      </w:tblPr>
      <w:tblGrid>
        <w:gridCol w:w="562"/>
        <w:gridCol w:w="1985"/>
        <w:gridCol w:w="7081"/>
      </w:tblGrid>
      <w:tr w:rsidR="00BA4B99" w:rsidTr="00325A25">
        <w:tc>
          <w:tcPr>
            <w:tcW w:w="562" w:type="dxa"/>
          </w:tcPr>
          <w:p w:rsidR="00BA4B99" w:rsidRPr="00BA4B99" w:rsidRDefault="00BA4B99" w:rsidP="00BA4B9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985" w:type="dxa"/>
          </w:tcPr>
          <w:p w:rsidR="00BA4B99" w:rsidRPr="00BA4B99" w:rsidRDefault="00BA4B99" w:rsidP="00BA4B99">
            <w:pPr>
              <w:jc w:val="center"/>
              <w:rPr>
                <w:rFonts w:ascii="Times New Roman" w:hAnsi="Times New Roman" w:cs="Times New Roman"/>
                <w:sz w:val="24"/>
                <w:szCs w:val="24"/>
                <w:lang w:val="uk-UA"/>
              </w:rPr>
            </w:pPr>
            <w:r>
              <w:rPr>
                <w:rFonts w:ascii="Times New Roman" w:hAnsi="Times New Roman" w:cs="Times New Roman"/>
                <w:sz w:val="24"/>
                <w:szCs w:val="24"/>
                <w:lang w:val="uk-UA"/>
              </w:rPr>
              <w:t>Мотивація</w:t>
            </w:r>
          </w:p>
        </w:tc>
        <w:tc>
          <w:tcPr>
            <w:tcW w:w="7081" w:type="dxa"/>
          </w:tcPr>
          <w:p w:rsidR="00BA4B99" w:rsidRPr="00BA4B99" w:rsidRDefault="00BA4B99" w:rsidP="00BA4B99">
            <w:pPr>
              <w:jc w:val="center"/>
              <w:rPr>
                <w:rFonts w:ascii="Times New Roman" w:hAnsi="Times New Roman" w:cs="Times New Roman"/>
                <w:sz w:val="24"/>
                <w:szCs w:val="24"/>
                <w:lang w:val="uk-UA"/>
              </w:rPr>
            </w:pPr>
            <w:r>
              <w:rPr>
                <w:rFonts w:ascii="Times New Roman" w:hAnsi="Times New Roman" w:cs="Times New Roman"/>
                <w:sz w:val="24"/>
                <w:szCs w:val="24"/>
                <w:lang w:val="uk-UA"/>
              </w:rPr>
              <w:t>Економічний зміст</w:t>
            </w:r>
          </w:p>
        </w:tc>
      </w:tr>
      <w:tr w:rsidR="00BA4B99" w:rsidRPr="0072650F" w:rsidTr="00325A25">
        <w:tc>
          <w:tcPr>
            <w:tcW w:w="562" w:type="dxa"/>
          </w:tcPr>
          <w:p w:rsidR="00BA4B99" w:rsidRDefault="00BA4B99" w:rsidP="00BA4B99">
            <w:pPr>
              <w:jc w:val="center"/>
              <w:rPr>
                <w:rFonts w:ascii="Times New Roman" w:hAnsi="Times New Roman" w:cs="Times New Roman"/>
                <w:sz w:val="24"/>
                <w:szCs w:val="24"/>
                <w:lang w:val="uk-UA"/>
              </w:rPr>
            </w:pPr>
          </w:p>
          <w:p w:rsidR="00BA4B99" w:rsidRPr="00BA4B99" w:rsidRDefault="00BA4B99" w:rsidP="00BA4B99">
            <w:pPr>
              <w:rPr>
                <w:rFonts w:ascii="Times New Roman" w:hAnsi="Times New Roman" w:cs="Times New Roman"/>
                <w:sz w:val="24"/>
                <w:szCs w:val="24"/>
                <w:lang w:val="uk-UA"/>
              </w:rPr>
            </w:pPr>
            <w:r w:rsidRPr="00BA4B99">
              <w:rPr>
                <w:rFonts w:ascii="Times New Roman" w:hAnsi="Times New Roman" w:cs="Times New Roman"/>
                <w:sz w:val="24"/>
                <w:szCs w:val="24"/>
                <w:lang w:val="uk-UA"/>
              </w:rPr>
              <w:t>1.</w:t>
            </w:r>
          </w:p>
        </w:tc>
        <w:tc>
          <w:tcPr>
            <w:tcW w:w="1985" w:type="dxa"/>
          </w:tcPr>
          <w:p w:rsidR="00BA4B99" w:rsidRPr="00BA4B99" w:rsidRDefault="00BA4B99" w:rsidP="00BA4B99">
            <w:pPr>
              <w:ind w:firstLine="709"/>
              <w:jc w:val="center"/>
              <w:rPr>
                <w:rFonts w:ascii="Times New Roman" w:hAnsi="Times New Roman" w:cs="Times New Roman"/>
                <w:sz w:val="24"/>
                <w:szCs w:val="24"/>
                <w:lang w:val="uk-UA"/>
              </w:rPr>
            </w:pPr>
          </w:p>
          <w:p w:rsidR="00BA4B99" w:rsidRPr="00BA4B99" w:rsidRDefault="00BA4B99" w:rsidP="00BA4B99">
            <w:pPr>
              <w:jc w:val="center"/>
              <w:rPr>
                <w:rFonts w:ascii="Times New Roman" w:hAnsi="Times New Roman" w:cs="Times New Roman"/>
                <w:sz w:val="24"/>
                <w:szCs w:val="24"/>
                <w:lang w:val="uk-UA"/>
              </w:rPr>
            </w:pPr>
            <w:r w:rsidRPr="00BA4B99">
              <w:rPr>
                <w:rFonts w:ascii="Times New Roman" w:hAnsi="Times New Roman" w:cs="Times New Roman"/>
                <w:sz w:val="24"/>
                <w:szCs w:val="24"/>
                <w:lang w:val="uk-UA"/>
              </w:rPr>
              <w:t>Фінансова</w:t>
            </w:r>
          </w:p>
        </w:tc>
        <w:tc>
          <w:tcPr>
            <w:tcW w:w="7081" w:type="dxa"/>
          </w:tcPr>
          <w:p w:rsidR="00BA4B99" w:rsidRPr="00BA4B99" w:rsidRDefault="00BA4B99" w:rsidP="00BA4B99">
            <w:pPr>
              <w:jc w:val="both"/>
              <w:rPr>
                <w:rFonts w:ascii="Times New Roman" w:hAnsi="Times New Roman" w:cs="Times New Roman"/>
                <w:sz w:val="24"/>
                <w:szCs w:val="24"/>
                <w:lang w:val="uk-UA"/>
              </w:rPr>
            </w:pPr>
            <w:r w:rsidRPr="00BA4B99">
              <w:rPr>
                <w:rFonts w:ascii="Times New Roman" w:hAnsi="Times New Roman" w:cs="Times New Roman"/>
                <w:sz w:val="24"/>
                <w:szCs w:val="24"/>
                <w:lang w:val="uk-UA"/>
              </w:rPr>
              <w:t>Висока заробітна плата, бонуси, премії та інші фінансові заохочення можуть стимулювати працівників до досягнення більш високих результатів. Аграрне підприємство може використовувати різні фінансові заходи, щоб зберегти і залучити висококваліфікованих фахівців.</w:t>
            </w:r>
          </w:p>
        </w:tc>
      </w:tr>
      <w:tr w:rsidR="00BA4B99" w:rsidRPr="0072650F" w:rsidTr="00325A25">
        <w:tc>
          <w:tcPr>
            <w:tcW w:w="562" w:type="dxa"/>
          </w:tcPr>
          <w:p w:rsidR="00BA4B99" w:rsidRDefault="00BA4B99" w:rsidP="00BA4B99">
            <w:pPr>
              <w:jc w:val="center"/>
              <w:rPr>
                <w:rFonts w:ascii="Times New Roman" w:hAnsi="Times New Roman" w:cs="Times New Roman"/>
                <w:sz w:val="24"/>
                <w:szCs w:val="24"/>
                <w:lang w:val="uk-UA"/>
              </w:rPr>
            </w:pPr>
          </w:p>
          <w:p w:rsidR="00BA4B99" w:rsidRPr="00BA4B99" w:rsidRDefault="00BA4B99" w:rsidP="00BA4B99">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985" w:type="dxa"/>
          </w:tcPr>
          <w:p w:rsidR="00BA4B99" w:rsidRDefault="00BA4B99" w:rsidP="00BA4B99">
            <w:pPr>
              <w:jc w:val="center"/>
              <w:rPr>
                <w:rFonts w:ascii="Times New Roman" w:hAnsi="Times New Roman" w:cs="Times New Roman"/>
                <w:sz w:val="24"/>
                <w:szCs w:val="24"/>
                <w:lang w:val="uk-UA"/>
              </w:rPr>
            </w:pPr>
          </w:p>
          <w:p w:rsidR="00BA4B99" w:rsidRPr="00BA4B99" w:rsidRDefault="00BA4B99" w:rsidP="00BA4B99">
            <w:pPr>
              <w:jc w:val="center"/>
              <w:rPr>
                <w:rFonts w:ascii="Times New Roman" w:hAnsi="Times New Roman" w:cs="Times New Roman"/>
                <w:sz w:val="24"/>
                <w:szCs w:val="24"/>
                <w:lang w:val="uk-UA"/>
              </w:rPr>
            </w:pPr>
            <w:r w:rsidRPr="00BA4B99">
              <w:rPr>
                <w:rFonts w:ascii="Times New Roman" w:hAnsi="Times New Roman" w:cs="Times New Roman"/>
                <w:sz w:val="24"/>
                <w:szCs w:val="24"/>
                <w:lang w:val="uk-UA"/>
              </w:rPr>
              <w:t>Професійна</w:t>
            </w:r>
          </w:p>
        </w:tc>
        <w:tc>
          <w:tcPr>
            <w:tcW w:w="7081" w:type="dxa"/>
          </w:tcPr>
          <w:p w:rsidR="00BA4B99" w:rsidRPr="00BA4B99" w:rsidRDefault="00BA4B99" w:rsidP="00BA4B99">
            <w:pPr>
              <w:jc w:val="both"/>
              <w:rPr>
                <w:rFonts w:ascii="Times New Roman" w:hAnsi="Times New Roman" w:cs="Times New Roman"/>
                <w:sz w:val="24"/>
                <w:szCs w:val="24"/>
                <w:lang w:val="uk-UA"/>
              </w:rPr>
            </w:pPr>
            <w:r w:rsidRPr="00BA4B99">
              <w:rPr>
                <w:rFonts w:ascii="Times New Roman" w:hAnsi="Times New Roman" w:cs="Times New Roman"/>
                <w:sz w:val="24"/>
                <w:szCs w:val="24"/>
                <w:lang w:val="uk-UA"/>
              </w:rPr>
              <w:t>Професійний розвиток та можливість отримання нових навичок можуть бути значущими факторами мотивації для працівників. Компанії можуть пропонувати різні форми професійного розвитку, такі як тренінги, семінари та курси підвищення кваліфікації.</w:t>
            </w:r>
          </w:p>
        </w:tc>
      </w:tr>
      <w:tr w:rsidR="00BA4B99" w:rsidTr="00325A25">
        <w:tc>
          <w:tcPr>
            <w:tcW w:w="562" w:type="dxa"/>
          </w:tcPr>
          <w:p w:rsidR="00BA4B99" w:rsidRDefault="00BA4B99" w:rsidP="00BA4B99">
            <w:pPr>
              <w:jc w:val="center"/>
              <w:rPr>
                <w:rFonts w:ascii="Times New Roman" w:hAnsi="Times New Roman" w:cs="Times New Roman"/>
                <w:sz w:val="24"/>
                <w:szCs w:val="24"/>
                <w:lang w:val="uk-UA"/>
              </w:rPr>
            </w:pPr>
          </w:p>
          <w:p w:rsidR="00BA4B99" w:rsidRPr="00BA4B99" w:rsidRDefault="00BA4B99" w:rsidP="00BA4B99">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985" w:type="dxa"/>
          </w:tcPr>
          <w:p w:rsidR="00BA4B99" w:rsidRDefault="00BA4B99" w:rsidP="00BA4B99">
            <w:pPr>
              <w:jc w:val="center"/>
              <w:rPr>
                <w:rFonts w:ascii="Times New Roman" w:hAnsi="Times New Roman" w:cs="Times New Roman"/>
                <w:sz w:val="24"/>
                <w:szCs w:val="24"/>
                <w:lang w:val="uk-UA"/>
              </w:rPr>
            </w:pPr>
          </w:p>
          <w:p w:rsidR="00BA4B99" w:rsidRPr="00BA4B99" w:rsidRDefault="00BA4B99" w:rsidP="00BA4B99">
            <w:pPr>
              <w:jc w:val="center"/>
              <w:rPr>
                <w:rFonts w:ascii="Times New Roman" w:hAnsi="Times New Roman" w:cs="Times New Roman"/>
                <w:sz w:val="24"/>
                <w:szCs w:val="24"/>
                <w:lang w:val="uk-UA"/>
              </w:rPr>
            </w:pPr>
            <w:r>
              <w:rPr>
                <w:rFonts w:ascii="Times New Roman" w:hAnsi="Times New Roman" w:cs="Times New Roman"/>
                <w:sz w:val="24"/>
                <w:szCs w:val="24"/>
                <w:lang w:val="uk-UA"/>
              </w:rPr>
              <w:t>С</w:t>
            </w:r>
            <w:r w:rsidRPr="00BA4B99">
              <w:rPr>
                <w:rFonts w:ascii="Times New Roman" w:hAnsi="Times New Roman" w:cs="Times New Roman"/>
                <w:sz w:val="24"/>
                <w:szCs w:val="24"/>
                <w:lang w:val="uk-UA"/>
              </w:rPr>
              <w:t>оціального статусу</w:t>
            </w:r>
          </w:p>
        </w:tc>
        <w:tc>
          <w:tcPr>
            <w:tcW w:w="7081" w:type="dxa"/>
          </w:tcPr>
          <w:p w:rsidR="00BA4B99" w:rsidRPr="00BA4B99" w:rsidRDefault="00BA4B99" w:rsidP="00BA4B99">
            <w:pPr>
              <w:jc w:val="both"/>
              <w:rPr>
                <w:rFonts w:ascii="Times New Roman" w:hAnsi="Times New Roman" w:cs="Times New Roman"/>
                <w:sz w:val="24"/>
                <w:szCs w:val="24"/>
                <w:lang w:val="uk-UA"/>
              </w:rPr>
            </w:pPr>
            <w:r w:rsidRPr="00BA4B99">
              <w:rPr>
                <w:rFonts w:ascii="Times New Roman" w:hAnsi="Times New Roman" w:cs="Times New Roman"/>
                <w:sz w:val="24"/>
                <w:szCs w:val="24"/>
                <w:lang w:val="uk-UA"/>
              </w:rPr>
              <w:t>У підприємствах можуть бути встановлені певні стандарти соціального статусу, які мотивують співробітників до досягнення високих результатів та визнання їхнього вкладу у компанію. Наприклад, можна пропонувати високу посаду, яка забезпечує зростання відповідальності та впливу на прийняття рішень.</w:t>
            </w:r>
          </w:p>
        </w:tc>
      </w:tr>
      <w:tr w:rsidR="00BA4B99" w:rsidRPr="0072650F" w:rsidTr="00325A25">
        <w:tc>
          <w:tcPr>
            <w:tcW w:w="562" w:type="dxa"/>
          </w:tcPr>
          <w:p w:rsidR="00BA4B99" w:rsidRPr="00BA4B99" w:rsidRDefault="00BA4B99" w:rsidP="00BA4B99">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985" w:type="dxa"/>
          </w:tcPr>
          <w:p w:rsidR="00BA4B99" w:rsidRDefault="00BA4B99" w:rsidP="00BA4B99">
            <w:pPr>
              <w:jc w:val="center"/>
              <w:rPr>
                <w:rFonts w:ascii="Times New Roman" w:hAnsi="Times New Roman" w:cs="Times New Roman"/>
                <w:sz w:val="24"/>
                <w:szCs w:val="24"/>
                <w:lang w:val="uk-UA"/>
              </w:rPr>
            </w:pPr>
            <w:r w:rsidRPr="00BA4B99">
              <w:rPr>
                <w:rFonts w:ascii="Times New Roman" w:hAnsi="Times New Roman" w:cs="Times New Roman"/>
                <w:sz w:val="24"/>
                <w:szCs w:val="24"/>
                <w:lang w:val="uk-UA"/>
              </w:rPr>
              <w:t>Мотивація взаємодії та співпраці</w:t>
            </w:r>
          </w:p>
        </w:tc>
        <w:tc>
          <w:tcPr>
            <w:tcW w:w="7081" w:type="dxa"/>
          </w:tcPr>
          <w:p w:rsidR="00BA4B99" w:rsidRPr="001F75D8" w:rsidRDefault="00BA4B99" w:rsidP="001F75D8">
            <w:pPr>
              <w:jc w:val="both"/>
              <w:rPr>
                <w:rFonts w:ascii="Times New Roman" w:hAnsi="Times New Roman" w:cs="Times New Roman"/>
                <w:sz w:val="24"/>
                <w:szCs w:val="24"/>
                <w:lang w:val="uk-UA"/>
              </w:rPr>
            </w:pPr>
            <w:r w:rsidRPr="00BA4B99">
              <w:rPr>
                <w:rFonts w:ascii="Times New Roman" w:hAnsi="Times New Roman" w:cs="Times New Roman"/>
                <w:sz w:val="24"/>
                <w:szCs w:val="24"/>
                <w:lang w:val="uk-UA"/>
              </w:rPr>
              <w:t>Компанії можуть стимулювати співпрацю та взаємодію між працівник</w:t>
            </w:r>
            <w:r>
              <w:rPr>
                <w:rFonts w:ascii="Times New Roman" w:hAnsi="Times New Roman" w:cs="Times New Roman"/>
                <w:sz w:val="24"/>
                <w:szCs w:val="24"/>
                <w:lang w:val="uk-UA"/>
              </w:rPr>
              <w:t>ами за допомогою різних методів</w:t>
            </w:r>
            <w:r w:rsidR="001F75D8">
              <w:rPr>
                <w:rFonts w:ascii="Times New Roman" w:hAnsi="Times New Roman" w:cs="Times New Roman"/>
                <w:sz w:val="24"/>
                <w:szCs w:val="24"/>
                <w:lang w:val="uk-UA"/>
              </w:rPr>
              <w:t>:</w:t>
            </w:r>
            <w:r w:rsidR="001F75D8" w:rsidRPr="001F75D8">
              <w:rPr>
                <w:lang w:val="uk-UA"/>
              </w:rPr>
              <w:t xml:space="preserve"> </w:t>
            </w:r>
            <w:r w:rsidR="001F75D8">
              <w:rPr>
                <w:rFonts w:ascii="Times New Roman" w:hAnsi="Times New Roman" w:cs="Times New Roman"/>
                <w:sz w:val="24"/>
                <w:szCs w:val="24"/>
                <w:lang w:val="uk-UA"/>
              </w:rPr>
              <w:t>з</w:t>
            </w:r>
            <w:r w:rsidR="001F75D8" w:rsidRPr="001F75D8">
              <w:rPr>
                <w:rFonts w:ascii="Times New Roman" w:hAnsi="Times New Roman" w:cs="Times New Roman"/>
                <w:sz w:val="24"/>
                <w:szCs w:val="24"/>
                <w:lang w:val="uk-UA"/>
              </w:rPr>
              <w:t>більшення комунікації та спілкування між працівниками, створення внутрішніх комунікаційних каналів та інструментів, що дозволяють легко спілкуватися та обмінюватися і</w:t>
            </w:r>
            <w:r w:rsidR="001F75D8">
              <w:rPr>
                <w:rFonts w:ascii="Times New Roman" w:hAnsi="Times New Roman" w:cs="Times New Roman"/>
                <w:sz w:val="24"/>
                <w:szCs w:val="24"/>
                <w:lang w:val="uk-UA"/>
              </w:rPr>
              <w:t>деями, знаннями та досвідом; ф</w:t>
            </w:r>
            <w:r w:rsidR="001F75D8" w:rsidRPr="001F75D8">
              <w:rPr>
                <w:rFonts w:ascii="Times New Roman" w:hAnsi="Times New Roman" w:cs="Times New Roman"/>
                <w:sz w:val="24"/>
                <w:szCs w:val="24"/>
                <w:lang w:val="uk-UA"/>
              </w:rPr>
              <w:t>ормування робочих груп та команд, де працівники можуть спільно працюв</w:t>
            </w:r>
            <w:r w:rsidR="001F75D8">
              <w:rPr>
                <w:rFonts w:ascii="Times New Roman" w:hAnsi="Times New Roman" w:cs="Times New Roman"/>
                <w:sz w:val="24"/>
                <w:szCs w:val="24"/>
                <w:lang w:val="uk-UA"/>
              </w:rPr>
              <w:t>ати над проектами та завданнями; с</w:t>
            </w:r>
            <w:r w:rsidR="001F75D8" w:rsidRPr="001F75D8">
              <w:rPr>
                <w:rFonts w:ascii="Times New Roman" w:hAnsi="Times New Roman" w:cs="Times New Roman"/>
                <w:sz w:val="24"/>
                <w:szCs w:val="24"/>
                <w:lang w:val="uk-UA"/>
              </w:rPr>
              <w:t>творення спільних цілей та завдань, які спонукають працівників до співпраці та взаємод</w:t>
            </w:r>
            <w:r w:rsidR="001F75D8">
              <w:rPr>
                <w:rFonts w:ascii="Times New Roman" w:hAnsi="Times New Roman" w:cs="Times New Roman"/>
                <w:sz w:val="24"/>
                <w:szCs w:val="24"/>
                <w:lang w:val="uk-UA"/>
              </w:rPr>
              <w:t>ії, а не конкуренції між собою; п</w:t>
            </w:r>
            <w:r w:rsidR="001F75D8" w:rsidRPr="001F75D8">
              <w:rPr>
                <w:rFonts w:ascii="Times New Roman" w:hAnsi="Times New Roman" w:cs="Times New Roman"/>
                <w:sz w:val="24"/>
                <w:szCs w:val="24"/>
                <w:lang w:val="uk-UA"/>
              </w:rPr>
              <w:t>ідтримка відкритості та довіри відносин між працівниками, що дозволяє вирішувати проблеми шляхом спільної роботи та допомагає уникнути конфліктів</w:t>
            </w:r>
            <w:r w:rsidR="001F75D8">
              <w:rPr>
                <w:rFonts w:ascii="Times New Roman" w:hAnsi="Times New Roman" w:cs="Times New Roman"/>
                <w:sz w:val="24"/>
                <w:szCs w:val="24"/>
                <w:lang w:val="uk-UA"/>
              </w:rPr>
              <w:t>; в</w:t>
            </w:r>
            <w:r w:rsidR="001F75D8" w:rsidRPr="001F75D8">
              <w:rPr>
                <w:rFonts w:ascii="Times New Roman" w:hAnsi="Times New Roman" w:cs="Times New Roman"/>
                <w:sz w:val="24"/>
                <w:szCs w:val="24"/>
                <w:lang w:val="uk-UA"/>
              </w:rPr>
              <w:t>изнання та нагородження за спільні досягнення та успіхи, що спонукає працівників до співпраці та взаємодії.</w:t>
            </w:r>
          </w:p>
        </w:tc>
      </w:tr>
    </w:tbl>
    <w:p w:rsidR="00791345" w:rsidRPr="00BA4B99" w:rsidRDefault="00BA4B99" w:rsidP="00BA4B99">
      <w:pPr>
        <w:spacing w:line="240" w:lineRule="auto"/>
        <w:ind w:firstLine="709"/>
        <w:jc w:val="both"/>
        <w:rPr>
          <w:rFonts w:ascii="Times New Roman" w:hAnsi="Times New Roman" w:cs="Times New Roman"/>
          <w:sz w:val="20"/>
          <w:szCs w:val="20"/>
          <w:lang w:val="uk-UA"/>
        </w:rPr>
      </w:pPr>
      <w:r w:rsidRPr="00BA4B99">
        <w:rPr>
          <w:rFonts w:ascii="Times New Roman" w:hAnsi="Times New Roman" w:cs="Times New Roman"/>
          <w:sz w:val="20"/>
          <w:szCs w:val="20"/>
          <w:lang w:val="uk-UA"/>
        </w:rPr>
        <w:t>*</w:t>
      </w:r>
      <w:r>
        <w:rPr>
          <w:rFonts w:ascii="Times New Roman" w:hAnsi="Times New Roman" w:cs="Times New Roman"/>
          <w:sz w:val="20"/>
          <w:szCs w:val="20"/>
          <w:lang w:val="uk-UA"/>
        </w:rPr>
        <w:t xml:space="preserve">Джерело: </w:t>
      </w:r>
      <w:r w:rsidRPr="00BA4B99">
        <w:rPr>
          <w:rFonts w:ascii="Times New Roman" w:hAnsi="Times New Roman" w:cs="Times New Roman"/>
          <w:sz w:val="20"/>
          <w:szCs w:val="20"/>
          <w:lang w:val="uk-UA"/>
        </w:rPr>
        <w:t>Сформовано автором</w:t>
      </w:r>
    </w:p>
    <w:p w:rsidR="00791345" w:rsidRPr="001F75D8" w:rsidRDefault="001F75D8" w:rsidP="001F75D8">
      <w:pPr>
        <w:spacing w:after="0" w:line="360" w:lineRule="auto"/>
        <w:ind w:firstLine="709"/>
        <w:jc w:val="both"/>
        <w:rPr>
          <w:rFonts w:ascii="Times New Roman" w:hAnsi="Times New Roman" w:cs="Times New Roman"/>
          <w:sz w:val="28"/>
          <w:szCs w:val="28"/>
          <w:lang w:val="uk-UA"/>
        </w:rPr>
      </w:pPr>
      <w:r w:rsidRPr="001F75D8">
        <w:rPr>
          <w:rFonts w:ascii="Times New Roman" w:hAnsi="Times New Roman" w:cs="Times New Roman"/>
          <w:sz w:val="28"/>
          <w:szCs w:val="28"/>
          <w:lang w:val="uk-UA"/>
        </w:rPr>
        <w:t>Крім цього, важливо враховувати індивідуальні потреби та мотивації працівників, оскільки кожна людина має свої унікальні цінності, інтереси та потреби. Для цього можна використовувати індивідуальні підходи до м</w:t>
      </w:r>
      <w:r>
        <w:rPr>
          <w:rFonts w:ascii="Times New Roman" w:hAnsi="Times New Roman" w:cs="Times New Roman"/>
          <w:sz w:val="28"/>
          <w:szCs w:val="28"/>
          <w:lang w:val="uk-UA"/>
        </w:rPr>
        <w:t>отивації, які допомагають залуча</w:t>
      </w:r>
      <w:r w:rsidRPr="001F75D8">
        <w:rPr>
          <w:rFonts w:ascii="Times New Roman" w:hAnsi="Times New Roman" w:cs="Times New Roman"/>
          <w:sz w:val="28"/>
          <w:szCs w:val="28"/>
          <w:lang w:val="uk-UA"/>
        </w:rPr>
        <w:t>ти та зберегти талановитих працівників. Такі підходи можуть включати індивідуальні плани кар'єрного розвитку, гнучкі графіки роботи, можливість працювати з віддаленням, спеціальні проекти т</w:t>
      </w:r>
    </w:p>
    <w:p w:rsidR="00791345" w:rsidRDefault="001F75D8" w:rsidP="00325A25">
      <w:pPr>
        <w:spacing w:after="0" w:line="360" w:lineRule="auto"/>
        <w:ind w:firstLine="709"/>
        <w:jc w:val="both"/>
        <w:rPr>
          <w:rFonts w:ascii="Times New Roman" w:hAnsi="Times New Roman" w:cs="Times New Roman"/>
          <w:sz w:val="28"/>
          <w:szCs w:val="28"/>
          <w:lang w:val="uk-UA"/>
        </w:rPr>
      </w:pPr>
      <w:r w:rsidRPr="001F75D8">
        <w:rPr>
          <w:rFonts w:ascii="Times New Roman" w:hAnsi="Times New Roman" w:cs="Times New Roman"/>
          <w:sz w:val="28"/>
          <w:szCs w:val="28"/>
          <w:lang w:val="uk-UA"/>
        </w:rPr>
        <w:t>Управління потенціалом аграрног</w:t>
      </w:r>
      <w:r w:rsidR="00106694">
        <w:rPr>
          <w:rFonts w:ascii="Times New Roman" w:hAnsi="Times New Roman" w:cs="Times New Roman"/>
          <w:sz w:val="28"/>
          <w:szCs w:val="28"/>
          <w:lang w:val="uk-UA"/>
        </w:rPr>
        <w:t xml:space="preserve">о підприємства вимагає уваги до </w:t>
      </w:r>
      <w:r w:rsidRPr="001F75D8">
        <w:rPr>
          <w:rFonts w:ascii="Times New Roman" w:hAnsi="Times New Roman" w:cs="Times New Roman"/>
          <w:sz w:val="28"/>
          <w:szCs w:val="28"/>
          <w:lang w:val="uk-UA"/>
        </w:rPr>
        <w:t xml:space="preserve">мотиваційних засад, що підтримують сприятливий клімат для працівників, </w:t>
      </w:r>
      <w:r w:rsidRPr="001F75D8">
        <w:rPr>
          <w:rFonts w:ascii="Times New Roman" w:hAnsi="Times New Roman" w:cs="Times New Roman"/>
          <w:sz w:val="28"/>
          <w:szCs w:val="28"/>
          <w:lang w:val="uk-UA"/>
        </w:rPr>
        <w:lastRenderedPageBreak/>
        <w:t xml:space="preserve">дозволяючи їм розвиватися та відчувати важливість свого внеску в компанію. Це може допомогти збільшити продуктивність та ефективність </w:t>
      </w:r>
      <w:r w:rsidR="00106694">
        <w:rPr>
          <w:rFonts w:ascii="Times New Roman" w:hAnsi="Times New Roman" w:cs="Times New Roman"/>
          <w:sz w:val="28"/>
          <w:szCs w:val="28"/>
          <w:lang w:val="uk-UA"/>
        </w:rPr>
        <w:t xml:space="preserve">діяльності </w:t>
      </w:r>
      <w:r w:rsidRPr="001F75D8">
        <w:rPr>
          <w:rFonts w:ascii="Times New Roman" w:hAnsi="Times New Roman" w:cs="Times New Roman"/>
          <w:sz w:val="28"/>
          <w:szCs w:val="28"/>
          <w:lang w:val="uk-UA"/>
        </w:rPr>
        <w:t>пі</w:t>
      </w:r>
      <w:r w:rsidR="00106694" w:rsidRPr="00106694">
        <w:rPr>
          <w:rFonts w:ascii="Times New Roman" w:hAnsi="Times New Roman" w:cs="Times New Roman"/>
          <w:sz w:val="28"/>
          <w:szCs w:val="28"/>
          <w:lang w:val="uk-UA"/>
        </w:rPr>
        <w:t>дприємства, забезпечуючи стабільний розвиток і процвітання. Для досягнення цих цілей, менеджери аграрного підприємства повинні забезпечувати мотивацію та стимулювати своїх працівників.</w:t>
      </w:r>
    </w:p>
    <w:p w:rsidR="00325A25" w:rsidRDefault="00325A25" w:rsidP="00106694">
      <w:pPr>
        <w:spacing w:line="360" w:lineRule="auto"/>
        <w:ind w:firstLine="709"/>
        <w:jc w:val="both"/>
        <w:rPr>
          <w:rFonts w:ascii="Times New Roman" w:hAnsi="Times New Roman" w:cs="Times New Roman"/>
          <w:sz w:val="28"/>
          <w:szCs w:val="28"/>
          <w:lang w:val="uk-UA"/>
        </w:rPr>
      </w:pPr>
      <w:r w:rsidRPr="00325A25">
        <w:rPr>
          <w:rFonts w:ascii="Times New Roman" w:hAnsi="Times New Roman" w:cs="Times New Roman"/>
          <w:sz w:val="28"/>
          <w:szCs w:val="28"/>
          <w:lang w:val="uk-UA"/>
        </w:rPr>
        <w:t>Таким чином, ефективне управління потенціалом аграрного підприємства може забезпечити необхідні умови для розвитку підприємства та його успішної діяльності на ринку.</w:t>
      </w:r>
    </w:p>
    <w:p w:rsidR="00325A25" w:rsidRPr="00325A25" w:rsidRDefault="00325A25" w:rsidP="00325A25">
      <w:pPr>
        <w:spacing w:line="360" w:lineRule="auto"/>
        <w:ind w:firstLine="709"/>
        <w:jc w:val="center"/>
        <w:rPr>
          <w:rFonts w:ascii="Times New Roman" w:hAnsi="Times New Roman" w:cs="Times New Roman"/>
          <w:b/>
          <w:sz w:val="28"/>
          <w:szCs w:val="28"/>
          <w:lang w:val="uk-UA"/>
        </w:rPr>
      </w:pPr>
      <w:r w:rsidRPr="00325A25">
        <w:rPr>
          <w:rFonts w:ascii="Times New Roman" w:hAnsi="Times New Roman" w:cs="Times New Roman"/>
          <w:b/>
          <w:sz w:val="28"/>
          <w:szCs w:val="28"/>
          <w:lang w:val="uk-UA"/>
        </w:rPr>
        <w:t>Література:</w:t>
      </w:r>
    </w:p>
    <w:p w:rsidR="00561093" w:rsidRPr="00561093" w:rsidRDefault="00561093" w:rsidP="00561093">
      <w:pPr>
        <w:spacing w:after="0" w:line="360" w:lineRule="auto"/>
        <w:ind w:firstLine="709"/>
        <w:jc w:val="both"/>
        <w:rPr>
          <w:rFonts w:ascii="Times New Roman" w:hAnsi="Times New Roman" w:cs="Times New Roman"/>
          <w:sz w:val="24"/>
          <w:szCs w:val="24"/>
          <w:lang w:val="uk-UA"/>
        </w:rPr>
      </w:pPr>
      <w:r w:rsidRPr="00561093">
        <w:rPr>
          <w:rFonts w:ascii="Times New Roman" w:hAnsi="Times New Roman" w:cs="Times New Roman"/>
          <w:sz w:val="24"/>
          <w:szCs w:val="24"/>
          <w:lang w:val="uk-UA"/>
        </w:rPr>
        <w:t xml:space="preserve">1. </w:t>
      </w:r>
      <w:proofErr w:type="spellStart"/>
      <w:r w:rsidRPr="00561093">
        <w:rPr>
          <w:rFonts w:ascii="Times New Roman" w:hAnsi="Times New Roman" w:cs="Times New Roman"/>
          <w:sz w:val="24"/>
          <w:szCs w:val="24"/>
          <w:lang w:val="uk-UA"/>
        </w:rPr>
        <w:t>Ванієва</w:t>
      </w:r>
      <w:proofErr w:type="spellEnd"/>
      <w:r w:rsidRPr="00561093">
        <w:rPr>
          <w:rFonts w:ascii="Times New Roman" w:hAnsi="Times New Roman" w:cs="Times New Roman"/>
          <w:sz w:val="24"/>
          <w:szCs w:val="24"/>
          <w:lang w:val="uk-UA"/>
        </w:rPr>
        <w:t xml:space="preserve"> А.Р. Методичні засади економічної оцінки виробничо-ресурсного потенціалу господарської діяльності </w:t>
      </w:r>
      <w:r w:rsidRPr="00561093">
        <w:rPr>
          <w:rFonts w:ascii="Times New Roman" w:hAnsi="Times New Roman" w:cs="Times New Roman"/>
          <w:sz w:val="24"/>
          <w:szCs w:val="24"/>
          <w:lang w:val="uk-UA"/>
        </w:rPr>
        <w:t>.</w:t>
      </w:r>
      <w:proofErr w:type="spellStart"/>
      <w:r w:rsidRPr="00561093">
        <w:rPr>
          <w:rFonts w:ascii="Times New Roman" w:hAnsi="Times New Roman" w:cs="Times New Roman"/>
          <w:sz w:val="24"/>
          <w:szCs w:val="24"/>
          <w:lang w:val="uk-UA"/>
        </w:rPr>
        <w:t>Агросвіт</w:t>
      </w:r>
      <w:proofErr w:type="spellEnd"/>
      <w:r w:rsidRPr="00561093">
        <w:rPr>
          <w:rFonts w:ascii="Times New Roman" w:hAnsi="Times New Roman" w:cs="Times New Roman"/>
          <w:sz w:val="24"/>
          <w:szCs w:val="24"/>
          <w:lang w:val="uk-UA"/>
        </w:rPr>
        <w:t xml:space="preserve">. 2013.  № 9. </w:t>
      </w:r>
      <w:r w:rsidRPr="00561093">
        <w:rPr>
          <w:rFonts w:ascii="Times New Roman" w:hAnsi="Times New Roman" w:cs="Times New Roman"/>
          <w:sz w:val="24"/>
          <w:szCs w:val="24"/>
          <w:lang w:val="uk-UA"/>
        </w:rPr>
        <w:t xml:space="preserve"> С. 50-53. </w:t>
      </w:r>
    </w:p>
    <w:p w:rsidR="00561093" w:rsidRPr="00561093" w:rsidRDefault="00561093" w:rsidP="00561093">
      <w:pPr>
        <w:spacing w:after="0" w:line="360" w:lineRule="auto"/>
        <w:ind w:firstLine="709"/>
        <w:jc w:val="both"/>
        <w:rPr>
          <w:rFonts w:ascii="Times New Roman" w:hAnsi="Times New Roman" w:cs="Times New Roman"/>
          <w:sz w:val="24"/>
          <w:szCs w:val="24"/>
          <w:lang w:val="uk-UA"/>
        </w:rPr>
      </w:pPr>
      <w:r w:rsidRPr="00561093">
        <w:rPr>
          <w:rFonts w:ascii="Times New Roman" w:hAnsi="Times New Roman" w:cs="Times New Roman"/>
          <w:sz w:val="24"/>
          <w:szCs w:val="24"/>
          <w:lang w:val="uk-UA"/>
        </w:rPr>
        <w:t xml:space="preserve">2. </w:t>
      </w:r>
      <w:proofErr w:type="spellStart"/>
      <w:r w:rsidRPr="00561093">
        <w:rPr>
          <w:rFonts w:ascii="Times New Roman" w:hAnsi="Times New Roman" w:cs="Times New Roman"/>
          <w:sz w:val="24"/>
          <w:szCs w:val="24"/>
          <w:lang w:val="uk-UA"/>
        </w:rPr>
        <w:t>Амбросов</w:t>
      </w:r>
      <w:proofErr w:type="spellEnd"/>
      <w:r w:rsidRPr="00561093">
        <w:rPr>
          <w:rFonts w:ascii="Times New Roman" w:hAnsi="Times New Roman" w:cs="Times New Roman"/>
          <w:sz w:val="24"/>
          <w:szCs w:val="24"/>
          <w:lang w:val="uk-UA"/>
        </w:rPr>
        <w:t xml:space="preserve"> В.Я. Ефективність використання факторів розширеного ві</w:t>
      </w:r>
      <w:r>
        <w:rPr>
          <w:rFonts w:ascii="Times New Roman" w:hAnsi="Times New Roman" w:cs="Times New Roman"/>
          <w:sz w:val="24"/>
          <w:szCs w:val="24"/>
          <w:lang w:val="uk-UA"/>
        </w:rPr>
        <w:t xml:space="preserve">дтворення в аграрному секторі. Економіка України.  2009.  № 1. </w:t>
      </w:r>
      <w:r w:rsidRPr="00561093">
        <w:rPr>
          <w:rFonts w:ascii="Times New Roman" w:hAnsi="Times New Roman" w:cs="Times New Roman"/>
          <w:sz w:val="24"/>
          <w:szCs w:val="24"/>
          <w:lang w:val="uk-UA"/>
        </w:rPr>
        <w:t xml:space="preserve"> С. 67-73. </w:t>
      </w:r>
    </w:p>
    <w:p w:rsidR="00561093" w:rsidRPr="00561093" w:rsidRDefault="00561093" w:rsidP="00561093">
      <w:pPr>
        <w:spacing w:after="0" w:line="360" w:lineRule="auto"/>
        <w:ind w:firstLine="709"/>
        <w:jc w:val="both"/>
        <w:rPr>
          <w:rFonts w:ascii="Times New Roman" w:hAnsi="Times New Roman" w:cs="Times New Roman"/>
          <w:sz w:val="24"/>
          <w:szCs w:val="24"/>
          <w:lang w:val="uk-UA"/>
        </w:rPr>
      </w:pPr>
      <w:r w:rsidRPr="00561093">
        <w:rPr>
          <w:rFonts w:ascii="Times New Roman" w:hAnsi="Times New Roman" w:cs="Times New Roman"/>
          <w:sz w:val="24"/>
          <w:szCs w:val="24"/>
          <w:lang w:val="uk-UA"/>
        </w:rPr>
        <w:t>3. Волощук С.С. Оцінка ресурсного потен</w:t>
      </w:r>
      <w:r>
        <w:rPr>
          <w:rFonts w:ascii="Times New Roman" w:hAnsi="Times New Roman" w:cs="Times New Roman"/>
          <w:sz w:val="24"/>
          <w:szCs w:val="24"/>
          <w:lang w:val="uk-UA"/>
        </w:rPr>
        <w:t xml:space="preserve">ціалу у розвитку підприємництва. Економіка АПК. 2011.  № 4. </w:t>
      </w:r>
      <w:r w:rsidRPr="00561093">
        <w:rPr>
          <w:rFonts w:ascii="Times New Roman" w:hAnsi="Times New Roman" w:cs="Times New Roman"/>
          <w:sz w:val="24"/>
          <w:szCs w:val="24"/>
          <w:lang w:val="uk-UA"/>
        </w:rPr>
        <w:t xml:space="preserve"> С. 34-39. </w:t>
      </w:r>
    </w:p>
    <w:p w:rsidR="009E2ECD" w:rsidRPr="00561093" w:rsidRDefault="00561093" w:rsidP="00561093">
      <w:pPr>
        <w:spacing w:line="360" w:lineRule="auto"/>
        <w:ind w:firstLine="709"/>
        <w:jc w:val="both"/>
        <w:rPr>
          <w:rFonts w:ascii="Times New Roman" w:hAnsi="Times New Roman" w:cs="Times New Roman"/>
          <w:sz w:val="24"/>
          <w:szCs w:val="24"/>
          <w:lang w:val="uk-UA"/>
        </w:rPr>
      </w:pPr>
      <w:r w:rsidRPr="00561093">
        <w:rPr>
          <w:rFonts w:ascii="Times New Roman" w:hAnsi="Times New Roman" w:cs="Times New Roman"/>
          <w:sz w:val="24"/>
          <w:szCs w:val="24"/>
          <w:lang w:val="uk-UA"/>
        </w:rPr>
        <w:t xml:space="preserve">4. </w:t>
      </w:r>
      <w:proofErr w:type="spellStart"/>
      <w:r w:rsidRPr="00561093">
        <w:rPr>
          <w:rFonts w:ascii="Times New Roman" w:hAnsi="Times New Roman" w:cs="Times New Roman"/>
          <w:sz w:val="24"/>
          <w:szCs w:val="24"/>
          <w:lang w:val="uk-UA"/>
        </w:rPr>
        <w:t>Гуторов</w:t>
      </w:r>
      <w:proofErr w:type="spellEnd"/>
      <w:r w:rsidRPr="00561093">
        <w:rPr>
          <w:rFonts w:ascii="Times New Roman" w:hAnsi="Times New Roman" w:cs="Times New Roman"/>
          <w:sz w:val="24"/>
          <w:szCs w:val="24"/>
          <w:lang w:val="uk-UA"/>
        </w:rPr>
        <w:t xml:space="preserve"> О. І. Проблеми та стратегічні пріоритети використання земельних ресурсів у </w:t>
      </w:r>
      <w:r>
        <w:rPr>
          <w:rFonts w:ascii="Times New Roman" w:hAnsi="Times New Roman" w:cs="Times New Roman"/>
          <w:sz w:val="24"/>
          <w:szCs w:val="24"/>
          <w:lang w:val="uk-UA"/>
        </w:rPr>
        <w:t xml:space="preserve">сільському господарстві України. </w:t>
      </w:r>
      <w:r w:rsidRPr="00561093">
        <w:rPr>
          <w:rFonts w:ascii="Times New Roman" w:hAnsi="Times New Roman" w:cs="Times New Roman"/>
          <w:sz w:val="24"/>
          <w:szCs w:val="24"/>
          <w:lang w:val="uk-UA"/>
        </w:rPr>
        <w:t>В</w:t>
      </w:r>
      <w:r>
        <w:rPr>
          <w:rFonts w:ascii="Times New Roman" w:hAnsi="Times New Roman" w:cs="Times New Roman"/>
          <w:sz w:val="24"/>
          <w:szCs w:val="24"/>
          <w:lang w:val="uk-UA"/>
        </w:rPr>
        <w:t xml:space="preserve">існик ХНАУ ім. В.В. Докучаєва. </w:t>
      </w:r>
      <w:r w:rsidRPr="00561093">
        <w:rPr>
          <w:rFonts w:ascii="Times New Roman" w:hAnsi="Times New Roman" w:cs="Times New Roman"/>
          <w:sz w:val="24"/>
          <w:szCs w:val="24"/>
          <w:lang w:val="uk-UA"/>
        </w:rPr>
        <w:t xml:space="preserve"> Серія «Економік</w:t>
      </w:r>
      <w:r>
        <w:rPr>
          <w:rFonts w:ascii="Times New Roman" w:hAnsi="Times New Roman" w:cs="Times New Roman"/>
          <w:sz w:val="24"/>
          <w:szCs w:val="24"/>
          <w:lang w:val="uk-UA"/>
        </w:rPr>
        <w:t xml:space="preserve">а АПК і природокористування». </w:t>
      </w:r>
      <w:r w:rsidRPr="00561093">
        <w:rPr>
          <w:rFonts w:ascii="Times New Roman" w:hAnsi="Times New Roman" w:cs="Times New Roman"/>
          <w:sz w:val="24"/>
          <w:szCs w:val="24"/>
          <w:lang w:val="uk-UA"/>
        </w:rPr>
        <w:t>2010.</w:t>
      </w:r>
      <w:r>
        <w:rPr>
          <w:rFonts w:ascii="Times New Roman" w:hAnsi="Times New Roman" w:cs="Times New Roman"/>
          <w:sz w:val="24"/>
          <w:szCs w:val="24"/>
        </w:rPr>
        <w:t xml:space="preserve"> № 6. </w:t>
      </w:r>
      <w:bookmarkStart w:id="0" w:name="_GoBack"/>
      <w:bookmarkEnd w:id="0"/>
      <w:r w:rsidRPr="00561093">
        <w:rPr>
          <w:rFonts w:ascii="Times New Roman" w:hAnsi="Times New Roman" w:cs="Times New Roman"/>
          <w:sz w:val="24"/>
          <w:szCs w:val="24"/>
        </w:rPr>
        <w:t xml:space="preserve"> С. 46-57.</w:t>
      </w:r>
    </w:p>
    <w:sectPr w:rsidR="009E2ECD" w:rsidRPr="00561093" w:rsidSect="007913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36"/>
    <w:rsid w:val="00106694"/>
    <w:rsid w:val="001F75D8"/>
    <w:rsid w:val="00325A25"/>
    <w:rsid w:val="00561093"/>
    <w:rsid w:val="0072650F"/>
    <w:rsid w:val="00791345"/>
    <w:rsid w:val="009E2ECD"/>
    <w:rsid w:val="00BA4B99"/>
    <w:rsid w:val="00C7561B"/>
    <w:rsid w:val="00E15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D0E4"/>
  <w15:chartTrackingRefBased/>
  <w15:docId w15:val="{A3EC4654-903B-47F3-8E44-09886A15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4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878869">
      <w:bodyDiv w:val="1"/>
      <w:marLeft w:val="0"/>
      <w:marRight w:val="0"/>
      <w:marTop w:val="0"/>
      <w:marBottom w:val="0"/>
      <w:divBdr>
        <w:top w:val="none" w:sz="0" w:space="0" w:color="auto"/>
        <w:left w:val="none" w:sz="0" w:space="0" w:color="auto"/>
        <w:bottom w:val="none" w:sz="0" w:space="0" w:color="auto"/>
        <w:right w:val="none" w:sz="0" w:space="0" w:color="auto"/>
      </w:divBdr>
    </w:div>
    <w:div w:id="957226321">
      <w:bodyDiv w:val="1"/>
      <w:marLeft w:val="0"/>
      <w:marRight w:val="0"/>
      <w:marTop w:val="0"/>
      <w:marBottom w:val="0"/>
      <w:divBdr>
        <w:top w:val="none" w:sz="0" w:space="0" w:color="auto"/>
        <w:left w:val="none" w:sz="0" w:space="0" w:color="auto"/>
        <w:bottom w:val="none" w:sz="0" w:space="0" w:color="auto"/>
        <w:right w:val="none" w:sz="0" w:space="0" w:color="auto"/>
      </w:divBdr>
    </w:div>
    <w:div w:id="1161118295">
      <w:bodyDiv w:val="1"/>
      <w:marLeft w:val="0"/>
      <w:marRight w:val="0"/>
      <w:marTop w:val="0"/>
      <w:marBottom w:val="0"/>
      <w:divBdr>
        <w:top w:val="none" w:sz="0" w:space="0" w:color="auto"/>
        <w:left w:val="none" w:sz="0" w:space="0" w:color="auto"/>
        <w:bottom w:val="none" w:sz="0" w:space="0" w:color="auto"/>
        <w:right w:val="none" w:sz="0" w:space="0" w:color="auto"/>
      </w:divBdr>
      <w:divsChild>
        <w:div w:id="1170221909">
          <w:marLeft w:val="0"/>
          <w:marRight w:val="0"/>
          <w:marTop w:val="0"/>
          <w:marBottom w:val="0"/>
          <w:divBdr>
            <w:top w:val="single" w:sz="2" w:space="0" w:color="D9D9E3"/>
            <w:left w:val="single" w:sz="2" w:space="0" w:color="D9D9E3"/>
            <w:bottom w:val="single" w:sz="2" w:space="0" w:color="D9D9E3"/>
            <w:right w:val="single" w:sz="2" w:space="0" w:color="D9D9E3"/>
          </w:divBdr>
          <w:divsChild>
            <w:div w:id="815996808">
              <w:marLeft w:val="0"/>
              <w:marRight w:val="0"/>
              <w:marTop w:val="0"/>
              <w:marBottom w:val="0"/>
              <w:divBdr>
                <w:top w:val="single" w:sz="2" w:space="0" w:color="D9D9E3"/>
                <w:left w:val="single" w:sz="2" w:space="0" w:color="D9D9E3"/>
                <w:bottom w:val="single" w:sz="2" w:space="0" w:color="D9D9E3"/>
                <w:right w:val="single" w:sz="2" w:space="0" w:color="D9D9E3"/>
              </w:divBdr>
              <w:divsChild>
                <w:div w:id="459226167">
                  <w:marLeft w:val="0"/>
                  <w:marRight w:val="0"/>
                  <w:marTop w:val="0"/>
                  <w:marBottom w:val="0"/>
                  <w:divBdr>
                    <w:top w:val="single" w:sz="2" w:space="0" w:color="D9D9E3"/>
                    <w:left w:val="single" w:sz="2" w:space="0" w:color="D9D9E3"/>
                    <w:bottom w:val="single" w:sz="2" w:space="0" w:color="D9D9E3"/>
                    <w:right w:val="single" w:sz="2" w:space="0" w:color="D9D9E3"/>
                  </w:divBdr>
                  <w:divsChild>
                    <w:div w:id="1910119036">
                      <w:marLeft w:val="0"/>
                      <w:marRight w:val="0"/>
                      <w:marTop w:val="0"/>
                      <w:marBottom w:val="0"/>
                      <w:divBdr>
                        <w:top w:val="single" w:sz="2" w:space="0" w:color="D9D9E3"/>
                        <w:left w:val="single" w:sz="2" w:space="0" w:color="D9D9E3"/>
                        <w:bottom w:val="single" w:sz="2" w:space="0" w:color="D9D9E3"/>
                        <w:right w:val="single" w:sz="2" w:space="0" w:color="D9D9E3"/>
                      </w:divBdr>
                      <w:divsChild>
                        <w:div w:id="664280813">
                          <w:marLeft w:val="0"/>
                          <w:marRight w:val="0"/>
                          <w:marTop w:val="0"/>
                          <w:marBottom w:val="0"/>
                          <w:divBdr>
                            <w:top w:val="single" w:sz="2" w:space="0" w:color="auto"/>
                            <w:left w:val="single" w:sz="2" w:space="0" w:color="auto"/>
                            <w:bottom w:val="single" w:sz="6" w:space="0" w:color="auto"/>
                            <w:right w:val="single" w:sz="2" w:space="0" w:color="auto"/>
                          </w:divBdr>
                          <w:divsChild>
                            <w:div w:id="806044774">
                              <w:marLeft w:val="0"/>
                              <w:marRight w:val="0"/>
                              <w:marTop w:val="100"/>
                              <w:marBottom w:val="100"/>
                              <w:divBdr>
                                <w:top w:val="single" w:sz="2" w:space="0" w:color="D9D9E3"/>
                                <w:left w:val="single" w:sz="2" w:space="0" w:color="D9D9E3"/>
                                <w:bottom w:val="single" w:sz="2" w:space="0" w:color="D9D9E3"/>
                                <w:right w:val="single" w:sz="2" w:space="0" w:color="D9D9E3"/>
                              </w:divBdr>
                              <w:divsChild>
                                <w:div w:id="737098407">
                                  <w:marLeft w:val="0"/>
                                  <w:marRight w:val="0"/>
                                  <w:marTop w:val="0"/>
                                  <w:marBottom w:val="0"/>
                                  <w:divBdr>
                                    <w:top w:val="single" w:sz="2" w:space="0" w:color="D9D9E3"/>
                                    <w:left w:val="single" w:sz="2" w:space="0" w:color="D9D9E3"/>
                                    <w:bottom w:val="single" w:sz="2" w:space="0" w:color="D9D9E3"/>
                                    <w:right w:val="single" w:sz="2" w:space="0" w:color="D9D9E3"/>
                                  </w:divBdr>
                                  <w:divsChild>
                                    <w:div w:id="934558425">
                                      <w:marLeft w:val="0"/>
                                      <w:marRight w:val="0"/>
                                      <w:marTop w:val="0"/>
                                      <w:marBottom w:val="0"/>
                                      <w:divBdr>
                                        <w:top w:val="single" w:sz="2" w:space="0" w:color="D9D9E3"/>
                                        <w:left w:val="single" w:sz="2" w:space="0" w:color="D9D9E3"/>
                                        <w:bottom w:val="single" w:sz="2" w:space="0" w:color="D9D9E3"/>
                                        <w:right w:val="single" w:sz="2" w:space="0" w:color="D9D9E3"/>
                                      </w:divBdr>
                                      <w:divsChild>
                                        <w:div w:id="4939764">
                                          <w:marLeft w:val="0"/>
                                          <w:marRight w:val="0"/>
                                          <w:marTop w:val="0"/>
                                          <w:marBottom w:val="0"/>
                                          <w:divBdr>
                                            <w:top w:val="single" w:sz="2" w:space="0" w:color="D9D9E3"/>
                                            <w:left w:val="single" w:sz="2" w:space="0" w:color="D9D9E3"/>
                                            <w:bottom w:val="single" w:sz="2" w:space="0" w:color="D9D9E3"/>
                                            <w:right w:val="single" w:sz="2" w:space="0" w:color="D9D9E3"/>
                                          </w:divBdr>
                                          <w:divsChild>
                                            <w:div w:id="1392267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6773843">
          <w:marLeft w:val="0"/>
          <w:marRight w:val="0"/>
          <w:marTop w:val="0"/>
          <w:marBottom w:val="0"/>
          <w:divBdr>
            <w:top w:val="none" w:sz="0" w:space="0" w:color="auto"/>
            <w:left w:val="none" w:sz="0" w:space="0" w:color="auto"/>
            <w:bottom w:val="none" w:sz="0" w:space="0" w:color="auto"/>
            <w:right w:val="none" w:sz="0" w:space="0" w:color="auto"/>
          </w:divBdr>
          <w:divsChild>
            <w:div w:id="236325066">
              <w:marLeft w:val="0"/>
              <w:marRight w:val="0"/>
              <w:marTop w:val="0"/>
              <w:marBottom w:val="0"/>
              <w:divBdr>
                <w:top w:val="single" w:sz="2" w:space="0" w:color="D9D9E3"/>
                <w:left w:val="single" w:sz="2" w:space="0" w:color="D9D9E3"/>
                <w:bottom w:val="single" w:sz="2" w:space="0" w:color="D9D9E3"/>
                <w:right w:val="single" w:sz="2" w:space="0" w:color="D9D9E3"/>
              </w:divBdr>
              <w:divsChild>
                <w:div w:id="1968927235">
                  <w:marLeft w:val="0"/>
                  <w:marRight w:val="0"/>
                  <w:marTop w:val="0"/>
                  <w:marBottom w:val="0"/>
                  <w:divBdr>
                    <w:top w:val="single" w:sz="2" w:space="0" w:color="D9D9E3"/>
                    <w:left w:val="single" w:sz="2" w:space="0" w:color="D9D9E3"/>
                    <w:bottom w:val="single" w:sz="2" w:space="0" w:color="D9D9E3"/>
                    <w:right w:val="single" w:sz="2" w:space="0" w:color="D9D9E3"/>
                  </w:divBdr>
                  <w:divsChild>
                    <w:div w:id="1638729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68625322">
      <w:bodyDiv w:val="1"/>
      <w:marLeft w:val="0"/>
      <w:marRight w:val="0"/>
      <w:marTop w:val="0"/>
      <w:marBottom w:val="0"/>
      <w:divBdr>
        <w:top w:val="none" w:sz="0" w:space="0" w:color="auto"/>
        <w:left w:val="none" w:sz="0" w:space="0" w:color="auto"/>
        <w:bottom w:val="none" w:sz="0" w:space="0" w:color="auto"/>
        <w:right w:val="none" w:sz="0" w:space="0" w:color="auto"/>
      </w:divBdr>
    </w:div>
    <w:div w:id="1559904165">
      <w:bodyDiv w:val="1"/>
      <w:marLeft w:val="0"/>
      <w:marRight w:val="0"/>
      <w:marTop w:val="0"/>
      <w:marBottom w:val="0"/>
      <w:divBdr>
        <w:top w:val="none" w:sz="0" w:space="0" w:color="auto"/>
        <w:left w:val="none" w:sz="0" w:space="0" w:color="auto"/>
        <w:bottom w:val="none" w:sz="0" w:space="0" w:color="auto"/>
        <w:right w:val="none" w:sz="0" w:space="0" w:color="auto"/>
      </w:divBdr>
      <w:divsChild>
        <w:div w:id="36511616">
          <w:marLeft w:val="0"/>
          <w:marRight w:val="0"/>
          <w:marTop w:val="0"/>
          <w:marBottom w:val="0"/>
          <w:divBdr>
            <w:top w:val="single" w:sz="2" w:space="0" w:color="D9D9E3"/>
            <w:left w:val="single" w:sz="2" w:space="0" w:color="D9D9E3"/>
            <w:bottom w:val="single" w:sz="2" w:space="0" w:color="D9D9E3"/>
            <w:right w:val="single" w:sz="2" w:space="0" w:color="D9D9E3"/>
          </w:divBdr>
          <w:divsChild>
            <w:div w:id="940376805">
              <w:marLeft w:val="0"/>
              <w:marRight w:val="0"/>
              <w:marTop w:val="0"/>
              <w:marBottom w:val="0"/>
              <w:divBdr>
                <w:top w:val="single" w:sz="2" w:space="0" w:color="D9D9E3"/>
                <w:left w:val="single" w:sz="2" w:space="0" w:color="D9D9E3"/>
                <w:bottom w:val="single" w:sz="2" w:space="0" w:color="D9D9E3"/>
                <w:right w:val="single" w:sz="2" w:space="0" w:color="D9D9E3"/>
              </w:divBdr>
              <w:divsChild>
                <w:div w:id="1820614761">
                  <w:marLeft w:val="0"/>
                  <w:marRight w:val="0"/>
                  <w:marTop w:val="0"/>
                  <w:marBottom w:val="0"/>
                  <w:divBdr>
                    <w:top w:val="single" w:sz="2" w:space="0" w:color="D9D9E3"/>
                    <w:left w:val="single" w:sz="2" w:space="0" w:color="D9D9E3"/>
                    <w:bottom w:val="single" w:sz="2" w:space="0" w:color="D9D9E3"/>
                    <w:right w:val="single" w:sz="2" w:space="0" w:color="D9D9E3"/>
                  </w:divBdr>
                  <w:divsChild>
                    <w:div w:id="1067342263">
                      <w:marLeft w:val="0"/>
                      <w:marRight w:val="0"/>
                      <w:marTop w:val="0"/>
                      <w:marBottom w:val="0"/>
                      <w:divBdr>
                        <w:top w:val="single" w:sz="2" w:space="0" w:color="D9D9E3"/>
                        <w:left w:val="single" w:sz="2" w:space="0" w:color="D9D9E3"/>
                        <w:bottom w:val="single" w:sz="2" w:space="0" w:color="D9D9E3"/>
                        <w:right w:val="single" w:sz="2" w:space="0" w:color="D9D9E3"/>
                      </w:divBdr>
                      <w:divsChild>
                        <w:div w:id="594946252">
                          <w:marLeft w:val="0"/>
                          <w:marRight w:val="0"/>
                          <w:marTop w:val="0"/>
                          <w:marBottom w:val="0"/>
                          <w:divBdr>
                            <w:top w:val="single" w:sz="2" w:space="0" w:color="auto"/>
                            <w:left w:val="single" w:sz="2" w:space="0" w:color="auto"/>
                            <w:bottom w:val="single" w:sz="6" w:space="0" w:color="auto"/>
                            <w:right w:val="single" w:sz="2" w:space="0" w:color="auto"/>
                          </w:divBdr>
                          <w:divsChild>
                            <w:div w:id="561792953">
                              <w:marLeft w:val="0"/>
                              <w:marRight w:val="0"/>
                              <w:marTop w:val="100"/>
                              <w:marBottom w:val="100"/>
                              <w:divBdr>
                                <w:top w:val="single" w:sz="2" w:space="0" w:color="D9D9E3"/>
                                <w:left w:val="single" w:sz="2" w:space="0" w:color="D9D9E3"/>
                                <w:bottom w:val="single" w:sz="2" w:space="0" w:color="D9D9E3"/>
                                <w:right w:val="single" w:sz="2" w:space="0" w:color="D9D9E3"/>
                              </w:divBdr>
                              <w:divsChild>
                                <w:div w:id="1275864744">
                                  <w:marLeft w:val="0"/>
                                  <w:marRight w:val="0"/>
                                  <w:marTop w:val="0"/>
                                  <w:marBottom w:val="0"/>
                                  <w:divBdr>
                                    <w:top w:val="single" w:sz="2" w:space="0" w:color="D9D9E3"/>
                                    <w:left w:val="single" w:sz="2" w:space="0" w:color="D9D9E3"/>
                                    <w:bottom w:val="single" w:sz="2" w:space="0" w:color="D9D9E3"/>
                                    <w:right w:val="single" w:sz="2" w:space="0" w:color="D9D9E3"/>
                                  </w:divBdr>
                                  <w:divsChild>
                                    <w:div w:id="68159210">
                                      <w:marLeft w:val="0"/>
                                      <w:marRight w:val="0"/>
                                      <w:marTop w:val="0"/>
                                      <w:marBottom w:val="0"/>
                                      <w:divBdr>
                                        <w:top w:val="single" w:sz="2" w:space="0" w:color="D9D9E3"/>
                                        <w:left w:val="single" w:sz="2" w:space="0" w:color="D9D9E3"/>
                                        <w:bottom w:val="single" w:sz="2" w:space="0" w:color="D9D9E3"/>
                                        <w:right w:val="single" w:sz="2" w:space="0" w:color="D9D9E3"/>
                                      </w:divBdr>
                                      <w:divsChild>
                                        <w:div w:id="1130199495">
                                          <w:marLeft w:val="0"/>
                                          <w:marRight w:val="0"/>
                                          <w:marTop w:val="0"/>
                                          <w:marBottom w:val="0"/>
                                          <w:divBdr>
                                            <w:top w:val="single" w:sz="2" w:space="0" w:color="D9D9E3"/>
                                            <w:left w:val="single" w:sz="2" w:space="0" w:color="D9D9E3"/>
                                            <w:bottom w:val="single" w:sz="2" w:space="0" w:color="D9D9E3"/>
                                            <w:right w:val="single" w:sz="2" w:space="0" w:color="D9D9E3"/>
                                          </w:divBdr>
                                          <w:divsChild>
                                            <w:div w:id="856381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9476908">
          <w:marLeft w:val="0"/>
          <w:marRight w:val="0"/>
          <w:marTop w:val="0"/>
          <w:marBottom w:val="0"/>
          <w:divBdr>
            <w:top w:val="none" w:sz="0" w:space="0" w:color="auto"/>
            <w:left w:val="none" w:sz="0" w:space="0" w:color="auto"/>
            <w:bottom w:val="none" w:sz="0" w:space="0" w:color="auto"/>
            <w:right w:val="none" w:sz="0" w:space="0" w:color="auto"/>
          </w:divBdr>
          <w:divsChild>
            <w:div w:id="459684710">
              <w:marLeft w:val="0"/>
              <w:marRight w:val="0"/>
              <w:marTop w:val="0"/>
              <w:marBottom w:val="0"/>
              <w:divBdr>
                <w:top w:val="single" w:sz="2" w:space="0" w:color="D9D9E3"/>
                <w:left w:val="single" w:sz="2" w:space="0" w:color="D9D9E3"/>
                <w:bottom w:val="single" w:sz="2" w:space="0" w:color="D9D9E3"/>
                <w:right w:val="single" w:sz="2" w:space="0" w:color="D9D9E3"/>
              </w:divBdr>
              <w:divsChild>
                <w:div w:id="472603027">
                  <w:marLeft w:val="0"/>
                  <w:marRight w:val="0"/>
                  <w:marTop w:val="0"/>
                  <w:marBottom w:val="0"/>
                  <w:divBdr>
                    <w:top w:val="single" w:sz="2" w:space="0" w:color="D9D9E3"/>
                    <w:left w:val="single" w:sz="2" w:space="0" w:color="D9D9E3"/>
                    <w:bottom w:val="single" w:sz="2" w:space="0" w:color="D9D9E3"/>
                    <w:right w:val="single" w:sz="2" w:space="0" w:color="D9D9E3"/>
                  </w:divBdr>
                  <w:divsChild>
                    <w:div w:id="6712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729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2053-0CB8-4AD7-AB21-9D90D2FF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804</Words>
  <Characters>4587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2023-03-05T15:54:00Z</dcterms:created>
  <dcterms:modified xsi:type="dcterms:W3CDTF">2023-03-05T17:09:00Z</dcterms:modified>
</cp:coreProperties>
</file>