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1784" w14:textId="198AD35B" w:rsidR="00D275D1" w:rsidRDefault="00D275D1" w:rsidP="005415A1">
      <w:pPr>
        <w:jc w:val="right"/>
        <w:rPr>
          <w:rFonts w:ascii="Times New Roman" w:hAnsi="Times New Roman" w:cs="Times New Roman"/>
          <w:sz w:val="28"/>
          <w:szCs w:val="28"/>
        </w:rPr>
      </w:pPr>
      <w:r>
        <w:rPr>
          <w:rFonts w:ascii="Times New Roman" w:hAnsi="Times New Roman" w:cs="Times New Roman"/>
          <w:sz w:val="28"/>
          <w:szCs w:val="28"/>
        </w:rPr>
        <w:t>Фелонюк Ілля Вікторович, студент</w:t>
      </w:r>
    </w:p>
    <w:p w14:paraId="5520887F" w14:textId="598BE7CE" w:rsidR="00E20172" w:rsidRDefault="00E20172" w:rsidP="005415A1">
      <w:pPr>
        <w:jc w:val="right"/>
        <w:rPr>
          <w:rFonts w:ascii="Times New Roman" w:hAnsi="Times New Roman" w:cs="Times New Roman"/>
          <w:sz w:val="28"/>
          <w:szCs w:val="28"/>
        </w:rPr>
      </w:pPr>
      <w:r w:rsidRPr="007D751A">
        <w:rPr>
          <w:rFonts w:ascii="Times New Roman" w:hAnsi="Times New Roman" w:cs="Times New Roman"/>
          <w:sz w:val="28"/>
          <w:szCs w:val="28"/>
        </w:rPr>
        <w:t>Татарин</w:t>
      </w:r>
      <w:r w:rsidR="007D751A">
        <w:rPr>
          <w:rFonts w:ascii="Times New Roman" w:hAnsi="Times New Roman" w:cs="Times New Roman"/>
          <w:sz w:val="28"/>
          <w:szCs w:val="28"/>
          <w:lang w:val="en-US"/>
        </w:rPr>
        <w:t xml:space="preserve"> </w:t>
      </w:r>
      <w:r w:rsidR="007D751A">
        <w:rPr>
          <w:rFonts w:ascii="Times New Roman" w:hAnsi="Times New Roman" w:cs="Times New Roman"/>
          <w:sz w:val="28"/>
          <w:szCs w:val="28"/>
        </w:rPr>
        <w:t>Василь Ярославович</w:t>
      </w:r>
      <w:r w:rsidR="00D275D1">
        <w:rPr>
          <w:rFonts w:ascii="Times New Roman" w:hAnsi="Times New Roman" w:cs="Times New Roman"/>
          <w:sz w:val="28"/>
          <w:szCs w:val="28"/>
        </w:rPr>
        <w:t xml:space="preserve">, </w:t>
      </w:r>
      <w:r w:rsidR="00D275D1" w:rsidRPr="007D751A">
        <w:rPr>
          <w:rFonts w:ascii="Times New Roman" w:hAnsi="Times New Roman" w:cs="Times New Roman"/>
          <w:sz w:val="28"/>
          <w:szCs w:val="28"/>
        </w:rPr>
        <w:t>доцент, к.т.н.</w:t>
      </w:r>
    </w:p>
    <w:p w14:paraId="396D1E77" w14:textId="3D9C1EBE" w:rsidR="007D751A" w:rsidRDefault="007D751A" w:rsidP="005415A1">
      <w:pPr>
        <w:jc w:val="right"/>
        <w:rPr>
          <w:rFonts w:ascii="Times New Roman" w:hAnsi="Times New Roman" w:cs="Times New Roman"/>
          <w:sz w:val="28"/>
          <w:szCs w:val="28"/>
        </w:rPr>
      </w:pPr>
      <w:r>
        <w:rPr>
          <w:rFonts w:ascii="Times New Roman" w:hAnsi="Times New Roman" w:cs="Times New Roman"/>
          <w:sz w:val="28"/>
          <w:szCs w:val="28"/>
        </w:rPr>
        <w:t>Національний університет «Львівська Політехніка»</w:t>
      </w:r>
      <w:r w:rsidR="001E32EA">
        <w:rPr>
          <w:rFonts w:ascii="Times New Roman" w:hAnsi="Times New Roman" w:cs="Times New Roman"/>
          <w:sz w:val="28"/>
          <w:szCs w:val="28"/>
        </w:rPr>
        <w:t>, місто Львів</w:t>
      </w:r>
    </w:p>
    <w:p w14:paraId="46BF285E" w14:textId="438FF309" w:rsidR="00EC7118" w:rsidRPr="00EC7118" w:rsidRDefault="00EC7118" w:rsidP="005415A1">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ORCID </w:t>
      </w:r>
      <w:r w:rsidRPr="00EC7118">
        <w:rPr>
          <w:rFonts w:ascii="Times New Roman" w:hAnsi="Times New Roman" w:cs="Times New Roman"/>
          <w:color w:val="333333"/>
          <w:sz w:val="28"/>
          <w:szCs w:val="28"/>
          <w:shd w:val="clear" w:color="auto" w:fill="FFFFFF"/>
        </w:rPr>
        <w:t>0000-0001-9740-1924</w:t>
      </w:r>
    </w:p>
    <w:p w14:paraId="06DD2DF1" w14:textId="73B3E61F" w:rsidR="00E20172" w:rsidRPr="001E32EA" w:rsidRDefault="00E20172" w:rsidP="001E32EA">
      <w:pPr>
        <w:jc w:val="center"/>
        <w:rPr>
          <w:rFonts w:ascii="Times New Roman" w:hAnsi="Times New Roman" w:cs="Times New Roman"/>
          <w:b/>
          <w:bCs/>
          <w:sz w:val="28"/>
          <w:szCs w:val="28"/>
        </w:rPr>
      </w:pPr>
      <w:r w:rsidRPr="001E32EA">
        <w:rPr>
          <w:rFonts w:ascii="Times New Roman" w:hAnsi="Times New Roman" w:cs="Times New Roman"/>
          <w:b/>
          <w:bCs/>
          <w:sz w:val="28"/>
          <w:szCs w:val="28"/>
        </w:rPr>
        <w:t>Розумний світлофор: Інновації для безпечності та ефективності на дорогах</w:t>
      </w:r>
    </w:p>
    <w:p w14:paraId="7A696EF4" w14:textId="6F096C6B" w:rsidR="00E20172" w:rsidRPr="007D751A" w:rsidRDefault="00E20172" w:rsidP="005415A1">
      <w:pPr>
        <w:rPr>
          <w:rFonts w:ascii="Times New Roman" w:hAnsi="Times New Roman" w:cs="Times New Roman"/>
          <w:b/>
          <w:bCs/>
          <w:sz w:val="28"/>
          <w:szCs w:val="28"/>
        </w:rPr>
      </w:pPr>
      <w:r w:rsidRPr="007D751A">
        <w:rPr>
          <w:rFonts w:ascii="Times New Roman" w:hAnsi="Times New Roman" w:cs="Times New Roman"/>
          <w:b/>
          <w:bCs/>
          <w:sz w:val="28"/>
          <w:szCs w:val="28"/>
        </w:rPr>
        <w:t>Вступ</w:t>
      </w:r>
    </w:p>
    <w:p w14:paraId="5DE4CEB2" w14:textId="26EF6FC1" w:rsidR="00E20172" w:rsidRPr="007D751A" w:rsidRDefault="00E20172" w:rsidP="005415A1">
      <w:pPr>
        <w:rPr>
          <w:rFonts w:ascii="Times New Roman" w:hAnsi="Times New Roman" w:cs="Times New Roman"/>
          <w:sz w:val="28"/>
          <w:szCs w:val="28"/>
          <w:lang w:val="en-US"/>
        </w:rPr>
      </w:pPr>
      <w:r w:rsidRPr="007D751A">
        <w:rPr>
          <w:rFonts w:ascii="Times New Roman" w:hAnsi="Times New Roman" w:cs="Times New Roman"/>
          <w:sz w:val="28"/>
          <w:szCs w:val="28"/>
        </w:rPr>
        <w:t>Сучасний світ стає все більше автоматизованим, особливо в транспортній галузі. Розумний світлофор є однією з інноваційних розробок, яка спрямована на підвищення безпеки та ефективності на дорогах. У цьому звіті ми розглянемо технологічні інновації в світлофорах, їх переваги, роль штучного інтелекту у функціонуванні розумного світлофора, майбутні можливості цієї технології та додамо наукових фактів для підтримки аргументів</w:t>
      </w:r>
      <w:r w:rsidR="00181FA9" w:rsidRPr="007D751A">
        <w:rPr>
          <w:rFonts w:ascii="Times New Roman" w:hAnsi="Times New Roman" w:cs="Times New Roman"/>
          <w:sz w:val="28"/>
          <w:szCs w:val="28"/>
          <w:lang w:val="en-US"/>
        </w:rPr>
        <w:t xml:space="preserve"> [1].</w:t>
      </w:r>
    </w:p>
    <w:p w14:paraId="2EB6A00B" w14:textId="559FC582" w:rsidR="00E20172" w:rsidRPr="007D751A" w:rsidRDefault="00E20172" w:rsidP="005415A1">
      <w:pPr>
        <w:rPr>
          <w:rFonts w:ascii="Times New Roman" w:hAnsi="Times New Roman" w:cs="Times New Roman"/>
          <w:b/>
          <w:bCs/>
          <w:sz w:val="28"/>
          <w:szCs w:val="28"/>
        </w:rPr>
      </w:pPr>
      <w:r w:rsidRPr="007D751A">
        <w:rPr>
          <w:rFonts w:ascii="Times New Roman" w:hAnsi="Times New Roman" w:cs="Times New Roman"/>
          <w:b/>
          <w:bCs/>
          <w:sz w:val="28"/>
          <w:szCs w:val="28"/>
        </w:rPr>
        <w:t>Технологічні інновації в світлофорах</w:t>
      </w:r>
    </w:p>
    <w:p w14:paraId="75A99F1D" w14:textId="35FC3465" w:rsidR="00E20172" w:rsidRPr="007D751A" w:rsidRDefault="00E20172" w:rsidP="005415A1">
      <w:pPr>
        <w:rPr>
          <w:rFonts w:ascii="Times New Roman" w:hAnsi="Times New Roman" w:cs="Times New Roman"/>
          <w:sz w:val="28"/>
          <w:szCs w:val="28"/>
        </w:rPr>
      </w:pPr>
      <w:r w:rsidRPr="007D751A">
        <w:rPr>
          <w:rFonts w:ascii="Times New Roman" w:hAnsi="Times New Roman" w:cs="Times New Roman"/>
          <w:sz w:val="28"/>
          <w:szCs w:val="28"/>
        </w:rPr>
        <w:t>Світлофори, які виникли на початку 20-го століття, перетворилися завдяки сучасним технологіям [2]</w:t>
      </w:r>
      <w:r w:rsidR="009301C1" w:rsidRPr="007D751A">
        <w:rPr>
          <w:rFonts w:ascii="Times New Roman" w:hAnsi="Times New Roman" w:cs="Times New Roman"/>
          <w:sz w:val="28"/>
          <w:szCs w:val="28"/>
          <w:lang w:val="en-US"/>
        </w:rPr>
        <w:t>[3]</w:t>
      </w:r>
      <w:r w:rsidRPr="007D751A">
        <w:rPr>
          <w:rFonts w:ascii="Times New Roman" w:hAnsi="Times New Roman" w:cs="Times New Roman"/>
          <w:sz w:val="28"/>
          <w:szCs w:val="28"/>
        </w:rPr>
        <w:t>. Розумний світлофор використовує сучасні інновації для оптимізації регулювання руху на дорогах. Основні елементи розумного світлофора включають:</w:t>
      </w:r>
    </w:p>
    <w:p w14:paraId="3E3FB434" w14:textId="73C29ED1" w:rsidR="00E20172" w:rsidRPr="007D751A" w:rsidRDefault="00E20172" w:rsidP="005415A1">
      <w:pPr>
        <w:rPr>
          <w:rFonts w:ascii="Times New Roman" w:hAnsi="Times New Roman" w:cs="Times New Roman"/>
          <w:sz w:val="28"/>
          <w:szCs w:val="28"/>
        </w:rPr>
      </w:pPr>
      <w:r w:rsidRPr="007D751A">
        <w:rPr>
          <w:rFonts w:ascii="Times New Roman" w:hAnsi="Times New Roman" w:cs="Times New Roman"/>
          <w:sz w:val="28"/>
          <w:szCs w:val="28"/>
        </w:rPr>
        <w:t xml:space="preserve">   a. Системи розпізнавання транспорту: Вбудовані камери та сенсори дозволяють світлофору розпізнавати транспортні засоби та пішоходів на перехрестях.</w:t>
      </w:r>
    </w:p>
    <w:p w14:paraId="3333FEC6" w14:textId="026EE7E3" w:rsidR="00E20172" w:rsidRPr="007D751A" w:rsidRDefault="00E20172" w:rsidP="005415A1">
      <w:pPr>
        <w:rPr>
          <w:rFonts w:ascii="Times New Roman" w:hAnsi="Times New Roman" w:cs="Times New Roman"/>
          <w:sz w:val="28"/>
          <w:szCs w:val="28"/>
        </w:rPr>
      </w:pPr>
      <w:r w:rsidRPr="007D751A">
        <w:rPr>
          <w:rFonts w:ascii="Times New Roman" w:hAnsi="Times New Roman" w:cs="Times New Roman"/>
          <w:sz w:val="28"/>
          <w:szCs w:val="28"/>
        </w:rPr>
        <w:t xml:space="preserve">   b. Аналітика даних: Отримані дані аналізуються в режимі реального часу для оптимізації регулювання світлофора, що дозволяє уникнути заторів та зменшити час очікування на перехрестях.</w:t>
      </w:r>
    </w:p>
    <w:p w14:paraId="60FDFE62" w14:textId="7A3607B4" w:rsidR="00E20172" w:rsidRPr="007D751A" w:rsidRDefault="00E20172" w:rsidP="005415A1">
      <w:pPr>
        <w:rPr>
          <w:rFonts w:ascii="Times New Roman" w:hAnsi="Times New Roman" w:cs="Times New Roman"/>
          <w:sz w:val="28"/>
          <w:szCs w:val="28"/>
        </w:rPr>
      </w:pPr>
      <w:r w:rsidRPr="007D751A">
        <w:rPr>
          <w:rFonts w:ascii="Times New Roman" w:hAnsi="Times New Roman" w:cs="Times New Roman"/>
          <w:sz w:val="28"/>
          <w:szCs w:val="28"/>
        </w:rPr>
        <w:t xml:space="preserve">   c. Підключення до мережі Інтернет: Розумні світлофори можуть спілкуватися між собою та з іншими системами управління транспортом [</w:t>
      </w:r>
      <w:r w:rsidR="000727E2" w:rsidRPr="007D751A">
        <w:rPr>
          <w:rFonts w:ascii="Times New Roman" w:hAnsi="Times New Roman" w:cs="Times New Roman"/>
          <w:sz w:val="28"/>
          <w:szCs w:val="28"/>
        </w:rPr>
        <w:t>4</w:t>
      </w:r>
      <w:r w:rsidRPr="007D751A">
        <w:rPr>
          <w:rFonts w:ascii="Times New Roman" w:hAnsi="Times New Roman" w:cs="Times New Roman"/>
          <w:sz w:val="28"/>
          <w:szCs w:val="28"/>
        </w:rPr>
        <w:t>].</w:t>
      </w:r>
    </w:p>
    <w:p w14:paraId="3CC2418B" w14:textId="33F21E22" w:rsidR="00E20172" w:rsidRPr="007D751A" w:rsidRDefault="00E20172" w:rsidP="005415A1">
      <w:pPr>
        <w:rPr>
          <w:rFonts w:ascii="Times New Roman" w:hAnsi="Times New Roman" w:cs="Times New Roman"/>
          <w:b/>
          <w:bCs/>
          <w:sz w:val="28"/>
          <w:szCs w:val="28"/>
        </w:rPr>
      </w:pPr>
      <w:r w:rsidRPr="007D751A">
        <w:rPr>
          <w:rFonts w:ascii="Times New Roman" w:hAnsi="Times New Roman" w:cs="Times New Roman"/>
          <w:b/>
          <w:bCs/>
          <w:sz w:val="28"/>
          <w:szCs w:val="28"/>
        </w:rPr>
        <w:t>Переваги розумних світлофорів</w:t>
      </w:r>
    </w:p>
    <w:p w14:paraId="15721F7C" w14:textId="437D2B47" w:rsidR="00E20172" w:rsidRPr="007D751A" w:rsidRDefault="00E20172" w:rsidP="005415A1">
      <w:pPr>
        <w:rPr>
          <w:rFonts w:ascii="Times New Roman" w:hAnsi="Times New Roman" w:cs="Times New Roman"/>
          <w:sz w:val="28"/>
          <w:szCs w:val="28"/>
        </w:rPr>
      </w:pPr>
      <w:r w:rsidRPr="007D751A">
        <w:rPr>
          <w:rFonts w:ascii="Times New Roman" w:hAnsi="Times New Roman" w:cs="Times New Roman"/>
          <w:sz w:val="28"/>
          <w:szCs w:val="28"/>
        </w:rPr>
        <w:t>Розумний світлофор має численні переваги для сучасного міського середовища:</w:t>
      </w:r>
    </w:p>
    <w:p w14:paraId="52C26451" w14:textId="7F0A26BD" w:rsidR="00E20172" w:rsidRPr="007D751A" w:rsidRDefault="00E20172" w:rsidP="005415A1">
      <w:pPr>
        <w:rPr>
          <w:rFonts w:ascii="Times New Roman" w:hAnsi="Times New Roman" w:cs="Times New Roman"/>
          <w:sz w:val="28"/>
          <w:szCs w:val="28"/>
        </w:rPr>
      </w:pPr>
      <w:r w:rsidRPr="007D751A">
        <w:rPr>
          <w:rFonts w:ascii="Times New Roman" w:hAnsi="Times New Roman" w:cs="Times New Roman"/>
          <w:sz w:val="28"/>
          <w:szCs w:val="28"/>
        </w:rPr>
        <w:t xml:space="preserve">   a. Зменшення транспортних заторів: Оптимізоване регулювання руху допомагає уникнути заторів та зменшує час очікування на світлофорах.</w:t>
      </w:r>
    </w:p>
    <w:p w14:paraId="43EB26D7" w14:textId="69766B95" w:rsidR="00E20172" w:rsidRPr="007D751A" w:rsidRDefault="00E20172" w:rsidP="005415A1">
      <w:pPr>
        <w:rPr>
          <w:rFonts w:ascii="Times New Roman" w:hAnsi="Times New Roman" w:cs="Times New Roman"/>
          <w:sz w:val="28"/>
          <w:szCs w:val="28"/>
        </w:rPr>
      </w:pPr>
      <w:r w:rsidRPr="007D751A">
        <w:rPr>
          <w:rFonts w:ascii="Times New Roman" w:hAnsi="Times New Roman" w:cs="Times New Roman"/>
          <w:sz w:val="28"/>
          <w:szCs w:val="28"/>
        </w:rPr>
        <w:t xml:space="preserve">   b. Збільшення безпеки: Розумні світлофори реагують на небезпечні ситуації, такі як переходи на червоне світло або виїзд на перехресті.</w:t>
      </w:r>
    </w:p>
    <w:p w14:paraId="732F9F4F" w14:textId="190ED7B8" w:rsidR="00E20172" w:rsidRPr="007D751A" w:rsidRDefault="00E20172" w:rsidP="005415A1">
      <w:pPr>
        <w:rPr>
          <w:rFonts w:ascii="Times New Roman" w:hAnsi="Times New Roman" w:cs="Times New Roman"/>
          <w:sz w:val="28"/>
          <w:szCs w:val="28"/>
        </w:rPr>
      </w:pPr>
      <w:r w:rsidRPr="007D751A">
        <w:rPr>
          <w:rFonts w:ascii="Times New Roman" w:hAnsi="Times New Roman" w:cs="Times New Roman"/>
          <w:sz w:val="28"/>
          <w:szCs w:val="28"/>
        </w:rPr>
        <w:t xml:space="preserve">   c. Екологічна ефективність: Зменшення часу простою автомобілів сприяє зменшенню викидів шкідливих газів.</w:t>
      </w:r>
    </w:p>
    <w:p w14:paraId="4981141A" w14:textId="3BCF72F1" w:rsidR="00E20172" w:rsidRPr="007D751A" w:rsidRDefault="00E20172" w:rsidP="005415A1">
      <w:pPr>
        <w:rPr>
          <w:rFonts w:ascii="Times New Roman" w:hAnsi="Times New Roman" w:cs="Times New Roman"/>
          <w:b/>
          <w:bCs/>
          <w:sz w:val="28"/>
          <w:szCs w:val="28"/>
        </w:rPr>
      </w:pPr>
      <w:r w:rsidRPr="007D751A">
        <w:rPr>
          <w:rFonts w:ascii="Times New Roman" w:hAnsi="Times New Roman" w:cs="Times New Roman"/>
          <w:b/>
          <w:bCs/>
          <w:sz w:val="28"/>
          <w:szCs w:val="28"/>
        </w:rPr>
        <w:t>Роль штучного інтелекту</w:t>
      </w:r>
    </w:p>
    <w:p w14:paraId="2BE226AC" w14:textId="761EE504" w:rsidR="00E20172" w:rsidRPr="007D751A" w:rsidRDefault="00E20172" w:rsidP="005415A1">
      <w:pPr>
        <w:rPr>
          <w:rFonts w:ascii="Times New Roman" w:hAnsi="Times New Roman" w:cs="Times New Roman"/>
          <w:sz w:val="28"/>
          <w:szCs w:val="28"/>
        </w:rPr>
      </w:pPr>
      <w:r w:rsidRPr="007D751A">
        <w:rPr>
          <w:rFonts w:ascii="Times New Roman" w:hAnsi="Times New Roman" w:cs="Times New Roman"/>
          <w:sz w:val="28"/>
          <w:szCs w:val="28"/>
        </w:rPr>
        <w:lastRenderedPageBreak/>
        <w:t>Штучний інтелект відіграє ключову роль у функціонуванні розумного світлофора. Алгоритми машинного навчання навчаються адаптуватися до поточних умов дорожнього руху, що дозволяє покращити його ефективність та безпеку [</w:t>
      </w:r>
      <w:r w:rsidR="000727E2" w:rsidRPr="007D751A">
        <w:rPr>
          <w:rFonts w:ascii="Times New Roman" w:hAnsi="Times New Roman" w:cs="Times New Roman"/>
          <w:sz w:val="28"/>
          <w:szCs w:val="28"/>
        </w:rPr>
        <w:t>5</w:t>
      </w:r>
      <w:r w:rsidRPr="007D751A">
        <w:rPr>
          <w:rFonts w:ascii="Times New Roman" w:hAnsi="Times New Roman" w:cs="Times New Roman"/>
          <w:sz w:val="28"/>
          <w:szCs w:val="28"/>
        </w:rPr>
        <w:t>]. Це означає, що розумний світлофор може адаптуватися до змін в руху, враховувати певні ситуації, такі як нагромадження транспорту під час годин пік, і приймати рішення на основі аналізу зібраних даних.</w:t>
      </w:r>
    </w:p>
    <w:p w14:paraId="780C3CFE" w14:textId="7F061D29" w:rsidR="00E20172" w:rsidRPr="007D751A" w:rsidRDefault="00E20172" w:rsidP="005415A1">
      <w:pPr>
        <w:rPr>
          <w:rFonts w:ascii="Times New Roman" w:hAnsi="Times New Roman" w:cs="Times New Roman"/>
          <w:b/>
          <w:bCs/>
          <w:sz w:val="28"/>
          <w:szCs w:val="28"/>
        </w:rPr>
      </w:pPr>
      <w:r w:rsidRPr="007D751A">
        <w:rPr>
          <w:rFonts w:ascii="Times New Roman" w:hAnsi="Times New Roman" w:cs="Times New Roman"/>
          <w:b/>
          <w:bCs/>
          <w:sz w:val="28"/>
          <w:szCs w:val="28"/>
        </w:rPr>
        <w:t>Майбутнє розумних світлофорів</w:t>
      </w:r>
    </w:p>
    <w:p w14:paraId="2096B330" w14:textId="40726128" w:rsidR="00E20172" w:rsidRPr="007D751A" w:rsidRDefault="00E20172" w:rsidP="005415A1">
      <w:pPr>
        <w:rPr>
          <w:rFonts w:ascii="Times New Roman" w:hAnsi="Times New Roman" w:cs="Times New Roman"/>
          <w:sz w:val="28"/>
          <w:szCs w:val="28"/>
        </w:rPr>
      </w:pPr>
      <w:r w:rsidRPr="007D751A">
        <w:rPr>
          <w:rFonts w:ascii="Times New Roman" w:hAnsi="Times New Roman" w:cs="Times New Roman"/>
          <w:sz w:val="28"/>
          <w:szCs w:val="28"/>
        </w:rPr>
        <w:t>Майбутнє розумних світлофорів обіцяє ще більше інновацій:</w:t>
      </w:r>
    </w:p>
    <w:p w14:paraId="4D87017A" w14:textId="294DF107" w:rsidR="00E20172" w:rsidRPr="007D751A" w:rsidRDefault="00E20172" w:rsidP="005415A1">
      <w:pPr>
        <w:rPr>
          <w:rFonts w:ascii="Times New Roman" w:hAnsi="Times New Roman" w:cs="Times New Roman"/>
          <w:sz w:val="28"/>
          <w:szCs w:val="28"/>
          <w:lang w:val="en-US"/>
        </w:rPr>
      </w:pPr>
      <w:r w:rsidRPr="007D751A">
        <w:rPr>
          <w:rFonts w:ascii="Times New Roman" w:hAnsi="Times New Roman" w:cs="Times New Roman"/>
          <w:sz w:val="28"/>
          <w:szCs w:val="28"/>
        </w:rPr>
        <w:t xml:space="preserve">   a. Взаємодія з автономними автомобілями: Розумні світлофори можуть співпрацювати з автономними автомобілями для забезпечення безпечного руху та оптимізації трафіку.</w:t>
      </w:r>
    </w:p>
    <w:p w14:paraId="5B150C8F" w14:textId="78ACAB11" w:rsidR="00BF673B" w:rsidRPr="007D751A" w:rsidRDefault="00E20172" w:rsidP="005415A1">
      <w:pPr>
        <w:rPr>
          <w:rFonts w:ascii="Times New Roman" w:hAnsi="Times New Roman" w:cs="Times New Roman"/>
          <w:sz w:val="28"/>
          <w:szCs w:val="28"/>
        </w:rPr>
      </w:pPr>
      <w:r w:rsidRPr="007D751A">
        <w:rPr>
          <w:rFonts w:ascii="Times New Roman" w:hAnsi="Times New Roman" w:cs="Times New Roman"/>
          <w:sz w:val="28"/>
          <w:szCs w:val="28"/>
        </w:rPr>
        <w:t xml:space="preserve">   b. Оптимізація для пішоходів та велосипедистів: Розумні світлофори також враховують потреби найвразливіших учасників дорожнього руху, забезпечуючи їх безпеку та зручність пересування</w:t>
      </w:r>
      <w:r w:rsidR="003A2148" w:rsidRPr="007D751A">
        <w:rPr>
          <w:rFonts w:ascii="Times New Roman" w:hAnsi="Times New Roman" w:cs="Times New Roman"/>
          <w:sz w:val="28"/>
          <w:szCs w:val="28"/>
          <w:lang w:val="en-US"/>
        </w:rPr>
        <w:t xml:space="preserve"> </w:t>
      </w:r>
      <w:r w:rsidR="00BF673B" w:rsidRPr="007D751A">
        <w:rPr>
          <w:rFonts w:ascii="Times New Roman" w:hAnsi="Times New Roman" w:cs="Times New Roman"/>
          <w:sz w:val="28"/>
          <w:szCs w:val="28"/>
          <w:lang w:val="en-US"/>
        </w:rPr>
        <w:t>[6]</w:t>
      </w:r>
      <w:r w:rsidR="00643707" w:rsidRPr="007D751A">
        <w:rPr>
          <w:rFonts w:ascii="Times New Roman" w:hAnsi="Times New Roman" w:cs="Times New Roman"/>
          <w:sz w:val="28"/>
          <w:szCs w:val="28"/>
          <w:lang w:val="en-US"/>
        </w:rPr>
        <w:t>.</w:t>
      </w:r>
    </w:p>
    <w:p w14:paraId="3255899E" w14:textId="77777777" w:rsidR="00E20172" w:rsidRPr="007D751A" w:rsidRDefault="00E20172" w:rsidP="005415A1">
      <w:pPr>
        <w:rPr>
          <w:rFonts w:ascii="Times New Roman" w:hAnsi="Times New Roman" w:cs="Times New Roman"/>
          <w:b/>
          <w:bCs/>
          <w:sz w:val="28"/>
          <w:szCs w:val="28"/>
        </w:rPr>
      </w:pPr>
      <w:r w:rsidRPr="007D751A">
        <w:rPr>
          <w:rFonts w:ascii="Times New Roman" w:hAnsi="Times New Roman" w:cs="Times New Roman"/>
          <w:b/>
          <w:bCs/>
          <w:sz w:val="28"/>
          <w:szCs w:val="28"/>
        </w:rPr>
        <w:t>Наукові факти:</w:t>
      </w:r>
    </w:p>
    <w:p w14:paraId="451D188F" w14:textId="54E4E06A" w:rsidR="00E20172" w:rsidRPr="007D751A" w:rsidRDefault="00E20172" w:rsidP="005415A1">
      <w:pPr>
        <w:rPr>
          <w:rFonts w:ascii="Times New Roman" w:hAnsi="Times New Roman" w:cs="Times New Roman"/>
          <w:sz w:val="28"/>
          <w:szCs w:val="28"/>
        </w:rPr>
      </w:pPr>
      <w:r w:rsidRPr="007D751A">
        <w:rPr>
          <w:rFonts w:ascii="Times New Roman" w:hAnsi="Times New Roman" w:cs="Times New Roman"/>
          <w:sz w:val="28"/>
          <w:szCs w:val="28"/>
        </w:rPr>
        <w:t xml:space="preserve">- В Лондоні був проведений експеримент з використанням розумних світлофорів для підвищення безпеки пішоходів. Результати показали, що розумні світлофори допомогли знизити кількість пішохідних аварій на 30% </w:t>
      </w:r>
      <w:r w:rsidR="004B4067" w:rsidRPr="007D751A">
        <w:rPr>
          <w:rFonts w:ascii="Times New Roman" w:hAnsi="Times New Roman" w:cs="Times New Roman"/>
          <w:sz w:val="28"/>
          <w:szCs w:val="28"/>
          <w:lang w:val="en-US"/>
        </w:rPr>
        <w:t>[</w:t>
      </w:r>
      <w:r w:rsidR="00BF673B" w:rsidRPr="007D751A">
        <w:rPr>
          <w:rFonts w:ascii="Times New Roman" w:hAnsi="Times New Roman" w:cs="Times New Roman"/>
          <w:sz w:val="28"/>
          <w:szCs w:val="28"/>
          <w:lang w:val="en-US"/>
        </w:rPr>
        <w:t>7</w:t>
      </w:r>
      <w:r w:rsidRPr="007D751A">
        <w:rPr>
          <w:rFonts w:ascii="Times New Roman" w:hAnsi="Times New Roman" w:cs="Times New Roman"/>
          <w:sz w:val="28"/>
          <w:szCs w:val="28"/>
        </w:rPr>
        <w:t>].</w:t>
      </w:r>
    </w:p>
    <w:p w14:paraId="31461640" w14:textId="40AA325F" w:rsidR="00E20172" w:rsidRPr="007D751A" w:rsidRDefault="00E20172" w:rsidP="005415A1">
      <w:pPr>
        <w:rPr>
          <w:rFonts w:ascii="Times New Roman" w:hAnsi="Times New Roman" w:cs="Times New Roman"/>
          <w:sz w:val="28"/>
          <w:szCs w:val="28"/>
        </w:rPr>
      </w:pPr>
      <w:r w:rsidRPr="007D751A">
        <w:rPr>
          <w:rFonts w:ascii="Times New Roman" w:hAnsi="Times New Roman" w:cs="Times New Roman"/>
          <w:sz w:val="28"/>
          <w:szCs w:val="28"/>
        </w:rPr>
        <w:t>- Дослідники з Інституту транспорту та дорожньої інфраструктури в Торонто виявили, що розумні світлофори можуть значно зменшити час простою автомобілів на перехрестях, що призводить до зменшення заторів та покращення руху в міському середовищі.</w:t>
      </w:r>
    </w:p>
    <w:p w14:paraId="0B2336B7" w14:textId="06271C44" w:rsidR="00083871" w:rsidRPr="007D751A" w:rsidRDefault="00083871" w:rsidP="005415A1">
      <w:pPr>
        <w:rPr>
          <w:rFonts w:ascii="Times New Roman" w:hAnsi="Times New Roman" w:cs="Times New Roman"/>
          <w:sz w:val="28"/>
          <w:szCs w:val="28"/>
        </w:rPr>
      </w:pPr>
      <w:r w:rsidRPr="007D751A">
        <w:rPr>
          <w:rFonts w:ascii="Times New Roman" w:hAnsi="Times New Roman" w:cs="Times New Roman"/>
          <w:sz w:val="28"/>
          <w:szCs w:val="28"/>
        </w:rPr>
        <w:t>- Дослідники з Університету Вашингтона в Сіетлі провели дослідження, в якому виявили, що розумні світлофори здатні зменшити час очікування на перехрестях в середньому на 40%.</w:t>
      </w:r>
    </w:p>
    <w:p w14:paraId="60F6CE24" w14:textId="675A16BC" w:rsidR="00083871" w:rsidRPr="007D751A" w:rsidRDefault="00083871" w:rsidP="005415A1">
      <w:pPr>
        <w:rPr>
          <w:rFonts w:ascii="Times New Roman" w:hAnsi="Times New Roman" w:cs="Times New Roman"/>
          <w:sz w:val="28"/>
          <w:szCs w:val="28"/>
        </w:rPr>
      </w:pPr>
      <w:r w:rsidRPr="007D751A">
        <w:rPr>
          <w:rFonts w:ascii="Times New Roman" w:hAnsi="Times New Roman" w:cs="Times New Roman"/>
          <w:sz w:val="28"/>
          <w:szCs w:val="28"/>
        </w:rPr>
        <w:t>- Розумні світлофори можуть сприяти зменшенню кількості дорожніх пригод. Дослідження, проведене в Мічиганському університеті, показало, що розумні світлофори знизили кількість аварій на перехрестях на 20%.</w:t>
      </w:r>
    </w:p>
    <w:p w14:paraId="24D143D0" w14:textId="7CDC29FF" w:rsidR="00083871" w:rsidRPr="007D751A" w:rsidRDefault="00083871" w:rsidP="005415A1">
      <w:pPr>
        <w:rPr>
          <w:rFonts w:ascii="Times New Roman" w:hAnsi="Times New Roman" w:cs="Times New Roman"/>
          <w:sz w:val="28"/>
          <w:szCs w:val="28"/>
          <w:lang w:val="en-US"/>
        </w:rPr>
      </w:pPr>
      <w:r w:rsidRPr="007D751A">
        <w:rPr>
          <w:rFonts w:ascii="Times New Roman" w:hAnsi="Times New Roman" w:cs="Times New Roman"/>
          <w:sz w:val="28"/>
          <w:szCs w:val="28"/>
        </w:rPr>
        <w:t>- Оптимізація роботи світлофорів може значно зменшити витрати пального на автомобілях, оскільки водії менше тратять часу на очікування на світлофорах, що сприяє зменшенню викидів CO2</w:t>
      </w:r>
      <w:r w:rsidR="00643707" w:rsidRPr="007D751A">
        <w:rPr>
          <w:rFonts w:ascii="Times New Roman" w:hAnsi="Times New Roman" w:cs="Times New Roman"/>
          <w:sz w:val="28"/>
          <w:szCs w:val="28"/>
          <w:lang w:val="en-US"/>
        </w:rPr>
        <w:t xml:space="preserve"> [8].</w:t>
      </w:r>
    </w:p>
    <w:p w14:paraId="1BD8BE58" w14:textId="5309ECB9" w:rsidR="00E20172" w:rsidRPr="007D751A" w:rsidRDefault="00E20172" w:rsidP="005415A1">
      <w:pPr>
        <w:rPr>
          <w:rFonts w:ascii="Times New Roman" w:hAnsi="Times New Roman" w:cs="Times New Roman"/>
          <w:b/>
          <w:bCs/>
          <w:sz w:val="28"/>
          <w:szCs w:val="28"/>
        </w:rPr>
      </w:pPr>
      <w:r w:rsidRPr="007D751A">
        <w:rPr>
          <w:rFonts w:ascii="Times New Roman" w:hAnsi="Times New Roman" w:cs="Times New Roman"/>
          <w:b/>
          <w:bCs/>
          <w:sz w:val="28"/>
          <w:szCs w:val="28"/>
        </w:rPr>
        <w:t>Висновок</w:t>
      </w:r>
    </w:p>
    <w:p w14:paraId="725F2168" w14:textId="0D6767E8" w:rsidR="00E20172" w:rsidRPr="007D751A" w:rsidRDefault="00E20172" w:rsidP="005415A1">
      <w:pPr>
        <w:rPr>
          <w:rFonts w:ascii="Times New Roman" w:hAnsi="Times New Roman" w:cs="Times New Roman"/>
          <w:sz w:val="28"/>
          <w:szCs w:val="28"/>
        </w:rPr>
      </w:pPr>
      <w:r w:rsidRPr="007D751A">
        <w:rPr>
          <w:rFonts w:ascii="Times New Roman" w:hAnsi="Times New Roman" w:cs="Times New Roman"/>
          <w:sz w:val="28"/>
          <w:szCs w:val="28"/>
        </w:rPr>
        <w:t xml:space="preserve">Розумний світлофор є інноваційним рішенням, яке сприяє покращенню безпеки та руху на дорогах. Використовуючи сучасні технології інтернету речей та штучного інтелекту, ця технологія оптимізує регулювання руху, зменшує затори та сприяє більш ефективній та екологічній транспортній системі. </w:t>
      </w:r>
      <w:r w:rsidRPr="007D751A">
        <w:rPr>
          <w:rFonts w:ascii="Times New Roman" w:hAnsi="Times New Roman" w:cs="Times New Roman"/>
          <w:sz w:val="28"/>
          <w:szCs w:val="28"/>
        </w:rPr>
        <w:lastRenderedPageBreak/>
        <w:t>Наукові факти підтверджують позитивний вплив розумних світлофорів на безпеку та рух на дорогах. Майбутнє розумних світлофорів обіцяє ще більше переваг та інновацій, спрямованих на поліпшення дорожньої інфраструктури та безпеки всіх учасників руху на дорозі.</w:t>
      </w:r>
    </w:p>
    <w:p w14:paraId="571A3DD0" w14:textId="67038738" w:rsidR="00E20172" w:rsidRPr="007D751A" w:rsidRDefault="00E20172" w:rsidP="005415A1">
      <w:pPr>
        <w:rPr>
          <w:rFonts w:ascii="Times New Roman" w:hAnsi="Times New Roman" w:cs="Times New Roman"/>
          <w:b/>
          <w:bCs/>
          <w:sz w:val="24"/>
          <w:szCs w:val="24"/>
        </w:rPr>
      </w:pPr>
      <w:r w:rsidRPr="007D751A">
        <w:rPr>
          <w:rFonts w:ascii="Times New Roman" w:hAnsi="Times New Roman" w:cs="Times New Roman"/>
          <w:b/>
          <w:bCs/>
          <w:sz w:val="24"/>
          <w:szCs w:val="24"/>
        </w:rPr>
        <w:t>Сп</w:t>
      </w:r>
      <w:r w:rsidRPr="007D751A">
        <w:rPr>
          <w:rFonts w:ascii="Times New Roman" w:hAnsi="Times New Roman" w:cs="Times New Roman"/>
          <w:b/>
          <w:bCs/>
          <w:sz w:val="24"/>
          <w:szCs w:val="24"/>
        </w:rPr>
        <w:t>и</w:t>
      </w:r>
      <w:r w:rsidRPr="007D751A">
        <w:rPr>
          <w:rFonts w:ascii="Times New Roman" w:hAnsi="Times New Roman" w:cs="Times New Roman"/>
          <w:b/>
          <w:bCs/>
          <w:sz w:val="24"/>
          <w:szCs w:val="24"/>
        </w:rPr>
        <w:t>сок літератури:</w:t>
      </w:r>
    </w:p>
    <w:p w14:paraId="31E1CC54" w14:textId="44B1ADDE" w:rsidR="00115C17" w:rsidRPr="007D751A" w:rsidRDefault="006675E7" w:rsidP="005415A1">
      <w:pPr>
        <w:rPr>
          <w:rFonts w:ascii="Times New Roman" w:hAnsi="Times New Roman" w:cs="Times New Roman"/>
          <w:sz w:val="24"/>
          <w:szCs w:val="24"/>
        </w:rPr>
      </w:pPr>
      <w:r w:rsidRPr="007D751A">
        <w:rPr>
          <w:rFonts w:ascii="Times New Roman" w:hAnsi="Times New Roman" w:cs="Times New Roman"/>
          <w:sz w:val="24"/>
          <w:szCs w:val="24"/>
        </w:rPr>
        <w:t>1</w:t>
      </w:r>
      <w:r w:rsidRPr="007D751A">
        <w:rPr>
          <w:rFonts w:ascii="Times New Roman" w:hAnsi="Times New Roman" w:cs="Times New Roman"/>
          <w:sz w:val="24"/>
          <w:szCs w:val="24"/>
        </w:rPr>
        <w:t xml:space="preserve">. </w:t>
      </w:r>
      <w:hyperlink r:id="rId5" w:history="1">
        <w:r w:rsidR="00115C17" w:rsidRPr="007D751A">
          <w:rPr>
            <w:rStyle w:val="a5"/>
            <w:rFonts w:ascii="Times New Roman" w:hAnsi="Times New Roman" w:cs="Times New Roman"/>
            <w:sz w:val="24"/>
            <w:szCs w:val="24"/>
          </w:rPr>
          <w:t>https://eba.com.ua/zminy-u-transportnij-galuzi-yaki-perspektyvy-i-shho-potribno-zrobyty/</w:t>
        </w:r>
      </w:hyperlink>
      <w:r w:rsidRPr="007D751A">
        <w:rPr>
          <w:rFonts w:ascii="Times New Roman" w:hAnsi="Times New Roman" w:cs="Times New Roman"/>
          <w:sz w:val="24"/>
          <w:szCs w:val="24"/>
        </w:rPr>
        <w:t>.</w:t>
      </w:r>
    </w:p>
    <w:p w14:paraId="54A4ADD3" w14:textId="74C1AA5D" w:rsidR="006675E7" w:rsidRPr="007D751A" w:rsidRDefault="006675E7" w:rsidP="005415A1">
      <w:pPr>
        <w:rPr>
          <w:rFonts w:ascii="Times New Roman" w:hAnsi="Times New Roman" w:cs="Times New Roman"/>
          <w:sz w:val="24"/>
          <w:szCs w:val="24"/>
        </w:rPr>
      </w:pPr>
      <w:r w:rsidRPr="007D751A">
        <w:rPr>
          <w:rFonts w:ascii="Times New Roman" w:hAnsi="Times New Roman" w:cs="Times New Roman"/>
          <w:sz w:val="24"/>
          <w:szCs w:val="24"/>
        </w:rPr>
        <w:t xml:space="preserve">2. </w:t>
      </w:r>
      <w:hyperlink r:id="rId6" w:history="1">
        <w:r w:rsidR="00115C17" w:rsidRPr="007D751A">
          <w:rPr>
            <w:rStyle w:val="a5"/>
            <w:rFonts w:ascii="Times New Roman" w:hAnsi="Times New Roman" w:cs="Times New Roman"/>
            <w:sz w:val="24"/>
            <w:szCs w:val="24"/>
          </w:rPr>
          <w:t>https://gazeta.ua/articles/edu-and-science/_vibuhnuv-i-poraniv-policejskogo-yak-pracyuvav-najpershij-vulichnij-svitlof</w:t>
        </w:r>
        <w:r w:rsidR="00115C17" w:rsidRPr="007D751A">
          <w:rPr>
            <w:rStyle w:val="a5"/>
            <w:rFonts w:ascii="Times New Roman" w:hAnsi="Times New Roman" w:cs="Times New Roman"/>
            <w:sz w:val="24"/>
            <w:szCs w:val="24"/>
          </w:rPr>
          <w:t>o</w:t>
        </w:r>
        <w:r w:rsidR="00115C17" w:rsidRPr="007D751A">
          <w:rPr>
            <w:rStyle w:val="a5"/>
            <w:rFonts w:ascii="Times New Roman" w:hAnsi="Times New Roman" w:cs="Times New Roman"/>
            <w:sz w:val="24"/>
            <w:szCs w:val="24"/>
          </w:rPr>
          <w:t>r/1002014</w:t>
        </w:r>
      </w:hyperlink>
      <w:r w:rsidRPr="007D751A">
        <w:rPr>
          <w:rFonts w:ascii="Times New Roman" w:hAnsi="Times New Roman" w:cs="Times New Roman"/>
          <w:sz w:val="24"/>
          <w:szCs w:val="24"/>
        </w:rPr>
        <w:t>.</w:t>
      </w:r>
    </w:p>
    <w:p w14:paraId="63B904CB" w14:textId="13C1AD99" w:rsidR="009301C1" w:rsidRPr="007D751A" w:rsidRDefault="009301C1" w:rsidP="005415A1">
      <w:pPr>
        <w:spacing w:before="100" w:beforeAutospacing="1" w:after="100" w:afterAutospacing="1" w:line="240" w:lineRule="auto"/>
        <w:rPr>
          <w:rFonts w:ascii="Times New Roman" w:hAnsi="Times New Roman" w:cs="Times New Roman"/>
          <w:sz w:val="24"/>
          <w:szCs w:val="24"/>
          <w:u w:val="single"/>
        </w:rPr>
      </w:pPr>
      <w:r w:rsidRPr="007D751A">
        <w:rPr>
          <w:rFonts w:ascii="Times New Roman" w:hAnsi="Times New Roman" w:cs="Times New Roman"/>
          <w:color w:val="000000"/>
          <w:sz w:val="24"/>
          <w:szCs w:val="24"/>
          <w:lang w:val="en-US"/>
        </w:rPr>
        <w:t>3</w:t>
      </w:r>
      <w:r w:rsidRPr="007D751A">
        <w:rPr>
          <w:rFonts w:ascii="Times New Roman" w:hAnsi="Times New Roman" w:cs="Times New Roman"/>
          <w:color w:val="000000"/>
          <w:sz w:val="24"/>
          <w:szCs w:val="24"/>
          <w:lang w:val="en-US"/>
        </w:rPr>
        <w:t>.</w:t>
      </w:r>
      <w:r w:rsidRPr="007D751A">
        <w:rPr>
          <w:rFonts w:ascii="Times New Roman" w:hAnsi="Times New Roman" w:cs="Times New Roman"/>
          <w:sz w:val="24"/>
          <w:szCs w:val="24"/>
        </w:rPr>
        <w:t xml:space="preserve"> </w:t>
      </w:r>
      <w:hyperlink r:id="rId7" w:history="1">
        <w:r w:rsidRPr="007D751A">
          <w:rPr>
            <w:rStyle w:val="a5"/>
            <w:rFonts w:ascii="Times New Roman" w:hAnsi="Times New Roman" w:cs="Times New Roman"/>
            <w:sz w:val="24"/>
            <w:szCs w:val="24"/>
          </w:rPr>
          <w:t>http://su</w:t>
        </w:r>
        <w:r w:rsidRPr="007D751A">
          <w:rPr>
            <w:rStyle w:val="a5"/>
            <w:rFonts w:ascii="Times New Roman" w:hAnsi="Times New Roman" w:cs="Times New Roman"/>
            <w:sz w:val="24"/>
            <w:szCs w:val="24"/>
          </w:rPr>
          <w:t>r</w:t>
        </w:r>
        <w:r w:rsidRPr="007D751A">
          <w:rPr>
            <w:rStyle w:val="a5"/>
            <w:rFonts w:ascii="Times New Roman" w:hAnsi="Times New Roman" w:cs="Times New Roman"/>
            <w:sz w:val="24"/>
            <w:szCs w:val="24"/>
          </w:rPr>
          <w:t>l.li/mopfv</w:t>
        </w:r>
      </w:hyperlink>
    </w:p>
    <w:p w14:paraId="4CAD6978" w14:textId="54E6D527" w:rsidR="006675E7" w:rsidRPr="007D751A" w:rsidRDefault="009301C1" w:rsidP="005415A1">
      <w:pPr>
        <w:rPr>
          <w:rFonts w:ascii="Times New Roman" w:hAnsi="Times New Roman" w:cs="Times New Roman"/>
          <w:sz w:val="24"/>
          <w:szCs w:val="24"/>
        </w:rPr>
      </w:pPr>
      <w:r w:rsidRPr="007D751A">
        <w:rPr>
          <w:rFonts w:ascii="Times New Roman" w:hAnsi="Times New Roman" w:cs="Times New Roman"/>
          <w:sz w:val="24"/>
          <w:szCs w:val="24"/>
          <w:lang w:val="en-US"/>
        </w:rPr>
        <w:t>4</w:t>
      </w:r>
      <w:r w:rsidR="006675E7" w:rsidRPr="007D751A">
        <w:rPr>
          <w:rFonts w:ascii="Times New Roman" w:hAnsi="Times New Roman" w:cs="Times New Roman"/>
          <w:sz w:val="24"/>
          <w:szCs w:val="24"/>
        </w:rPr>
        <w:t xml:space="preserve">. </w:t>
      </w:r>
      <w:hyperlink r:id="rId8" w:history="1">
        <w:r w:rsidR="00115C17" w:rsidRPr="007D751A">
          <w:rPr>
            <w:rStyle w:val="a5"/>
            <w:rFonts w:ascii="Times New Roman" w:hAnsi="Times New Roman" w:cs="Times New Roman"/>
            <w:sz w:val="24"/>
            <w:szCs w:val="24"/>
          </w:rPr>
          <w:t>https://nus.org.ua/news/shkolyar-zi-lvivshhyny-stvoryv-rozumnyj-svitlofor-yakyj-bude-avtomatychno-kontrolyuvaty-dorozhnyu-sytuatsiyu/</w:t>
        </w:r>
      </w:hyperlink>
      <w:r w:rsidR="006675E7" w:rsidRPr="007D751A">
        <w:rPr>
          <w:rFonts w:ascii="Times New Roman" w:hAnsi="Times New Roman" w:cs="Times New Roman"/>
          <w:sz w:val="24"/>
          <w:szCs w:val="24"/>
        </w:rPr>
        <w:t>.</w:t>
      </w:r>
    </w:p>
    <w:p w14:paraId="5B239F03" w14:textId="5CFCB6BE" w:rsidR="00115C17" w:rsidRPr="007D751A" w:rsidRDefault="009301C1" w:rsidP="005415A1">
      <w:pPr>
        <w:rPr>
          <w:rFonts w:ascii="Times New Roman" w:hAnsi="Times New Roman" w:cs="Times New Roman"/>
          <w:color w:val="000000"/>
          <w:sz w:val="24"/>
          <w:szCs w:val="24"/>
        </w:rPr>
      </w:pPr>
      <w:r w:rsidRPr="007D751A">
        <w:rPr>
          <w:rFonts w:ascii="Times New Roman" w:hAnsi="Times New Roman" w:cs="Times New Roman"/>
          <w:sz w:val="24"/>
          <w:szCs w:val="24"/>
          <w:lang w:val="en-US"/>
        </w:rPr>
        <w:t>5</w:t>
      </w:r>
      <w:r w:rsidR="006675E7" w:rsidRPr="007D751A">
        <w:rPr>
          <w:rFonts w:ascii="Times New Roman" w:hAnsi="Times New Roman" w:cs="Times New Roman"/>
          <w:sz w:val="24"/>
          <w:szCs w:val="24"/>
        </w:rPr>
        <w:t xml:space="preserve">. </w:t>
      </w:r>
      <w:hyperlink r:id="rId9" w:history="1">
        <w:r w:rsidR="00115C17" w:rsidRPr="007D751A">
          <w:rPr>
            <w:rStyle w:val="a5"/>
            <w:rFonts w:ascii="Times New Roman" w:hAnsi="Times New Roman" w:cs="Times New Roman"/>
            <w:sz w:val="24"/>
            <w:szCs w:val="24"/>
          </w:rPr>
          <w:t>https://acc.</w:t>
        </w:r>
        <w:r w:rsidR="00115C17" w:rsidRPr="007D751A">
          <w:rPr>
            <w:rStyle w:val="a5"/>
            <w:rFonts w:ascii="Times New Roman" w:hAnsi="Times New Roman" w:cs="Times New Roman"/>
            <w:sz w:val="24"/>
            <w:szCs w:val="24"/>
          </w:rPr>
          <w:t>c</w:t>
        </w:r>
        <w:r w:rsidR="00115C17" w:rsidRPr="007D751A">
          <w:rPr>
            <w:rStyle w:val="a5"/>
            <w:rFonts w:ascii="Times New Roman" w:hAnsi="Times New Roman" w:cs="Times New Roman"/>
            <w:sz w:val="24"/>
            <w:szCs w:val="24"/>
          </w:rPr>
          <w:t>v.ua/news/storystorynka/tehnologichno/shtuchniy-intelekt-google-zmozhe-keruvati-svitloforami-78113</w:t>
        </w:r>
      </w:hyperlink>
      <w:r w:rsidR="006675E7" w:rsidRPr="007D751A">
        <w:rPr>
          <w:rFonts w:ascii="Times New Roman" w:hAnsi="Times New Roman" w:cs="Times New Roman"/>
          <w:sz w:val="24"/>
          <w:szCs w:val="24"/>
        </w:rPr>
        <w:t>.</w:t>
      </w:r>
      <w:r w:rsidR="000727E2" w:rsidRPr="007D751A">
        <w:rPr>
          <w:rFonts w:ascii="Times New Roman" w:hAnsi="Times New Roman" w:cs="Times New Roman"/>
          <w:color w:val="000000"/>
          <w:sz w:val="24"/>
          <w:szCs w:val="24"/>
        </w:rPr>
        <w:t xml:space="preserve"> </w:t>
      </w:r>
    </w:p>
    <w:p w14:paraId="24BA70E0" w14:textId="097937B1" w:rsidR="00BF673B" w:rsidRPr="007D751A" w:rsidRDefault="00BF673B" w:rsidP="005415A1">
      <w:pPr>
        <w:rPr>
          <w:rFonts w:ascii="Times New Roman" w:hAnsi="Times New Roman" w:cs="Times New Roman"/>
          <w:color w:val="000000"/>
          <w:sz w:val="24"/>
          <w:szCs w:val="24"/>
          <w:lang w:val="en-US"/>
        </w:rPr>
      </w:pPr>
      <w:r w:rsidRPr="007D751A">
        <w:rPr>
          <w:rFonts w:ascii="Times New Roman" w:hAnsi="Times New Roman" w:cs="Times New Roman"/>
          <w:color w:val="000000"/>
          <w:sz w:val="24"/>
          <w:szCs w:val="24"/>
          <w:lang w:val="en-US"/>
        </w:rPr>
        <w:t xml:space="preserve">6. </w:t>
      </w:r>
      <w:r w:rsidRPr="007D751A">
        <w:rPr>
          <w:rFonts w:ascii="Times New Roman" w:hAnsi="Times New Roman" w:cs="Times New Roman"/>
          <w:color w:val="000000"/>
          <w:sz w:val="24"/>
          <w:szCs w:val="24"/>
          <w:lang w:val="en-US"/>
        </w:rPr>
        <w:t>"The Future of Smart Traffic Lights: 5 Trends to Watch"</w:t>
      </w:r>
    </w:p>
    <w:p w14:paraId="61FCCFD9" w14:textId="41BE86EE" w:rsidR="00615BE0" w:rsidRPr="007D751A" w:rsidRDefault="00BF673B" w:rsidP="005415A1">
      <w:pPr>
        <w:spacing w:before="100" w:beforeAutospacing="1" w:after="100" w:afterAutospacing="1" w:line="240" w:lineRule="auto"/>
        <w:rPr>
          <w:rFonts w:ascii="Times New Roman" w:hAnsi="Times New Roman" w:cs="Times New Roman"/>
          <w:sz w:val="24"/>
          <w:szCs w:val="24"/>
        </w:rPr>
      </w:pPr>
      <w:r w:rsidRPr="007D751A">
        <w:rPr>
          <w:rFonts w:ascii="Times New Roman" w:hAnsi="Times New Roman" w:cs="Times New Roman"/>
          <w:sz w:val="24"/>
          <w:szCs w:val="24"/>
          <w:lang w:val="en-US"/>
        </w:rPr>
        <w:t>7</w:t>
      </w:r>
      <w:r w:rsidR="00615BE0" w:rsidRPr="007D751A">
        <w:rPr>
          <w:rFonts w:ascii="Times New Roman" w:hAnsi="Times New Roman" w:cs="Times New Roman"/>
          <w:sz w:val="24"/>
          <w:szCs w:val="24"/>
        </w:rPr>
        <w:t xml:space="preserve">. </w:t>
      </w:r>
      <w:hyperlink r:id="rId10" w:history="1">
        <w:r w:rsidR="00615BE0" w:rsidRPr="007D751A">
          <w:rPr>
            <w:rStyle w:val="a5"/>
            <w:rFonts w:ascii="Times New Roman" w:hAnsi="Times New Roman" w:cs="Times New Roman"/>
            <w:sz w:val="24"/>
            <w:szCs w:val="24"/>
          </w:rPr>
          <w:t>https://www.sciencedirect.com/science/article/pii/S235214652200343X</w:t>
        </w:r>
      </w:hyperlink>
    </w:p>
    <w:p w14:paraId="66EE45BC" w14:textId="684CBCB1" w:rsidR="00B36B32" w:rsidRPr="007D751A" w:rsidRDefault="00BF673B" w:rsidP="005415A1">
      <w:pPr>
        <w:spacing w:before="100" w:beforeAutospacing="1" w:after="100" w:afterAutospacing="1" w:line="240" w:lineRule="auto"/>
        <w:rPr>
          <w:rFonts w:ascii="Times New Roman" w:hAnsi="Times New Roman" w:cs="Times New Roman"/>
          <w:sz w:val="20"/>
          <w:szCs w:val="20"/>
        </w:rPr>
      </w:pPr>
      <w:r w:rsidRPr="007D751A">
        <w:rPr>
          <w:rFonts w:ascii="Times New Roman" w:hAnsi="Times New Roman" w:cs="Times New Roman"/>
          <w:sz w:val="24"/>
          <w:szCs w:val="24"/>
          <w:lang w:val="en-US"/>
        </w:rPr>
        <w:t>8</w:t>
      </w:r>
      <w:r w:rsidR="009C6D6B" w:rsidRPr="007D751A">
        <w:rPr>
          <w:rFonts w:ascii="Times New Roman" w:hAnsi="Times New Roman" w:cs="Times New Roman"/>
          <w:sz w:val="24"/>
          <w:szCs w:val="24"/>
        </w:rPr>
        <w:t xml:space="preserve">. </w:t>
      </w:r>
      <w:r w:rsidR="009C6D6B" w:rsidRPr="007D751A">
        <w:rPr>
          <w:rFonts w:ascii="Times New Roman" w:hAnsi="Times New Roman" w:cs="Times New Roman"/>
          <w:sz w:val="24"/>
          <w:szCs w:val="24"/>
        </w:rPr>
        <w:t>Амір Ель-Амін</w:t>
      </w:r>
      <w:r w:rsidR="009C6D6B" w:rsidRPr="007D751A">
        <w:rPr>
          <w:rFonts w:ascii="Times New Roman" w:hAnsi="Times New Roman" w:cs="Times New Roman"/>
          <w:sz w:val="24"/>
          <w:szCs w:val="24"/>
        </w:rPr>
        <w:t xml:space="preserve"> - журнал </w:t>
      </w:r>
      <w:r w:rsidR="009C6D6B" w:rsidRPr="007D751A">
        <w:rPr>
          <w:rFonts w:ascii="Times New Roman" w:hAnsi="Times New Roman" w:cs="Times New Roman"/>
          <w:sz w:val="24"/>
          <w:szCs w:val="24"/>
        </w:rPr>
        <w:t>"Transportation Research Part C: Emerging Technologies"</w:t>
      </w:r>
      <w:r w:rsidR="009C6D6B" w:rsidRPr="007D751A">
        <w:rPr>
          <w:rFonts w:ascii="Times New Roman" w:hAnsi="Times New Roman" w:cs="Times New Roman"/>
          <w:sz w:val="24"/>
          <w:szCs w:val="24"/>
        </w:rPr>
        <w:t xml:space="preserve">, </w:t>
      </w:r>
      <w:r w:rsidR="009C6D6B" w:rsidRPr="007D751A">
        <w:rPr>
          <w:rFonts w:ascii="Times New Roman" w:hAnsi="Times New Roman" w:cs="Times New Roman"/>
          <w:sz w:val="24"/>
          <w:szCs w:val="24"/>
        </w:rPr>
        <w:t>2023 р.</w:t>
      </w:r>
    </w:p>
    <w:sectPr w:rsidR="00B36B32" w:rsidRPr="007D751A" w:rsidSect="004D2AE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F21E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8F86100"/>
    <w:multiLevelType w:val="hybridMultilevel"/>
    <w:tmpl w:val="5666F990"/>
    <w:lvl w:ilvl="0" w:tplc="B38C8A2C">
      <w:start w:val="6"/>
      <w:numFmt w:val="decimal"/>
      <w:lvlText w:val="%1."/>
      <w:lvlJc w:val="left"/>
      <w:pPr>
        <w:ind w:left="720" w:hanging="360"/>
      </w:pPr>
      <w:rPr>
        <w:rFonts w:asciiTheme="minorHAnsi" w:hAnsiTheme="minorHAnsi" w:cstheme="minorHAnsi" w:hint="default"/>
        <w:color w:val="00000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3177ECA"/>
    <w:multiLevelType w:val="hybridMultilevel"/>
    <w:tmpl w:val="DD0A4E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7286B7D"/>
    <w:multiLevelType w:val="hybridMultilevel"/>
    <w:tmpl w:val="4EB2923C"/>
    <w:lvl w:ilvl="0" w:tplc="98DCACEC">
      <w:start w:val="6"/>
      <w:numFmt w:val="decimal"/>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59677B8"/>
    <w:multiLevelType w:val="multilevel"/>
    <w:tmpl w:val="3CBE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6750675">
    <w:abstractNumId w:val="2"/>
  </w:num>
  <w:num w:numId="2" w16cid:durableId="2075540085">
    <w:abstractNumId w:val="4"/>
  </w:num>
  <w:num w:numId="3" w16cid:durableId="1228806904">
    <w:abstractNumId w:val="3"/>
  </w:num>
  <w:num w:numId="4" w16cid:durableId="791827650">
    <w:abstractNumId w:val="1"/>
  </w:num>
  <w:num w:numId="5" w16cid:durableId="831338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12"/>
    <w:rsid w:val="000727E2"/>
    <w:rsid w:val="00083871"/>
    <w:rsid w:val="001142AD"/>
    <w:rsid w:val="00115C17"/>
    <w:rsid w:val="00181FA9"/>
    <w:rsid w:val="001E32EA"/>
    <w:rsid w:val="003A2148"/>
    <w:rsid w:val="004B4067"/>
    <w:rsid w:val="004D2AEE"/>
    <w:rsid w:val="005415A1"/>
    <w:rsid w:val="00615BE0"/>
    <w:rsid w:val="006371FF"/>
    <w:rsid w:val="00643707"/>
    <w:rsid w:val="006675E7"/>
    <w:rsid w:val="006C4543"/>
    <w:rsid w:val="00774003"/>
    <w:rsid w:val="007D751A"/>
    <w:rsid w:val="009301C1"/>
    <w:rsid w:val="009C6D6B"/>
    <w:rsid w:val="00B01CB3"/>
    <w:rsid w:val="00B36B32"/>
    <w:rsid w:val="00B52430"/>
    <w:rsid w:val="00BF673B"/>
    <w:rsid w:val="00D275D1"/>
    <w:rsid w:val="00D509F9"/>
    <w:rsid w:val="00E20172"/>
    <w:rsid w:val="00E45612"/>
    <w:rsid w:val="00EC7118"/>
    <w:rsid w:val="00F143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78B9"/>
  <w15:chartTrackingRefBased/>
  <w15:docId w15:val="{F4D562C9-664A-40BD-9C6A-0F12D8B1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E456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45612"/>
    <w:rPr>
      <w:rFonts w:asciiTheme="majorHAnsi" w:eastAsiaTheme="majorEastAsia" w:hAnsiTheme="majorHAnsi" w:cstheme="majorBidi"/>
      <w:color w:val="2F5496" w:themeColor="accent1" w:themeShade="BF"/>
      <w:sz w:val="32"/>
      <w:szCs w:val="32"/>
    </w:rPr>
  </w:style>
  <w:style w:type="paragraph" w:styleId="a4">
    <w:name w:val="List Paragraph"/>
    <w:basedOn w:val="a0"/>
    <w:uiPriority w:val="34"/>
    <w:qFormat/>
    <w:rsid w:val="00774003"/>
    <w:pPr>
      <w:ind w:left="720"/>
      <w:contextualSpacing/>
    </w:pPr>
  </w:style>
  <w:style w:type="character" w:styleId="a5">
    <w:name w:val="Hyperlink"/>
    <w:basedOn w:val="a1"/>
    <w:uiPriority w:val="99"/>
    <w:unhideWhenUsed/>
    <w:rsid w:val="00774003"/>
    <w:rPr>
      <w:color w:val="0563C1" w:themeColor="hyperlink"/>
      <w:u w:val="single"/>
    </w:rPr>
  </w:style>
  <w:style w:type="character" w:styleId="a6">
    <w:name w:val="Unresolved Mention"/>
    <w:basedOn w:val="a1"/>
    <w:uiPriority w:val="99"/>
    <w:semiHidden/>
    <w:unhideWhenUsed/>
    <w:rsid w:val="00774003"/>
    <w:rPr>
      <w:color w:val="605E5C"/>
      <w:shd w:val="clear" w:color="auto" w:fill="E1DFDD"/>
    </w:rPr>
  </w:style>
  <w:style w:type="character" w:styleId="a7">
    <w:name w:val="FollowedHyperlink"/>
    <w:basedOn w:val="a1"/>
    <w:uiPriority w:val="99"/>
    <w:semiHidden/>
    <w:unhideWhenUsed/>
    <w:rsid w:val="00115C17"/>
    <w:rPr>
      <w:color w:val="954F72" w:themeColor="followedHyperlink"/>
      <w:u w:val="single"/>
    </w:rPr>
  </w:style>
  <w:style w:type="character" w:styleId="a8">
    <w:name w:val="Strong"/>
    <w:basedOn w:val="a1"/>
    <w:uiPriority w:val="22"/>
    <w:qFormat/>
    <w:rsid w:val="00B36B32"/>
    <w:rPr>
      <w:b/>
      <w:bCs/>
    </w:rPr>
  </w:style>
  <w:style w:type="paragraph" w:styleId="a9">
    <w:name w:val="Normal (Web)"/>
    <w:basedOn w:val="a0"/>
    <w:uiPriority w:val="99"/>
    <w:semiHidden/>
    <w:unhideWhenUsed/>
    <w:rsid w:val="00B36B3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
    <w:name w:val="List Bullet"/>
    <w:basedOn w:val="a0"/>
    <w:uiPriority w:val="99"/>
    <w:unhideWhenUsed/>
    <w:rsid w:val="007D751A"/>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61372">
      <w:bodyDiv w:val="1"/>
      <w:marLeft w:val="0"/>
      <w:marRight w:val="0"/>
      <w:marTop w:val="0"/>
      <w:marBottom w:val="0"/>
      <w:divBdr>
        <w:top w:val="none" w:sz="0" w:space="0" w:color="auto"/>
        <w:left w:val="none" w:sz="0" w:space="0" w:color="auto"/>
        <w:bottom w:val="none" w:sz="0" w:space="0" w:color="auto"/>
        <w:right w:val="none" w:sz="0" w:space="0" w:color="auto"/>
      </w:divBdr>
      <w:divsChild>
        <w:div w:id="1397628316">
          <w:marLeft w:val="0"/>
          <w:marRight w:val="0"/>
          <w:marTop w:val="0"/>
          <w:marBottom w:val="0"/>
          <w:divBdr>
            <w:top w:val="none" w:sz="0" w:space="0" w:color="auto"/>
            <w:left w:val="none" w:sz="0" w:space="0" w:color="auto"/>
            <w:bottom w:val="none" w:sz="0" w:space="0" w:color="auto"/>
            <w:right w:val="none" w:sz="0" w:space="0" w:color="auto"/>
          </w:divBdr>
          <w:divsChild>
            <w:div w:id="1581477117">
              <w:marLeft w:val="0"/>
              <w:marRight w:val="0"/>
              <w:marTop w:val="0"/>
              <w:marBottom w:val="0"/>
              <w:divBdr>
                <w:top w:val="none" w:sz="0" w:space="0" w:color="auto"/>
                <w:left w:val="none" w:sz="0" w:space="0" w:color="auto"/>
                <w:bottom w:val="none" w:sz="0" w:space="0" w:color="auto"/>
                <w:right w:val="none" w:sz="0" w:space="0" w:color="auto"/>
              </w:divBdr>
              <w:divsChild>
                <w:div w:id="13281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8211">
      <w:bodyDiv w:val="1"/>
      <w:marLeft w:val="0"/>
      <w:marRight w:val="0"/>
      <w:marTop w:val="0"/>
      <w:marBottom w:val="0"/>
      <w:divBdr>
        <w:top w:val="none" w:sz="0" w:space="0" w:color="auto"/>
        <w:left w:val="none" w:sz="0" w:space="0" w:color="auto"/>
        <w:bottom w:val="none" w:sz="0" w:space="0" w:color="auto"/>
        <w:right w:val="none" w:sz="0" w:space="0" w:color="auto"/>
      </w:divBdr>
    </w:div>
    <w:div w:id="991297856">
      <w:bodyDiv w:val="1"/>
      <w:marLeft w:val="0"/>
      <w:marRight w:val="0"/>
      <w:marTop w:val="0"/>
      <w:marBottom w:val="0"/>
      <w:divBdr>
        <w:top w:val="none" w:sz="0" w:space="0" w:color="auto"/>
        <w:left w:val="none" w:sz="0" w:space="0" w:color="auto"/>
        <w:bottom w:val="none" w:sz="0" w:space="0" w:color="auto"/>
        <w:right w:val="none" w:sz="0" w:space="0" w:color="auto"/>
      </w:divBdr>
    </w:div>
    <w:div w:id="1962109532">
      <w:bodyDiv w:val="1"/>
      <w:marLeft w:val="0"/>
      <w:marRight w:val="0"/>
      <w:marTop w:val="0"/>
      <w:marBottom w:val="0"/>
      <w:divBdr>
        <w:top w:val="none" w:sz="0" w:space="0" w:color="auto"/>
        <w:left w:val="none" w:sz="0" w:space="0" w:color="auto"/>
        <w:bottom w:val="none" w:sz="0" w:space="0" w:color="auto"/>
        <w:right w:val="none" w:sz="0" w:space="0" w:color="auto"/>
      </w:divBdr>
    </w:div>
    <w:div w:id="210976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s.org.ua/news/shkolyar-zi-lvivshhyny-stvoryv-rozumnyj-svitlofor-yakyj-bude-avtomatychno-kontrolyuvaty-dorozhnyu-sytuatsiyu/" TargetMode="External"/><Relationship Id="rId3" Type="http://schemas.openxmlformats.org/officeDocument/2006/relationships/settings" Target="settings.xml"/><Relationship Id="rId7" Type="http://schemas.openxmlformats.org/officeDocument/2006/relationships/hyperlink" Target="http://surl.li/mopf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zeta.ua/articles/edu-and-science/_vibuhnuv-i-poraniv-policejskogo-yak-pracyuvav-najpershij-vulichnij-svitlofor/1002014" TargetMode="External"/><Relationship Id="rId11" Type="http://schemas.openxmlformats.org/officeDocument/2006/relationships/fontTable" Target="fontTable.xml"/><Relationship Id="rId5" Type="http://schemas.openxmlformats.org/officeDocument/2006/relationships/hyperlink" Target="https://eba.com.ua/zminy-u-transportnij-galuzi-yaki-perspektyvy-i-shho-potribno-zrobyty/" TargetMode="External"/><Relationship Id="rId10" Type="http://schemas.openxmlformats.org/officeDocument/2006/relationships/hyperlink" Target="https://www.sciencedirect.com/science/article/pii/S235214652200343X" TargetMode="External"/><Relationship Id="rId4" Type="http://schemas.openxmlformats.org/officeDocument/2006/relationships/webSettings" Target="webSettings.xml"/><Relationship Id="rId9" Type="http://schemas.openxmlformats.org/officeDocument/2006/relationships/hyperlink" Target="https://acc.cv.ua/news/storystorynka/tehnologichno/shtuchniy-intelekt-google-zmozhe-keruvati-svitloforami-78113"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3</Pages>
  <Words>3687</Words>
  <Characters>2103</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Фелонюк Ілля Вікторович</dc:creator>
  <cp:keywords/>
  <dc:description/>
  <cp:lastModifiedBy>Фелонюк Ілля Вікторович</cp:lastModifiedBy>
  <cp:revision>28</cp:revision>
  <dcterms:created xsi:type="dcterms:W3CDTF">2023-10-13T11:31:00Z</dcterms:created>
  <dcterms:modified xsi:type="dcterms:W3CDTF">2023-10-27T12:54:00Z</dcterms:modified>
</cp:coreProperties>
</file>