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8B" w:rsidRDefault="00316452" w:rsidP="00316452">
      <w:pPr>
        <w:spacing w:line="240" w:lineRule="auto"/>
        <w:rPr>
          <w:rFonts w:ascii="Times New Roman" w:hAnsi="Times New Roman" w:cs="Times New Roman"/>
          <w:sz w:val="28"/>
          <w:szCs w:val="28"/>
        </w:rPr>
      </w:pPr>
      <w:proofErr w:type="gramStart"/>
      <w:r>
        <w:rPr>
          <w:rFonts w:ascii="Times New Roman" w:hAnsi="Times New Roman" w:cs="Times New Roman"/>
          <w:b/>
          <w:sz w:val="28"/>
          <w:szCs w:val="28"/>
        </w:rPr>
        <w:t xml:space="preserve">УДК  </w:t>
      </w:r>
      <w:r>
        <w:rPr>
          <w:rFonts w:ascii="Times New Roman" w:hAnsi="Times New Roman" w:cs="Times New Roman"/>
          <w:sz w:val="28"/>
          <w:szCs w:val="28"/>
        </w:rPr>
        <w:t>793.3</w:t>
      </w:r>
      <w:proofErr w:type="gramEnd"/>
      <w:r>
        <w:rPr>
          <w:rFonts w:ascii="Times New Roman" w:hAnsi="Times New Roman" w:cs="Times New Roman"/>
          <w:sz w:val="28"/>
          <w:szCs w:val="28"/>
        </w:rPr>
        <w:t xml:space="preserve"> </w:t>
      </w:r>
    </w:p>
    <w:p w:rsidR="00316452" w:rsidRDefault="00316452" w:rsidP="00D21453">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Ірина ШЕВЦОВА </w:t>
      </w:r>
    </w:p>
    <w:p w:rsidR="00316452" w:rsidRDefault="00316452"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заслужений  працівник культури України,</w:t>
      </w:r>
    </w:p>
    <w:p w:rsidR="00316452" w:rsidRDefault="00316452"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доцент кафедри мистецьких дисциплін</w:t>
      </w:r>
    </w:p>
    <w:p w:rsidR="00316452" w:rsidRDefault="00316452"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Комунальний заклад вищої освіти «Академія </w:t>
      </w:r>
    </w:p>
    <w:p w:rsidR="00316452" w:rsidRDefault="00316452"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культури і мистецтв»</w:t>
      </w:r>
    </w:p>
    <w:p w:rsidR="00316452" w:rsidRPr="00316452" w:rsidRDefault="00316452" w:rsidP="00D21453">
      <w:pPr>
        <w:spacing w:after="0" w:line="240" w:lineRule="auto"/>
        <w:jc w:val="right"/>
        <w:rPr>
          <w:rFonts w:ascii="Times New Roman" w:hAnsi="Times New Roman" w:cs="Times New Roman"/>
          <w:sz w:val="28"/>
          <w:szCs w:val="28"/>
          <w:lang w:val="uk-UA"/>
        </w:rPr>
      </w:pPr>
      <w:r w:rsidRPr="00316452">
        <w:rPr>
          <w:rFonts w:ascii="Times New Roman" w:hAnsi="Times New Roman" w:cs="Times New Roman"/>
          <w:sz w:val="28"/>
          <w:szCs w:val="28"/>
          <w:lang w:val="uk-UA"/>
        </w:rPr>
        <w:t>Закарпатської обласної ради</w:t>
      </w:r>
    </w:p>
    <w:p w:rsidR="00316452" w:rsidRPr="00316452" w:rsidRDefault="00316452" w:rsidP="00D21453">
      <w:pPr>
        <w:spacing w:after="0" w:line="240" w:lineRule="auto"/>
        <w:jc w:val="right"/>
        <w:rPr>
          <w:rFonts w:ascii="Times New Roman" w:hAnsi="Times New Roman" w:cs="Times New Roman"/>
          <w:sz w:val="28"/>
          <w:szCs w:val="28"/>
          <w:lang w:val="uk-UA"/>
        </w:rPr>
      </w:pPr>
      <w:r w:rsidRPr="00316452">
        <w:rPr>
          <w:rFonts w:ascii="Times New Roman" w:hAnsi="Times New Roman" w:cs="Times New Roman"/>
          <w:sz w:val="28"/>
          <w:szCs w:val="28"/>
          <w:lang w:val="uk-UA"/>
        </w:rPr>
        <w:t>ORCID ID: https://orcid.org/0000-0002-0956-3593</w:t>
      </w:r>
    </w:p>
    <w:p w:rsidR="00316452" w:rsidRDefault="00316452" w:rsidP="00D21453">
      <w:pPr>
        <w:spacing w:after="0" w:line="240" w:lineRule="auto"/>
        <w:jc w:val="right"/>
        <w:rPr>
          <w:rFonts w:ascii="Times New Roman" w:hAnsi="Times New Roman" w:cs="Times New Roman"/>
          <w:sz w:val="28"/>
          <w:szCs w:val="28"/>
          <w:lang w:val="uk-UA"/>
        </w:rPr>
      </w:pPr>
      <w:r w:rsidRPr="00316452">
        <w:rPr>
          <w:rFonts w:ascii="Times New Roman" w:hAnsi="Times New Roman" w:cs="Times New Roman"/>
          <w:sz w:val="28"/>
          <w:szCs w:val="28"/>
          <w:lang w:val="uk-UA"/>
        </w:rPr>
        <w:t>e-</w:t>
      </w:r>
      <w:proofErr w:type="spellStart"/>
      <w:r w:rsidRPr="00316452">
        <w:rPr>
          <w:rFonts w:ascii="Times New Roman" w:hAnsi="Times New Roman" w:cs="Times New Roman"/>
          <w:sz w:val="28"/>
          <w:szCs w:val="28"/>
          <w:lang w:val="uk-UA"/>
        </w:rPr>
        <w:t>mail</w:t>
      </w:r>
      <w:proofErr w:type="spellEnd"/>
      <w:r w:rsidRPr="00316452">
        <w:rPr>
          <w:rFonts w:ascii="Times New Roman" w:hAnsi="Times New Roman" w:cs="Times New Roman"/>
          <w:sz w:val="28"/>
          <w:szCs w:val="28"/>
          <w:lang w:val="uk-UA"/>
        </w:rPr>
        <w:t xml:space="preserve">: </w:t>
      </w:r>
      <w:hyperlink r:id="rId5" w:history="1">
        <w:r w:rsidR="007D6217" w:rsidRPr="00F632BD">
          <w:rPr>
            <w:rStyle w:val="a3"/>
            <w:rFonts w:ascii="Times New Roman" w:hAnsi="Times New Roman" w:cs="Times New Roman"/>
            <w:sz w:val="28"/>
            <w:szCs w:val="28"/>
            <w:lang w:val="uk-UA"/>
          </w:rPr>
          <w:t>i.shevtsova@uica.education</w:t>
        </w:r>
      </w:hyperlink>
    </w:p>
    <w:p w:rsidR="007D6217" w:rsidRDefault="007D6217" w:rsidP="00D21453">
      <w:pPr>
        <w:spacing w:after="0" w:line="240" w:lineRule="auto"/>
        <w:jc w:val="right"/>
        <w:rPr>
          <w:rFonts w:ascii="Times New Roman" w:hAnsi="Times New Roman" w:cs="Times New Roman"/>
          <w:sz w:val="28"/>
          <w:szCs w:val="28"/>
          <w:lang w:val="uk-UA"/>
        </w:rPr>
      </w:pPr>
    </w:p>
    <w:p w:rsidR="007D6217" w:rsidRDefault="007D6217" w:rsidP="00316452">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Мирослава СИМУРНИК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здобувач освіти першого курсу першого</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(бакалаврського) рівня вищої освіти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кафедри мистецьких дисциплін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спеціальність 024 Хореографія галузь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знань 02 Культура і мистецтво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Комунального закладу вищої освіти </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«Академія культури і мистецтв»</w:t>
      </w:r>
    </w:p>
    <w:p w:rsidR="007D6217" w:rsidRDefault="007D6217" w:rsidP="00D2145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Закарпатської  обласної ради</w:t>
      </w:r>
    </w:p>
    <w:p w:rsidR="007D6217" w:rsidRPr="007D6217" w:rsidRDefault="007D6217" w:rsidP="00D21453">
      <w:pPr>
        <w:spacing w:after="0" w:line="240" w:lineRule="auto"/>
        <w:jc w:val="right"/>
        <w:rPr>
          <w:rFonts w:ascii="Times New Roman" w:hAnsi="Times New Roman" w:cs="Times New Roman"/>
          <w:sz w:val="28"/>
          <w:szCs w:val="28"/>
          <w:lang w:val="de-DE"/>
        </w:rPr>
      </w:pPr>
      <w:r w:rsidRPr="007D6217">
        <w:rPr>
          <w:rFonts w:ascii="Times New Roman" w:hAnsi="Times New Roman" w:cs="Times New Roman"/>
          <w:sz w:val="28"/>
          <w:szCs w:val="28"/>
          <w:lang w:val="uk-UA"/>
        </w:rPr>
        <w:t>e-</w:t>
      </w:r>
      <w:proofErr w:type="spellStart"/>
      <w:r w:rsidRPr="007D6217">
        <w:rPr>
          <w:rFonts w:ascii="Times New Roman" w:hAnsi="Times New Roman" w:cs="Times New Roman"/>
          <w:sz w:val="28"/>
          <w:szCs w:val="28"/>
          <w:lang w:val="uk-UA"/>
        </w:rPr>
        <w:t>mail</w:t>
      </w:r>
      <w:proofErr w:type="spellEnd"/>
      <w:r w:rsidRPr="007D6217">
        <w:rPr>
          <w:rFonts w:ascii="Times New Roman" w:hAnsi="Times New Roman" w:cs="Times New Roman"/>
          <w:sz w:val="28"/>
          <w:szCs w:val="28"/>
          <w:lang w:val="uk-UA"/>
        </w:rPr>
        <w:t>:</w:t>
      </w:r>
      <w:r w:rsidRPr="007D6217">
        <w:rPr>
          <w:rFonts w:ascii="Times New Roman" w:hAnsi="Times New Roman" w:cs="Times New Roman"/>
          <w:sz w:val="28"/>
          <w:szCs w:val="28"/>
          <w:lang w:val="de-DE"/>
        </w:rPr>
        <w:t xml:space="preserve"> </w:t>
      </w:r>
      <w:hyperlink r:id="rId6" w:history="1">
        <w:r w:rsidRPr="007D6217">
          <w:rPr>
            <w:rStyle w:val="a3"/>
            <w:rFonts w:ascii="Times New Roman" w:hAnsi="Times New Roman" w:cs="Times New Roman"/>
            <w:sz w:val="28"/>
            <w:szCs w:val="28"/>
            <w:lang w:val="de-DE"/>
          </w:rPr>
          <w:t>myroslava.simurnyk.bhm.2024@uica.education</w:t>
        </w:r>
      </w:hyperlink>
    </w:p>
    <w:p w:rsidR="007D6217" w:rsidRDefault="007D6217" w:rsidP="007D6217">
      <w:pPr>
        <w:spacing w:line="240" w:lineRule="auto"/>
        <w:jc w:val="center"/>
        <w:rPr>
          <w:rFonts w:ascii="Times New Roman" w:hAnsi="Times New Roman" w:cs="Times New Roman"/>
          <w:sz w:val="28"/>
          <w:szCs w:val="28"/>
          <w:lang w:val="de-DE"/>
        </w:rPr>
      </w:pPr>
    </w:p>
    <w:p w:rsidR="007D6217" w:rsidRDefault="007D6217" w:rsidP="00E06B6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ШЛЯХИ ДО ЕТИЧНОЇ РЕЦЕПЦІЇ НАЦІОНАЛЬОГО ХОРЕОГРАФІЧНОГО МИСТЕЦТВА ЗАКАРПАТТЯ</w:t>
      </w:r>
    </w:p>
    <w:p w:rsidR="00F42FC9" w:rsidRP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Закарпаття є унікальним культурним регіоном, де перетинаються традиції української, угорської, румунської, словацької,</w:t>
      </w:r>
      <w:r w:rsidR="00E06B64">
        <w:rPr>
          <w:rFonts w:ascii="Times New Roman" w:hAnsi="Times New Roman" w:cs="Times New Roman"/>
          <w:sz w:val="28"/>
          <w:szCs w:val="28"/>
          <w:lang w:val="uk-UA"/>
        </w:rPr>
        <w:t xml:space="preserve"> польської,</w:t>
      </w:r>
      <w:r w:rsidRPr="00F42FC9">
        <w:rPr>
          <w:rFonts w:ascii="Times New Roman" w:hAnsi="Times New Roman" w:cs="Times New Roman"/>
          <w:sz w:val="28"/>
          <w:szCs w:val="28"/>
          <w:lang w:val="uk-UA"/>
        </w:rPr>
        <w:t xml:space="preserve"> ромської та інших культур. Хореографічне мистецтво цього регіону відображає багатогранну історію, духовні цінності та національну ідентичність його мешканців. В умовах глобалізації та масової популяризації фольклору виникає загроза втрати автентичності народних танців. Тому постає питання етичного підходу до їх рецепції, що передбачає глибоке розуміння культурних контекстів, збереження автентичності рухів, </w:t>
      </w:r>
      <w:r w:rsidR="00E06B64">
        <w:rPr>
          <w:rFonts w:ascii="Times New Roman" w:hAnsi="Times New Roman" w:cs="Times New Roman"/>
          <w:sz w:val="28"/>
          <w:szCs w:val="28"/>
          <w:lang w:val="uk-UA"/>
        </w:rPr>
        <w:t xml:space="preserve">структури </w:t>
      </w:r>
      <w:r w:rsidRPr="00F42FC9">
        <w:rPr>
          <w:rFonts w:ascii="Times New Roman" w:hAnsi="Times New Roman" w:cs="Times New Roman"/>
          <w:sz w:val="28"/>
          <w:szCs w:val="28"/>
          <w:lang w:val="uk-UA"/>
        </w:rPr>
        <w:t>форм та музичного супроводу.</w:t>
      </w:r>
    </w:p>
    <w:p w:rsidR="00F42FC9" w:rsidRP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 xml:space="preserve">Проблеми збереження та популяризації народної хореографічної спадщини Закарпаття висвітлені у працях багатьох науковців. Так, </w:t>
      </w:r>
      <w:r w:rsidR="00E06B64" w:rsidRPr="00E06B64">
        <w:rPr>
          <w:rFonts w:ascii="Times New Roman" w:hAnsi="Times New Roman" w:cs="Times New Roman"/>
          <w:sz w:val="28"/>
          <w:szCs w:val="28"/>
          <w:lang w:val="uk-UA"/>
        </w:rPr>
        <w:t xml:space="preserve">Андрій Васильович </w:t>
      </w:r>
      <w:proofErr w:type="spellStart"/>
      <w:r w:rsidRPr="00F42FC9">
        <w:rPr>
          <w:rFonts w:ascii="Times New Roman" w:hAnsi="Times New Roman" w:cs="Times New Roman"/>
          <w:sz w:val="28"/>
          <w:szCs w:val="28"/>
          <w:lang w:val="uk-UA"/>
        </w:rPr>
        <w:t>Тимчула</w:t>
      </w:r>
      <w:proofErr w:type="spellEnd"/>
      <w:r w:rsidRPr="00F42FC9">
        <w:rPr>
          <w:rFonts w:ascii="Times New Roman" w:hAnsi="Times New Roman" w:cs="Times New Roman"/>
          <w:sz w:val="28"/>
          <w:szCs w:val="28"/>
          <w:lang w:val="uk-UA"/>
        </w:rPr>
        <w:t xml:space="preserve"> у дисертації «Народне хореографічне мистецтво </w:t>
      </w:r>
      <w:r w:rsidRPr="00F42FC9">
        <w:rPr>
          <w:rFonts w:ascii="Times New Roman" w:hAnsi="Times New Roman" w:cs="Times New Roman"/>
          <w:sz w:val="28"/>
          <w:szCs w:val="28"/>
          <w:lang w:val="uk-UA"/>
        </w:rPr>
        <w:lastRenderedPageBreak/>
        <w:t>українців Закарпаття другої половини ХХ – початку ХХІ століття» (2021) розглядає культурні впливи, що формували танцювальні традиції регіону, досліджуючи обрядові та поза</w:t>
      </w:r>
      <w:r w:rsidR="00A65E3A">
        <w:rPr>
          <w:rFonts w:ascii="Times New Roman" w:hAnsi="Times New Roman" w:cs="Times New Roman"/>
          <w:sz w:val="28"/>
          <w:szCs w:val="28"/>
          <w:lang w:val="uk-UA"/>
        </w:rPr>
        <w:t xml:space="preserve"> </w:t>
      </w:r>
      <w:r w:rsidRPr="00F42FC9">
        <w:rPr>
          <w:rFonts w:ascii="Times New Roman" w:hAnsi="Times New Roman" w:cs="Times New Roman"/>
          <w:sz w:val="28"/>
          <w:szCs w:val="28"/>
          <w:lang w:val="uk-UA"/>
        </w:rPr>
        <w:t xml:space="preserve">обрядові танці, а також роль народних свят у збереженні хореографічної </w:t>
      </w:r>
      <w:proofErr w:type="spellStart"/>
      <w:r w:rsidRPr="00F42FC9">
        <w:rPr>
          <w:rFonts w:ascii="Times New Roman" w:hAnsi="Times New Roman" w:cs="Times New Roman"/>
          <w:sz w:val="28"/>
          <w:szCs w:val="28"/>
          <w:lang w:val="uk-UA"/>
        </w:rPr>
        <w:t>автентики</w:t>
      </w:r>
      <w:proofErr w:type="spellEnd"/>
      <w:r w:rsidRPr="00F42FC9">
        <w:rPr>
          <w:rFonts w:ascii="Times New Roman" w:hAnsi="Times New Roman" w:cs="Times New Roman"/>
          <w:sz w:val="28"/>
          <w:szCs w:val="28"/>
          <w:lang w:val="uk-UA"/>
        </w:rPr>
        <w:t xml:space="preserve">. У статті «Специфіка танцювальної лексики українців Закарпаття» (2018) </w:t>
      </w:r>
      <w:proofErr w:type="spellStart"/>
      <w:r w:rsidRPr="00F42FC9">
        <w:rPr>
          <w:rFonts w:ascii="Times New Roman" w:hAnsi="Times New Roman" w:cs="Times New Roman"/>
          <w:sz w:val="28"/>
          <w:szCs w:val="28"/>
          <w:lang w:val="uk-UA"/>
        </w:rPr>
        <w:t>Тимчула</w:t>
      </w:r>
      <w:proofErr w:type="spellEnd"/>
      <w:r w:rsidRPr="00F42FC9">
        <w:rPr>
          <w:rFonts w:ascii="Times New Roman" w:hAnsi="Times New Roman" w:cs="Times New Roman"/>
          <w:sz w:val="28"/>
          <w:szCs w:val="28"/>
          <w:lang w:val="uk-UA"/>
        </w:rPr>
        <w:t xml:space="preserve"> акцентує увагу на лексичних особливостях рухів, які зберігають етнічний характер регіональних танців.</w:t>
      </w:r>
    </w:p>
    <w:p w:rsid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Важливий внесок у дослідження народної хореографії зробили також І. М. Василько та М. С. Григорчук, які у роботі «Український народний танець: традиції та сучасність» (2020) аналізують методи адаптації традиційних танців для сценічного виконання, зберігаючи їхню автентичність</w:t>
      </w:r>
      <w:r w:rsidR="00E06B64">
        <w:rPr>
          <w:rFonts w:ascii="Times New Roman" w:hAnsi="Times New Roman" w:cs="Times New Roman"/>
          <w:sz w:val="28"/>
          <w:szCs w:val="28"/>
          <w:lang w:val="uk-UA"/>
        </w:rPr>
        <w:t xml:space="preserve"> та національний колорит</w:t>
      </w:r>
      <w:r w:rsidRPr="00F42FC9">
        <w:rPr>
          <w:rFonts w:ascii="Times New Roman" w:hAnsi="Times New Roman" w:cs="Times New Roman"/>
          <w:sz w:val="28"/>
          <w:szCs w:val="28"/>
          <w:lang w:val="uk-UA"/>
        </w:rPr>
        <w:t>.</w:t>
      </w:r>
    </w:p>
    <w:p w:rsidR="00F42FC9" w:rsidRP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 xml:space="preserve">Метою </w:t>
      </w:r>
      <w:r w:rsidR="00CE7887">
        <w:rPr>
          <w:rFonts w:ascii="Times New Roman" w:hAnsi="Times New Roman" w:cs="Times New Roman"/>
          <w:sz w:val="28"/>
          <w:szCs w:val="28"/>
          <w:lang w:val="uk-UA"/>
        </w:rPr>
        <w:t xml:space="preserve">дослідження </w:t>
      </w:r>
      <w:r w:rsidRPr="00F42FC9">
        <w:rPr>
          <w:rFonts w:ascii="Times New Roman" w:hAnsi="Times New Roman" w:cs="Times New Roman"/>
          <w:sz w:val="28"/>
          <w:szCs w:val="28"/>
          <w:lang w:val="uk-UA"/>
        </w:rPr>
        <w:t>є виявлення шляхів забезпечення етичної рецепції національного хореографічного мистецтва Закарпаття в умовах сучасних соціокультурних змін.</w:t>
      </w:r>
    </w:p>
    <w:p w:rsidR="00F42FC9" w:rsidRP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Етичний підхід до рецепції хореографічного мистецтва включає такі основні аспекти</w:t>
      </w:r>
      <w:r w:rsidR="00E06B64">
        <w:rPr>
          <w:rFonts w:ascii="Times New Roman" w:hAnsi="Times New Roman" w:cs="Times New Roman"/>
          <w:sz w:val="28"/>
          <w:szCs w:val="28"/>
          <w:lang w:val="uk-UA"/>
        </w:rPr>
        <w:t xml:space="preserve"> як збереження </w:t>
      </w:r>
      <w:r w:rsidR="00A65E3A" w:rsidRPr="00A65E3A">
        <w:rPr>
          <w:rFonts w:ascii="Times New Roman" w:hAnsi="Times New Roman" w:cs="Times New Roman"/>
          <w:sz w:val="28"/>
          <w:szCs w:val="28"/>
          <w:lang w:val="uk-UA"/>
        </w:rPr>
        <w:t>автентичності</w:t>
      </w:r>
      <w:r w:rsidR="00A65E3A">
        <w:rPr>
          <w:rFonts w:ascii="Times New Roman" w:hAnsi="Times New Roman" w:cs="Times New Roman"/>
          <w:sz w:val="28"/>
          <w:szCs w:val="28"/>
          <w:lang w:val="uk-UA"/>
        </w:rPr>
        <w:t>, п</w:t>
      </w:r>
      <w:r w:rsidR="00A65E3A" w:rsidRPr="00A65E3A">
        <w:rPr>
          <w:rFonts w:ascii="Times New Roman" w:hAnsi="Times New Roman" w:cs="Times New Roman"/>
          <w:sz w:val="28"/>
          <w:szCs w:val="28"/>
          <w:lang w:val="uk-UA"/>
        </w:rPr>
        <w:t>овага до культурного контексту</w:t>
      </w:r>
      <w:r w:rsidR="00A65E3A">
        <w:rPr>
          <w:rFonts w:ascii="Times New Roman" w:hAnsi="Times New Roman" w:cs="Times New Roman"/>
          <w:sz w:val="28"/>
          <w:szCs w:val="28"/>
          <w:lang w:val="uk-UA"/>
        </w:rPr>
        <w:t>,</w:t>
      </w:r>
      <w:r w:rsidR="00A17F92">
        <w:rPr>
          <w:rFonts w:ascii="Times New Roman" w:hAnsi="Times New Roman" w:cs="Times New Roman"/>
          <w:sz w:val="28"/>
          <w:szCs w:val="28"/>
          <w:lang w:val="uk-UA"/>
        </w:rPr>
        <w:t xml:space="preserve"> ініціатива створення новітніх напрямків мистецької освіти на всіх рівнях.</w:t>
      </w:r>
    </w:p>
    <w:p w:rsidR="00F42FC9" w:rsidRPr="00F42FC9" w:rsidRDefault="00F42FC9" w:rsidP="00E06B64">
      <w:pPr>
        <w:spacing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 xml:space="preserve"> Відтворення народних танців має базуватися на глибокому знанні традицій, збереженні автентичної танцювальної лексики, музичного супроводу та костюмів. Це передбачає відмову від спрощення рухів чи їх модернізації, що може викривити зміст культурних форм</w:t>
      </w:r>
      <w:r w:rsidR="00A65E3A">
        <w:rPr>
          <w:rFonts w:ascii="Times New Roman" w:hAnsi="Times New Roman" w:cs="Times New Roman"/>
          <w:sz w:val="28"/>
          <w:szCs w:val="28"/>
          <w:lang w:val="uk-UA"/>
        </w:rPr>
        <w:t xml:space="preserve">, глобальне реформування освітніх навчальних програм професійного спрямування, починаючи з початкової мистецької освіти та широка популяризація автентичних танців. </w:t>
      </w:r>
    </w:p>
    <w:p w:rsidR="00A71FD2" w:rsidRDefault="00F42FC9" w:rsidP="00A71FD2">
      <w:pPr>
        <w:spacing w:after="0" w:line="360" w:lineRule="auto"/>
        <w:ind w:firstLine="708"/>
        <w:jc w:val="both"/>
        <w:rPr>
          <w:rFonts w:ascii="Times New Roman" w:hAnsi="Times New Roman" w:cs="Times New Roman"/>
          <w:sz w:val="28"/>
          <w:szCs w:val="28"/>
          <w:lang w:val="uk-UA"/>
        </w:rPr>
      </w:pPr>
      <w:r w:rsidRPr="00F42FC9">
        <w:rPr>
          <w:rFonts w:ascii="Times New Roman" w:hAnsi="Times New Roman" w:cs="Times New Roman"/>
          <w:sz w:val="28"/>
          <w:szCs w:val="28"/>
          <w:lang w:val="uk-UA"/>
        </w:rPr>
        <w:tab/>
        <w:t>Танцювальні композиції повинні виконуватися з урахуванням історичних, етнографічних та соціальних особливостей</w:t>
      </w:r>
      <w:r w:rsidR="00A65E3A" w:rsidRPr="00A65E3A">
        <w:rPr>
          <w:rFonts w:ascii="Times New Roman" w:hAnsi="Times New Roman" w:cs="Times New Roman"/>
          <w:sz w:val="28"/>
          <w:szCs w:val="28"/>
          <w:lang w:val="uk-UA"/>
        </w:rPr>
        <w:t xml:space="preserve"> культури</w:t>
      </w:r>
      <w:r w:rsidRPr="00F42FC9">
        <w:rPr>
          <w:rFonts w:ascii="Times New Roman" w:hAnsi="Times New Roman" w:cs="Times New Roman"/>
          <w:sz w:val="28"/>
          <w:szCs w:val="28"/>
          <w:lang w:val="uk-UA"/>
        </w:rPr>
        <w:t xml:space="preserve"> народ</w:t>
      </w:r>
      <w:r w:rsidR="00F87250">
        <w:rPr>
          <w:rFonts w:ascii="Times New Roman" w:hAnsi="Times New Roman" w:cs="Times New Roman"/>
          <w:sz w:val="28"/>
          <w:szCs w:val="28"/>
          <w:lang w:val="uk-UA"/>
        </w:rPr>
        <w:t>у</w:t>
      </w:r>
      <w:r w:rsidRPr="00F42FC9">
        <w:rPr>
          <w:rFonts w:ascii="Times New Roman" w:hAnsi="Times New Roman" w:cs="Times New Roman"/>
          <w:sz w:val="28"/>
          <w:szCs w:val="28"/>
          <w:lang w:val="uk-UA"/>
        </w:rPr>
        <w:t>, який створив ці танці.</w:t>
      </w:r>
      <w:r w:rsidR="00F87250" w:rsidRPr="00000A26">
        <w:rPr>
          <w:lang w:val="uk-UA"/>
        </w:rPr>
        <w:t xml:space="preserve"> </w:t>
      </w:r>
      <w:r w:rsidR="00F87250" w:rsidRPr="00F87250">
        <w:rPr>
          <w:rFonts w:ascii="Times New Roman" w:hAnsi="Times New Roman" w:cs="Times New Roman"/>
          <w:sz w:val="28"/>
          <w:szCs w:val="28"/>
          <w:lang w:val="uk-UA"/>
        </w:rPr>
        <w:t xml:space="preserve">При створенні </w:t>
      </w:r>
      <w:r w:rsidR="00F87250">
        <w:rPr>
          <w:rFonts w:ascii="Times New Roman" w:hAnsi="Times New Roman" w:cs="Times New Roman"/>
          <w:sz w:val="28"/>
          <w:szCs w:val="28"/>
          <w:lang w:val="uk-UA"/>
        </w:rPr>
        <w:t xml:space="preserve">балетмейстером </w:t>
      </w:r>
      <w:r w:rsidR="00F87250" w:rsidRPr="00F87250">
        <w:rPr>
          <w:rFonts w:ascii="Times New Roman" w:hAnsi="Times New Roman" w:cs="Times New Roman"/>
          <w:sz w:val="28"/>
          <w:szCs w:val="28"/>
          <w:lang w:val="uk-UA"/>
        </w:rPr>
        <w:t xml:space="preserve">сценічних версій </w:t>
      </w:r>
      <w:r w:rsidR="00000A26">
        <w:rPr>
          <w:rFonts w:ascii="Times New Roman" w:hAnsi="Times New Roman" w:cs="Times New Roman"/>
          <w:sz w:val="28"/>
          <w:szCs w:val="28"/>
          <w:lang w:val="uk-UA"/>
        </w:rPr>
        <w:t xml:space="preserve">необхідно </w:t>
      </w:r>
      <w:r w:rsidR="00F87250" w:rsidRPr="00F87250">
        <w:rPr>
          <w:rFonts w:ascii="Times New Roman" w:hAnsi="Times New Roman" w:cs="Times New Roman"/>
          <w:sz w:val="28"/>
          <w:szCs w:val="28"/>
          <w:lang w:val="uk-UA"/>
        </w:rPr>
        <w:lastRenderedPageBreak/>
        <w:t xml:space="preserve">зберігати </w:t>
      </w:r>
      <w:r w:rsidR="00F87250">
        <w:rPr>
          <w:rFonts w:ascii="Times New Roman" w:hAnsi="Times New Roman" w:cs="Times New Roman"/>
          <w:sz w:val="28"/>
          <w:szCs w:val="28"/>
          <w:lang w:val="uk-UA"/>
        </w:rPr>
        <w:t xml:space="preserve">національний </w:t>
      </w:r>
      <w:r w:rsidR="00F87250" w:rsidRPr="00F87250">
        <w:rPr>
          <w:rFonts w:ascii="Times New Roman" w:hAnsi="Times New Roman" w:cs="Times New Roman"/>
          <w:sz w:val="28"/>
          <w:szCs w:val="28"/>
          <w:lang w:val="uk-UA"/>
        </w:rPr>
        <w:t>дух</w:t>
      </w:r>
      <w:r w:rsidR="00F87250">
        <w:rPr>
          <w:rFonts w:ascii="Times New Roman" w:hAnsi="Times New Roman" w:cs="Times New Roman"/>
          <w:sz w:val="28"/>
          <w:szCs w:val="28"/>
          <w:lang w:val="uk-UA"/>
        </w:rPr>
        <w:t>,</w:t>
      </w:r>
      <w:r w:rsidR="00F87250" w:rsidRPr="00F87250">
        <w:rPr>
          <w:rFonts w:ascii="Times New Roman" w:hAnsi="Times New Roman" w:cs="Times New Roman"/>
          <w:sz w:val="28"/>
          <w:szCs w:val="28"/>
          <w:lang w:val="uk-UA"/>
        </w:rPr>
        <w:t xml:space="preserve"> основні елементи традиційного танцю</w:t>
      </w:r>
      <w:r w:rsidR="00F87250">
        <w:rPr>
          <w:rFonts w:ascii="Times New Roman" w:hAnsi="Times New Roman" w:cs="Times New Roman"/>
          <w:sz w:val="28"/>
          <w:szCs w:val="28"/>
          <w:lang w:val="uk-UA"/>
        </w:rPr>
        <w:t xml:space="preserve"> та манери і стиль виконавської культури</w:t>
      </w:r>
      <w:r w:rsidR="00000A26">
        <w:rPr>
          <w:rFonts w:ascii="Times New Roman" w:hAnsi="Times New Roman" w:cs="Times New Roman"/>
          <w:sz w:val="28"/>
          <w:szCs w:val="28"/>
          <w:lang w:val="uk-UA"/>
        </w:rPr>
        <w:t>, враховувати</w:t>
      </w:r>
      <w:r w:rsidR="006C2EA5">
        <w:rPr>
          <w:rFonts w:ascii="Times New Roman" w:hAnsi="Times New Roman" w:cs="Times New Roman"/>
          <w:sz w:val="28"/>
          <w:szCs w:val="28"/>
          <w:lang w:val="uk-UA"/>
        </w:rPr>
        <w:t xml:space="preserve"> </w:t>
      </w:r>
      <w:r w:rsidR="00000A26">
        <w:rPr>
          <w:rFonts w:ascii="Times New Roman" w:hAnsi="Times New Roman" w:cs="Times New Roman"/>
          <w:sz w:val="28"/>
          <w:szCs w:val="28"/>
          <w:lang w:val="uk-UA"/>
        </w:rPr>
        <w:t>аспекти і</w:t>
      </w:r>
      <w:r w:rsidR="00000A26" w:rsidRPr="00000A26">
        <w:rPr>
          <w:rFonts w:ascii="Times New Roman" w:hAnsi="Times New Roman" w:cs="Times New Roman"/>
          <w:sz w:val="28"/>
          <w:szCs w:val="28"/>
          <w:lang w:val="uk-UA"/>
        </w:rPr>
        <w:t>нтеграці</w:t>
      </w:r>
      <w:r w:rsidR="00000A26">
        <w:rPr>
          <w:rFonts w:ascii="Times New Roman" w:hAnsi="Times New Roman" w:cs="Times New Roman"/>
          <w:sz w:val="28"/>
          <w:szCs w:val="28"/>
          <w:lang w:val="uk-UA"/>
        </w:rPr>
        <w:t>ї</w:t>
      </w:r>
      <w:r w:rsidR="00000A26" w:rsidRPr="00000A26">
        <w:rPr>
          <w:rFonts w:ascii="Times New Roman" w:hAnsi="Times New Roman" w:cs="Times New Roman"/>
          <w:sz w:val="28"/>
          <w:szCs w:val="28"/>
          <w:lang w:val="uk-UA"/>
        </w:rPr>
        <w:t xml:space="preserve"> традиційних елементів у сучасні жанри</w:t>
      </w:r>
      <w:r w:rsidR="00000A26">
        <w:rPr>
          <w:rFonts w:ascii="Times New Roman" w:hAnsi="Times New Roman" w:cs="Times New Roman"/>
          <w:sz w:val="28"/>
          <w:szCs w:val="28"/>
          <w:lang w:val="uk-UA"/>
        </w:rPr>
        <w:t xml:space="preserve">, </w:t>
      </w:r>
      <w:r w:rsidR="00000A26" w:rsidRPr="00000A26">
        <w:rPr>
          <w:rFonts w:ascii="Times New Roman" w:hAnsi="Times New Roman" w:cs="Times New Roman"/>
          <w:sz w:val="28"/>
          <w:szCs w:val="28"/>
          <w:lang w:val="uk-UA"/>
        </w:rPr>
        <w:t xml:space="preserve">наприклад, </w:t>
      </w:r>
      <w:proofErr w:type="spellStart"/>
      <w:r w:rsidR="00000A26" w:rsidRPr="00000A26">
        <w:rPr>
          <w:rFonts w:ascii="Times New Roman" w:hAnsi="Times New Roman" w:cs="Times New Roman"/>
          <w:sz w:val="28"/>
          <w:szCs w:val="28"/>
          <w:lang w:val="uk-UA"/>
        </w:rPr>
        <w:t>фольк</w:t>
      </w:r>
      <w:proofErr w:type="spellEnd"/>
      <w:r w:rsidR="00000A26" w:rsidRPr="00000A26">
        <w:rPr>
          <w:rFonts w:ascii="Times New Roman" w:hAnsi="Times New Roman" w:cs="Times New Roman"/>
          <w:sz w:val="28"/>
          <w:szCs w:val="28"/>
          <w:lang w:val="uk-UA"/>
        </w:rPr>
        <w:t xml:space="preserve">-електроніка, міждисциплінарні </w:t>
      </w:r>
      <w:proofErr w:type="spellStart"/>
      <w:r w:rsidR="00000A26" w:rsidRPr="00000A26">
        <w:rPr>
          <w:rFonts w:ascii="Times New Roman" w:hAnsi="Times New Roman" w:cs="Times New Roman"/>
          <w:sz w:val="28"/>
          <w:szCs w:val="28"/>
          <w:lang w:val="uk-UA"/>
        </w:rPr>
        <w:t>перформанси</w:t>
      </w:r>
      <w:proofErr w:type="spellEnd"/>
      <w:r w:rsidR="00000A26">
        <w:rPr>
          <w:rFonts w:ascii="Times New Roman" w:hAnsi="Times New Roman" w:cs="Times New Roman"/>
          <w:sz w:val="28"/>
          <w:szCs w:val="28"/>
          <w:lang w:val="uk-UA"/>
        </w:rPr>
        <w:t>, етнічні синтезовані форми мюзиклів</w:t>
      </w:r>
      <w:r w:rsidR="00000A26" w:rsidRPr="00000A26">
        <w:rPr>
          <w:rFonts w:ascii="Times New Roman" w:hAnsi="Times New Roman" w:cs="Times New Roman"/>
          <w:sz w:val="28"/>
          <w:szCs w:val="28"/>
          <w:lang w:val="uk-UA"/>
        </w:rPr>
        <w:t>.</w:t>
      </w:r>
      <w:r w:rsidR="00000A26">
        <w:rPr>
          <w:rFonts w:ascii="Times New Roman" w:hAnsi="Times New Roman" w:cs="Times New Roman"/>
          <w:sz w:val="28"/>
          <w:szCs w:val="28"/>
          <w:lang w:val="uk-UA"/>
        </w:rPr>
        <w:t xml:space="preserve"> </w:t>
      </w:r>
      <w:r w:rsidR="00A17F92" w:rsidRPr="00A17F92">
        <w:rPr>
          <w:rFonts w:ascii="Times New Roman" w:hAnsi="Times New Roman" w:cs="Times New Roman"/>
          <w:sz w:val="28"/>
          <w:szCs w:val="28"/>
          <w:lang w:val="uk-UA"/>
        </w:rPr>
        <w:t>Документування традиційних танців та обрядів Закарпаття для їх академічного й мистецького використання.</w:t>
      </w:r>
      <w:r w:rsidR="00A17F92" w:rsidRPr="00A17F92">
        <w:rPr>
          <w:rFonts w:ascii="Times New Roman" w:hAnsi="Times New Roman" w:cs="Times New Roman"/>
          <w:sz w:val="28"/>
          <w:szCs w:val="28"/>
          <w:lang w:val="uk-UA"/>
        </w:rPr>
        <w:t xml:space="preserve"> </w:t>
      </w:r>
      <w:r w:rsidR="006C2EA5">
        <w:rPr>
          <w:rFonts w:ascii="Times New Roman" w:hAnsi="Times New Roman" w:cs="Times New Roman"/>
          <w:sz w:val="28"/>
          <w:szCs w:val="28"/>
          <w:lang w:val="uk-UA"/>
        </w:rPr>
        <w:t xml:space="preserve">Стратегія </w:t>
      </w:r>
      <w:r w:rsidR="00CE7887">
        <w:rPr>
          <w:rFonts w:ascii="Times New Roman" w:hAnsi="Times New Roman" w:cs="Times New Roman"/>
          <w:sz w:val="28"/>
          <w:szCs w:val="28"/>
          <w:lang w:val="uk-UA"/>
        </w:rPr>
        <w:t xml:space="preserve">професійної підготовки здобувачів мистецької освіти </w:t>
      </w:r>
      <w:r w:rsidRPr="00F42FC9">
        <w:rPr>
          <w:rFonts w:ascii="Times New Roman" w:hAnsi="Times New Roman" w:cs="Times New Roman"/>
          <w:sz w:val="28"/>
          <w:szCs w:val="28"/>
          <w:lang w:val="uk-UA"/>
        </w:rPr>
        <w:t xml:space="preserve">має включати не лише </w:t>
      </w:r>
      <w:r w:rsidR="00CE7887">
        <w:rPr>
          <w:rFonts w:ascii="Times New Roman" w:hAnsi="Times New Roman" w:cs="Times New Roman"/>
          <w:sz w:val="28"/>
          <w:szCs w:val="28"/>
          <w:lang w:val="uk-UA"/>
        </w:rPr>
        <w:t xml:space="preserve">концепцію удосконалення виконавської </w:t>
      </w:r>
      <w:r w:rsidRPr="00F42FC9">
        <w:rPr>
          <w:rFonts w:ascii="Times New Roman" w:hAnsi="Times New Roman" w:cs="Times New Roman"/>
          <w:sz w:val="28"/>
          <w:szCs w:val="28"/>
          <w:lang w:val="uk-UA"/>
        </w:rPr>
        <w:t>технік</w:t>
      </w:r>
      <w:r w:rsidR="00CE7887">
        <w:rPr>
          <w:rFonts w:ascii="Times New Roman" w:hAnsi="Times New Roman" w:cs="Times New Roman"/>
          <w:sz w:val="28"/>
          <w:szCs w:val="28"/>
          <w:lang w:val="uk-UA"/>
        </w:rPr>
        <w:t>и</w:t>
      </w:r>
      <w:r w:rsidRPr="00F42FC9">
        <w:rPr>
          <w:rFonts w:ascii="Times New Roman" w:hAnsi="Times New Roman" w:cs="Times New Roman"/>
          <w:sz w:val="28"/>
          <w:szCs w:val="28"/>
          <w:lang w:val="uk-UA"/>
        </w:rPr>
        <w:t xml:space="preserve">, але й </w:t>
      </w:r>
      <w:r w:rsidR="00CE7887">
        <w:rPr>
          <w:rFonts w:ascii="Times New Roman" w:hAnsi="Times New Roman" w:cs="Times New Roman"/>
          <w:sz w:val="28"/>
          <w:szCs w:val="28"/>
          <w:lang w:val="uk-UA"/>
        </w:rPr>
        <w:t xml:space="preserve">суттєве </w:t>
      </w:r>
      <w:r w:rsidRPr="00F42FC9">
        <w:rPr>
          <w:rFonts w:ascii="Times New Roman" w:hAnsi="Times New Roman" w:cs="Times New Roman"/>
          <w:sz w:val="28"/>
          <w:szCs w:val="28"/>
          <w:lang w:val="uk-UA"/>
        </w:rPr>
        <w:t xml:space="preserve">розуміння культурного значення </w:t>
      </w:r>
      <w:r w:rsidR="00CE7887">
        <w:rPr>
          <w:rFonts w:ascii="Times New Roman" w:hAnsi="Times New Roman" w:cs="Times New Roman"/>
          <w:sz w:val="28"/>
          <w:szCs w:val="28"/>
          <w:lang w:val="uk-UA"/>
        </w:rPr>
        <w:t xml:space="preserve">хореографічних традиційних </w:t>
      </w:r>
      <w:r w:rsidRPr="00F42FC9">
        <w:rPr>
          <w:rFonts w:ascii="Times New Roman" w:hAnsi="Times New Roman" w:cs="Times New Roman"/>
          <w:sz w:val="28"/>
          <w:szCs w:val="28"/>
          <w:lang w:val="uk-UA"/>
        </w:rPr>
        <w:t>рухів, їх символіки</w:t>
      </w:r>
      <w:r w:rsidR="00CE7887">
        <w:rPr>
          <w:rFonts w:ascii="Times New Roman" w:hAnsi="Times New Roman" w:cs="Times New Roman"/>
          <w:sz w:val="28"/>
          <w:szCs w:val="28"/>
          <w:lang w:val="uk-UA"/>
        </w:rPr>
        <w:t>,</w:t>
      </w:r>
      <w:r w:rsidRPr="00F42FC9">
        <w:rPr>
          <w:rFonts w:ascii="Times New Roman" w:hAnsi="Times New Roman" w:cs="Times New Roman"/>
          <w:sz w:val="28"/>
          <w:szCs w:val="28"/>
          <w:lang w:val="uk-UA"/>
        </w:rPr>
        <w:t xml:space="preserve"> історії</w:t>
      </w:r>
      <w:r w:rsidR="00CE7887">
        <w:rPr>
          <w:rFonts w:ascii="Times New Roman" w:hAnsi="Times New Roman" w:cs="Times New Roman"/>
          <w:sz w:val="28"/>
          <w:szCs w:val="28"/>
          <w:lang w:val="uk-UA"/>
        </w:rPr>
        <w:t xml:space="preserve"> розвитку та трансформації</w:t>
      </w:r>
      <w:r w:rsidRPr="00F42FC9">
        <w:rPr>
          <w:rFonts w:ascii="Times New Roman" w:hAnsi="Times New Roman" w:cs="Times New Roman"/>
          <w:sz w:val="28"/>
          <w:szCs w:val="28"/>
          <w:lang w:val="uk-UA"/>
        </w:rPr>
        <w:t>.</w:t>
      </w:r>
      <w:r w:rsidR="00CE7887">
        <w:rPr>
          <w:rFonts w:ascii="Times New Roman" w:hAnsi="Times New Roman" w:cs="Times New Roman"/>
          <w:sz w:val="28"/>
          <w:szCs w:val="28"/>
          <w:lang w:val="uk-UA"/>
        </w:rPr>
        <w:t xml:space="preserve"> </w:t>
      </w:r>
      <w:r w:rsidR="00A17F92" w:rsidRPr="00A17F92">
        <w:rPr>
          <w:rFonts w:ascii="Times New Roman" w:hAnsi="Times New Roman" w:cs="Times New Roman"/>
          <w:sz w:val="28"/>
          <w:szCs w:val="28"/>
          <w:lang w:val="uk-UA"/>
        </w:rPr>
        <w:t xml:space="preserve">Уникання культурного присвоєння шляхом залучення носіїв традицій (фольклористів, місцевих </w:t>
      </w:r>
      <w:r w:rsidR="00A17F92">
        <w:rPr>
          <w:rFonts w:ascii="Times New Roman" w:hAnsi="Times New Roman" w:cs="Times New Roman"/>
          <w:sz w:val="28"/>
          <w:szCs w:val="28"/>
          <w:lang w:val="uk-UA"/>
        </w:rPr>
        <w:t xml:space="preserve">побутових </w:t>
      </w:r>
      <w:r w:rsidR="00A17F92" w:rsidRPr="00A17F92">
        <w:rPr>
          <w:rFonts w:ascii="Times New Roman" w:hAnsi="Times New Roman" w:cs="Times New Roman"/>
          <w:sz w:val="28"/>
          <w:szCs w:val="28"/>
          <w:lang w:val="uk-UA"/>
        </w:rPr>
        <w:t>виконавців) до процесу створення сучасних інтерпретацій.</w:t>
      </w:r>
      <w:r w:rsidR="00A17F92" w:rsidRPr="00A17F92">
        <w:rPr>
          <w:rFonts w:ascii="Times New Roman" w:hAnsi="Times New Roman" w:cs="Times New Roman"/>
          <w:sz w:val="28"/>
          <w:szCs w:val="28"/>
          <w:lang w:val="uk-UA"/>
        </w:rPr>
        <w:t xml:space="preserve"> </w:t>
      </w:r>
    </w:p>
    <w:p w:rsidR="00F42FC9" w:rsidRDefault="00A17F92" w:rsidP="00A71FD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w:t>
      </w:r>
      <w:r w:rsidRPr="00A17F92">
        <w:rPr>
          <w:rFonts w:ascii="Times New Roman" w:hAnsi="Times New Roman" w:cs="Times New Roman"/>
          <w:sz w:val="28"/>
          <w:szCs w:val="28"/>
          <w:lang w:val="uk-UA"/>
        </w:rPr>
        <w:t xml:space="preserve"> глибокого символізму </w:t>
      </w:r>
      <w:r>
        <w:rPr>
          <w:rFonts w:ascii="Times New Roman" w:hAnsi="Times New Roman" w:cs="Times New Roman"/>
          <w:sz w:val="28"/>
          <w:szCs w:val="28"/>
          <w:lang w:val="uk-UA"/>
        </w:rPr>
        <w:t xml:space="preserve">традиційної </w:t>
      </w:r>
      <w:r w:rsidRPr="00A17F92">
        <w:rPr>
          <w:rFonts w:ascii="Times New Roman" w:hAnsi="Times New Roman" w:cs="Times New Roman"/>
          <w:sz w:val="28"/>
          <w:szCs w:val="28"/>
          <w:lang w:val="uk-UA"/>
        </w:rPr>
        <w:t>хореографії (наприклад, значення рухів у танцях гуцулів, бойків</w:t>
      </w:r>
      <w:r>
        <w:rPr>
          <w:rFonts w:ascii="Times New Roman" w:hAnsi="Times New Roman" w:cs="Times New Roman"/>
          <w:sz w:val="28"/>
          <w:szCs w:val="28"/>
          <w:lang w:val="uk-UA"/>
        </w:rPr>
        <w:t xml:space="preserve">, лемків, </w:t>
      </w:r>
      <w:proofErr w:type="spellStart"/>
      <w:r>
        <w:rPr>
          <w:rFonts w:ascii="Times New Roman" w:hAnsi="Times New Roman" w:cs="Times New Roman"/>
          <w:sz w:val="28"/>
          <w:szCs w:val="28"/>
          <w:lang w:val="uk-UA"/>
        </w:rPr>
        <w:t>долинян</w:t>
      </w:r>
      <w:proofErr w:type="spellEnd"/>
      <w:r>
        <w:rPr>
          <w:rFonts w:ascii="Times New Roman" w:hAnsi="Times New Roman" w:cs="Times New Roman"/>
          <w:sz w:val="28"/>
          <w:szCs w:val="28"/>
          <w:lang w:val="uk-UA"/>
        </w:rPr>
        <w:t>)</w:t>
      </w:r>
      <w:r w:rsidR="00501954">
        <w:rPr>
          <w:rFonts w:ascii="Times New Roman" w:hAnsi="Times New Roman" w:cs="Times New Roman"/>
          <w:sz w:val="28"/>
          <w:szCs w:val="28"/>
          <w:lang w:val="uk-UA"/>
        </w:rPr>
        <w:t>.</w:t>
      </w:r>
      <w:r w:rsidRPr="00A17F92">
        <w:rPr>
          <w:rFonts w:ascii="Times New Roman" w:hAnsi="Times New Roman" w:cs="Times New Roman"/>
          <w:sz w:val="28"/>
          <w:szCs w:val="28"/>
          <w:lang w:val="uk-UA"/>
        </w:rPr>
        <w:t xml:space="preserve"> </w:t>
      </w:r>
      <w:r w:rsidR="00F42FC9" w:rsidRPr="00F42FC9">
        <w:rPr>
          <w:rFonts w:ascii="Times New Roman" w:hAnsi="Times New Roman" w:cs="Times New Roman"/>
          <w:sz w:val="28"/>
          <w:szCs w:val="28"/>
          <w:lang w:val="uk-UA"/>
        </w:rPr>
        <w:t>Популяризація автентичних танців</w:t>
      </w:r>
      <w:r w:rsidR="00CE7887">
        <w:rPr>
          <w:rFonts w:ascii="Times New Roman" w:hAnsi="Times New Roman" w:cs="Times New Roman"/>
          <w:sz w:val="28"/>
          <w:szCs w:val="28"/>
          <w:lang w:val="uk-UA"/>
        </w:rPr>
        <w:t xml:space="preserve"> на </w:t>
      </w:r>
      <w:r w:rsidR="00F42FC9" w:rsidRPr="00F42FC9">
        <w:rPr>
          <w:rFonts w:ascii="Times New Roman" w:hAnsi="Times New Roman" w:cs="Times New Roman"/>
          <w:sz w:val="28"/>
          <w:szCs w:val="28"/>
          <w:lang w:val="uk-UA"/>
        </w:rPr>
        <w:t xml:space="preserve">сучасних </w:t>
      </w:r>
      <w:r w:rsidR="00501954">
        <w:rPr>
          <w:rFonts w:ascii="Times New Roman" w:hAnsi="Times New Roman" w:cs="Times New Roman"/>
          <w:sz w:val="28"/>
          <w:szCs w:val="28"/>
          <w:lang w:val="uk-UA"/>
        </w:rPr>
        <w:t xml:space="preserve">соціальних </w:t>
      </w:r>
      <w:r w:rsidR="00CE7887">
        <w:rPr>
          <w:rFonts w:ascii="Times New Roman" w:hAnsi="Times New Roman" w:cs="Times New Roman"/>
          <w:sz w:val="28"/>
          <w:szCs w:val="28"/>
          <w:lang w:val="uk-UA"/>
        </w:rPr>
        <w:t xml:space="preserve">платформах </w:t>
      </w:r>
      <w:r w:rsidR="00F42FC9" w:rsidRPr="00F42FC9">
        <w:rPr>
          <w:rFonts w:ascii="Times New Roman" w:hAnsi="Times New Roman" w:cs="Times New Roman"/>
          <w:sz w:val="28"/>
          <w:szCs w:val="28"/>
          <w:lang w:val="uk-UA"/>
        </w:rPr>
        <w:t>медіа, участь у міжнародних фестивалях та культурних подіях сприя</w:t>
      </w:r>
      <w:r w:rsidR="00CE7887">
        <w:rPr>
          <w:rFonts w:ascii="Times New Roman" w:hAnsi="Times New Roman" w:cs="Times New Roman"/>
          <w:sz w:val="28"/>
          <w:szCs w:val="28"/>
          <w:lang w:val="uk-UA"/>
        </w:rPr>
        <w:t>ють</w:t>
      </w:r>
      <w:r w:rsidR="00F42FC9" w:rsidRPr="00F42FC9">
        <w:rPr>
          <w:rFonts w:ascii="Times New Roman" w:hAnsi="Times New Roman" w:cs="Times New Roman"/>
          <w:sz w:val="28"/>
          <w:szCs w:val="28"/>
          <w:lang w:val="uk-UA"/>
        </w:rPr>
        <w:t xml:space="preserve"> збереженню танцювальних традицій, водночас уникаючи їхньої комерціалізації.</w:t>
      </w:r>
      <w:r w:rsidR="00501954">
        <w:rPr>
          <w:rFonts w:ascii="Times New Roman" w:hAnsi="Times New Roman" w:cs="Times New Roman"/>
          <w:sz w:val="28"/>
          <w:szCs w:val="28"/>
          <w:lang w:val="uk-UA"/>
        </w:rPr>
        <w:t xml:space="preserve"> </w:t>
      </w:r>
      <w:r w:rsidR="00A71FD2">
        <w:rPr>
          <w:rFonts w:ascii="Times New Roman" w:hAnsi="Times New Roman" w:cs="Times New Roman"/>
          <w:sz w:val="28"/>
          <w:szCs w:val="28"/>
          <w:lang w:val="uk-UA"/>
        </w:rPr>
        <w:t xml:space="preserve">Впровадження </w:t>
      </w:r>
      <w:proofErr w:type="spellStart"/>
      <w:r w:rsidR="00A71FD2">
        <w:rPr>
          <w:rFonts w:ascii="Times New Roman" w:hAnsi="Times New Roman" w:cs="Times New Roman"/>
          <w:sz w:val="28"/>
          <w:szCs w:val="28"/>
          <w:lang w:val="uk-UA"/>
        </w:rPr>
        <w:t>п</w:t>
      </w:r>
      <w:r w:rsidR="00A71FD2" w:rsidRPr="00A71FD2">
        <w:rPr>
          <w:rFonts w:ascii="Times New Roman" w:hAnsi="Times New Roman" w:cs="Times New Roman"/>
          <w:sz w:val="28"/>
          <w:szCs w:val="28"/>
          <w:lang w:val="uk-UA"/>
        </w:rPr>
        <w:t>роєкт</w:t>
      </w:r>
      <w:r w:rsidR="00A71FD2">
        <w:rPr>
          <w:rFonts w:ascii="Times New Roman" w:hAnsi="Times New Roman" w:cs="Times New Roman"/>
          <w:sz w:val="28"/>
          <w:szCs w:val="28"/>
          <w:lang w:val="uk-UA"/>
        </w:rPr>
        <w:t>ів</w:t>
      </w:r>
      <w:proofErr w:type="spellEnd"/>
      <w:r w:rsidR="00A71FD2" w:rsidRPr="00A71FD2">
        <w:rPr>
          <w:rFonts w:ascii="Times New Roman" w:hAnsi="Times New Roman" w:cs="Times New Roman"/>
          <w:sz w:val="28"/>
          <w:szCs w:val="28"/>
          <w:lang w:val="uk-UA"/>
        </w:rPr>
        <w:t>, що порівнюють закарпатські танці з іншими європейськими фольклорними традиціями</w:t>
      </w:r>
      <w:r w:rsidR="00A71FD2">
        <w:rPr>
          <w:rFonts w:ascii="Times New Roman" w:hAnsi="Times New Roman" w:cs="Times New Roman"/>
          <w:sz w:val="28"/>
          <w:szCs w:val="28"/>
          <w:lang w:val="uk-UA"/>
        </w:rPr>
        <w:t xml:space="preserve"> створить базис для комфортної інтеграції різних національних хореографічних культур в новітню стилізовану танцювальну форму національних меншин які побутують у географічних кордонах Закарпаття. </w:t>
      </w:r>
      <w:bookmarkStart w:id="0" w:name="_GoBack"/>
      <w:bookmarkEnd w:id="0"/>
      <w:r w:rsidR="00A71FD2">
        <w:rPr>
          <w:rFonts w:ascii="Times New Roman" w:hAnsi="Times New Roman" w:cs="Times New Roman"/>
          <w:sz w:val="28"/>
          <w:szCs w:val="28"/>
          <w:lang w:val="uk-UA"/>
        </w:rPr>
        <w:t xml:space="preserve"> </w:t>
      </w:r>
      <w:r w:rsidR="00501954">
        <w:rPr>
          <w:rFonts w:ascii="Times New Roman" w:hAnsi="Times New Roman" w:cs="Times New Roman"/>
          <w:sz w:val="28"/>
          <w:szCs w:val="28"/>
          <w:lang w:val="uk-UA"/>
        </w:rPr>
        <w:t>За етичними нормами сучасного суспільства важливо дотримуватися д</w:t>
      </w:r>
      <w:r w:rsidR="00501954" w:rsidRPr="00501954">
        <w:rPr>
          <w:rFonts w:ascii="Times New Roman" w:hAnsi="Times New Roman" w:cs="Times New Roman"/>
          <w:sz w:val="28"/>
          <w:szCs w:val="28"/>
          <w:lang w:val="uk-UA"/>
        </w:rPr>
        <w:t>іалог</w:t>
      </w:r>
      <w:r w:rsidR="00501954">
        <w:rPr>
          <w:rFonts w:ascii="Times New Roman" w:hAnsi="Times New Roman" w:cs="Times New Roman"/>
          <w:sz w:val="28"/>
          <w:szCs w:val="28"/>
          <w:lang w:val="uk-UA"/>
        </w:rPr>
        <w:t>у</w:t>
      </w:r>
      <w:r w:rsidR="00501954" w:rsidRPr="00501954">
        <w:rPr>
          <w:rFonts w:ascii="Times New Roman" w:hAnsi="Times New Roman" w:cs="Times New Roman"/>
          <w:sz w:val="28"/>
          <w:szCs w:val="28"/>
          <w:lang w:val="uk-UA"/>
        </w:rPr>
        <w:t xml:space="preserve"> з представниками закарпатських етнічних груп для визначення меж допустимої інтерпретації</w:t>
      </w:r>
      <w:r w:rsidR="00501954">
        <w:rPr>
          <w:rFonts w:ascii="Times New Roman" w:hAnsi="Times New Roman" w:cs="Times New Roman"/>
          <w:sz w:val="28"/>
          <w:szCs w:val="28"/>
          <w:lang w:val="uk-UA"/>
        </w:rPr>
        <w:t xml:space="preserve"> фольклору у сценічних творах </w:t>
      </w:r>
      <w:proofErr w:type="spellStart"/>
      <w:r w:rsidR="00501954">
        <w:rPr>
          <w:rFonts w:ascii="Times New Roman" w:hAnsi="Times New Roman" w:cs="Times New Roman"/>
          <w:sz w:val="28"/>
          <w:szCs w:val="28"/>
          <w:lang w:val="uk-UA"/>
        </w:rPr>
        <w:t>перформа</w:t>
      </w:r>
      <w:r w:rsidR="00A71FD2">
        <w:rPr>
          <w:rFonts w:ascii="Times New Roman" w:hAnsi="Times New Roman" w:cs="Times New Roman"/>
          <w:sz w:val="28"/>
          <w:szCs w:val="28"/>
          <w:lang w:val="uk-UA"/>
        </w:rPr>
        <w:t>т</w:t>
      </w:r>
      <w:r w:rsidR="00501954">
        <w:rPr>
          <w:rFonts w:ascii="Times New Roman" w:hAnsi="Times New Roman" w:cs="Times New Roman"/>
          <w:sz w:val="28"/>
          <w:szCs w:val="28"/>
          <w:lang w:val="uk-UA"/>
        </w:rPr>
        <w:t>ивних</w:t>
      </w:r>
      <w:proofErr w:type="spellEnd"/>
      <w:r w:rsidR="00501954">
        <w:rPr>
          <w:rFonts w:ascii="Times New Roman" w:hAnsi="Times New Roman" w:cs="Times New Roman"/>
          <w:sz w:val="28"/>
          <w:szCs w:val="28"/>
          <w:lang w:val="uk-UA"/>
        </w:rPr>
        <w:t xml:space="preserve"> мистецтв</w:t>
      </w:r>
      <w:r w:rsidR="00501954" w:rsidRPr="00501954">
        <w:rPr>
          <w:rFonts w:ascii="Times New Roman" w:hAnsi="Times New Roman" w:cs="Times New Roman"/>
          <w:sz w:val="28"/>
          <w:szCs w:val="28"/>
          <w:lang w:val="uk-UA"/>
        </w:rPr>
        <w:t>.</w:t>
      </w:r>
    </w:p>
    <w:p w:rsidR="00501954" w:rsidRDefault="00000A26" w:rsidP="00CE7887">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Можливо для регулятивних функцій етичного кодексу доречним  було б поновлення роботи </w:t>
      </w:r>
      <w:r w:rsidRPr="00000A26">
        <w:rPr>
          <w:rFonts w:ascii="Times New Roman" w:hAnsi="Times New Roman" w:cs="Times New Roman"/>
          <w:sz w:val="28"/>
          <w:szCs w:val="28"/>
          <w:lang w:val="uk-UA"/>
        </w:rPr>
        <w:t>експертних рад з етики при культурних інституціях.</w:t>
      </w:r>
    </w:p>
    <w:p w:rsidR="00F42FC9" w:rsidRPr="00A65E3A" w:rsidRDefault="00F42FC9" w:rsidP="00A65E3A">
      <w:pPr>
        <w:spacing w:line="360" w:lineRule="auto"/>
        <w:ind w:firstLine="708"/>
        <w:jc w:val="both"/>
        <w:rPr>
          <w:rFonts w:ascii="Times New Roman" w:hAnsi="Times New Roman" w:cs="Times New Roman"/>
          <w:i/>
          <w:sz w:val="28"/>
          <w:szCs w:val="28"/>
          <w:lang w:val="uk-UA"/>
        </w:rPr>
      </w:pPr>
      <w:r w:rsidRPr="00A65E3A">
        <w:rPr>
          <w:rFonts w:ascii="Times New Roman" w:hAnsi="Times New Roman" w:cs="Times New Roman"/>
          <w:i/>
          <w:sz w:val="28"/>
          <w:szCs w:val="28"/>
          <w:lang w:val="uk-UA"/>
        </w:rPr>
        <w:t>Висновки</w:t>
      </w:r>
      <w:r w:rsidR="00A65E3A" w:rsidRPr="00A65E3A">
        <w:rPr>
          <w:rFonts w:ascii="Times New Roman" w:hAnsi="Times New Roman" w:cs="Times New Roman"/>
          <w:i/>
          <w:sz w:val="28"/>
          <w:szCs w:val="28"/>
          <w:lang w:val="uk-UA"/>
        </w:rPr>
        <w:t>.</w:t>
      </w:r>
      <w:r w:rsidR="00A65E3A">
        <w:rPr>
          <w:rFonts w:ascii="Times New Roman" w:hAnsi="Times New Roman" w:cs="Times New Roman"/>
          <w:i/>
          <w:sz w:val="28"/>
          <w:szCs w:val="28"/>
          <w:lang w:val="uk-UA"/>
        </w:rPr>
        <w:t xml:space="preserve"> </w:t>
      </w:r>
      <w:r w:rsidR="00A65E3A" w:rsidRPr="00A65E3A">
        <w:rPr>
          <w:rFonts w:ascii="Times New Roman" w:hAnsi="Times New Roman" w:cs="Times New Roman"/>
          <w:sz w:val="28"/>
          <w:szCs w:val="28"/>
          <w:lang w:val="uk-UA"/>
        </w:rPr>
        <w:t xml:space="preserve">Етична рецепція закарпатського танцю полягає у поєднанні наукового підходу, поваги до традицій та творчої </w:t>
      </w:r>
      <w:r w:rsidR="00A65E3A">
        <w:rPr>
          <w:rFonts w:ascii="Times New Roman" w:hAnsi="Times New Roman" w:cs="Times New Roman"/>
          <w:sz w:val="28"/>
          <w:szCs w:val="28"/>
          <w:lang w:val="uk-UA"/>
        </w:rPr>
        <w:t>добро</w:t>
      </w:r>
      <w:r w:rsidR="00A65E3A" w:rsidRPr="00A65E3A">
        <w:rPr>
          <w:rFonts w:ascii="Times New Roman" w:hAnsi="Times New Roman" w:cs="Times New Roman"/>
          <w:sz w:val="28"/>
          <w:szCs w:val="28"/>
          <w:lang w:val="uk-UA"/>
        </w:rPr>
        <w:t>чесності.</w:t>
      </w:r>
      <w:r w:rsidR="00A65E3A" w:rsidRPr="00A65E3A">
        <w:rPr>
          <w:rFonts w:ascii="Times New Roman" w:hAnsi="Times New Roman" w:cs="Times New Roman"/>
          <w:i/>
          <w:sz w:val="28"/>
          <w:szCs w:val="28"/>
          <w:lang w:val="uk-UA"/>
        </w:rPr>
        <w:t xml:space="preserve"> </w:t>
      </w:r>
      <w:r w:rsidRPr="00F42FC9">
        <w:rPr>
          <w:rFonts w:ascii="Times New Roman" w:hAnsi="Times New Roman" w:cs="Times New Roman"/>
          <w:sz w:val="28"/>
          <w:szCs w:val="28"/>
          <w:lang w:val="uk-UA"/>
        </w:rPr>
        <w:t xml:space="preserve">Для збереження національної хореографічної спадщини Закарпаття необхідно формувати етичні підходи до її рецепції, які б забезпечували збереження </w:t>
      </w:r>
      <w:r w:rsidRPr="00F42FC9">
        <w:rPr>
          <w:rFonts w:ascii="Times New Roman" w:hAnsi="Times New Roman" w:cs="Times New Roman"/>
          <w:sz w:val="28"/>
          <w:szCs w:val="28"/>
          <w:lang w:val="uk-UA"/>
        </w:rPr>
        <w:lastRenderedPageBreak/>
        <w:t>автентичності, повагу до культурного контексту та підвищення обізнаності молоді про народні традиції. Це сприятиме не лише збереженню культурної ідентичності, але й розвитку міжкультурного діалогу.</w:t>
      </w:r>
      <w:r w:rsidR="00000A26" w:rsidRPr="00000A26">
        <w:t xml:space="preserve"> </w:t>
      </w:r>
      <w:r w:rsidR="00000A26" w:rsidRPr="00000A26">
        <w:rPr>
          <w:rFonts w:ascii="Times New Roman" w:hAnsi="Times New Roman" w:cs="Times New Roman"/>
          <w:sz w:val="28"/>
          <w:szCs w:val="28"/>
          <w:lang w:val="uk-UA"/>
        </w:rPr>
        <w:t xml:space="preserve">Важливо балансувати між інноваціями й збереженням автентичності, уникаючи спрощень та </w:t>
      </w:r>
      <w:proofErr w:type="spellStart"/>
      <w:r w:rsidR="00000A26" w:rsidRPr="00000A26">
        <w:rPr>
          <w:rFonts w:ascii="Times New Roman" w:hAnsi="Times New Roman" w:cs="Times New Roman"/>
          <w:sz w:val="28"/>
          <w:szCs w:val="28"/>
          <w:lang w:val="uk-UA"/>
        </w:rPr>
        <w:t>стереотипізації</w:t>
      </w:r>
      <w:proofErr w:type="spellEnd"/>
      <w:r w:rsidR="00000A26" w:rsidRPr="00000A26">
        <w:rPr>
          <w:rFonts w:ascii="Times New Roman" w:hAnsi="Times New Roman" w:cs="Times New Roman"/>
          <w:sz w:val="28"/>
          <w:szCs w:val="28"/>
          <w:lang w:val="uk-UA"/>
        </w:rPr>
        <w:t>.</w:t>
      </w:r>
    </w:p>
    <w:p w:rsidR="00F42FC9" w:rsidRDefault="008E77C5" w:rsidP="00E06B64">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F42FC9">
        <w:rPr>
          <w:rFonts w:ascii="Times New Roman" w:hAnsi="Times New Roman" w:cs="Times New Roman"/>
          <w:sz w:val="28"/>
          <w:szCs w:val="28"/>
          <w:lang w:val="uk-UA"/>
        </w:rPr>
        <w:t xml:space="preserve">   </w:t>
      </w:r>
      <w:r w:rsidR="00F42FC9">
        <w:rPr>
          <w:rFonts w:ascii="Times New Roman" w:hAnsi="Times New Roman" w:cs="Times New Roman"/>
          <w:b/>
          <w:sz w:val="28"/>
          <w:szCs w:val="28"/>
          <w:lang w:val="uk-UA"/>
        </w:rPr>
        <w:t xml:space="preserve">Список використаних джерел </w:t>
      </w:r>
    </w:p>
    <w:p w:rsidR="00CE7887" w:rsidRPr="00CE7887" w:rsidRDefault="00F42FC9" w:rsidP="00CE7887">
      <w:pPr>
        <w:pStyle w:val="a4"/>
        <w:numPr>
          <w:ilvl w:val="0"/>
          <w:numId w:val="1"/>
        </w:numPr>
        <w:spacing w:line="360" w:lineRule="auto"/>
        <w:jc w:val="both"/>
        <w:rPr>
          <w:rFonts w:ascii="Times New Roman" w:hAnsi="Times New Roman" w:cs="Times New Roman"/>
          <w:sz w:val="28"/>
          <w:szCs w:val="28"/>
          <w:lang w:val="uk-UA"/>
        </w:rPr>
      </w:pPr>
      <w:proofErr w:type="spellStart"/>
      <w:r w:rsidRPr="00CE7887">
        <w:rPr>
          <w:rFonts w:ascii="Times New Roman" w:hAnsi="Times New Roman" w:cs="Times New Roman"/>
          <w:sz w:val="28"/>
          <w:szCs w:val="28"/>
          <w:lang w:val="uk-UA"/>
        </w:rPr>
        <w:t>Тимчула</w:t>
      </w:r>
      <w:proofErr w:type="spellEnd"/>
      <w:r w:rsidRPr="00CE7887">
        <w:rPr>
          <w:rFonts w:ascii="Times New Roman" w:hAnsi="Times New Roman" w:cs="Times New Roman"/>
          <w:sz w:val="28"/>
          <w:szCs w:val="28"/>
          <w:lang w:val="uk-UA"/>
        </w:rPr>
        <w:t xml:space="preserve"> А. В. Народне хореографічне мистецтво українців Закарпаття другої половини ХХ – початку ХХІ століття: </w:t>
      </w:r>
      <w:proofErr w:type="spellStart"/>
      <w:r w:rsidRPr="00CE7887">
        <w:rPr>
          <w:rFonts w:ascii="Times New Roman" w:hAnsi="Times New Roman" w:cs="Times New Roman"/>
          <w:sz w:val="28"/>
          <w:szCs w:val="28"/>
          <w:lang w:val="uk-UA"/>
        </w:rPr>
        <w:t>дис</w:t>
      </w:r>
      <w:proofErr w:type="spellEnd"/>
      <w:r w:rsidRPr="00CE7887">
        <w:rPr>
          <w:rFonts w:ascii="Times New Roman" w:hAnsi="Times New Roman" w:cs="Times New Roman"/>
          <w:sz w:val="28"/>
          <w:szCs w:val="28"/>
          <w:lang w:val="uk-UA"/>
        </w:rPr>
        <w:t xml:space="preserve">. на </w:t>
      </w:r>
      <w:proofErr w:type="spellStart"/>
      <w:r w:rsidRPr="00CE7887">
        <w:rPr>
          <w:rFonts w:ascii="Times New Roman" w:hAnsi="Times New Roman" w:cs="Times New Roman"/>
          <w:sz w:val="28"/>
          <w:szCs w:val="28"/>
          <w:lang w:val="uk-UA"/>
        </w:rPr>
        <w:t>здоб</w:t>
      </w:r>
      <w:proofErr w:type="spellEnd"/>
      <w:r w:rsidRPr="00CE7887">
        <w:rPr>
          <w:rFonts w:ascii="Times New Roman" w:hAnsi="Times New Roman" w:cs="Times New Roman"/>
          <w:sz w:val="28"/>
          <w:szCs w:val="28"/>
          <w:lang w:val="uk-UA"/>
        </w:rPr>
        <w:t xml:space="preserve">. наук. ступ. </w:t>
      </w:r>
      <w:proofErr w:type="spellStart"/>
      <w:r w:rsidRPr="00CE7887">
        <w:rPr>
          <w:rFonts w:ascii="Times New Roman" w:hAnsi="Times New Roman" w:cs="Times New Roman"/>
          <w:sz w:val="28"/>
          <w:szCs w:val="28"/>
          <w:lang w:val="uk-UA"/>
        </w:rPr>
        <w:t>канд</w:t>
      </w:r>
      <w:proofErr w:type="spellEnd"/>
      <w:r w:rsidRPr="00CE7887">
        <w:rPr>
          <w:rFonts w:ascii="Times New Roman" w:hAnsi="Times New Roman" w:cs="Times New Roman"/>
          <w:sz w:val="28"/>
          <w:szCs w:val="28"/>
          <w:lang w:val="uk-UA"/>
        </w:rPr>
        <w:t xml:space="preserve">. </w:t>
      </w:r>
      <w:r w:rsidR="00515FF6" w:rsidRPr="00CE7887">
        <w:rPr>
          <w:rFonts w:ascii="Times New Roman" w:hAnsi="Times New Roman" w:cs="Times New Roman"/>
          <w:sz w:val="28"/>
          <w:szCs w:val="28"/>
          <w:lang w:val="uk-UA"/>
        </w:rPr>
        <w:t>М</w:t>
      </w:r>
      <w:r w:rsidRPr="00CE7887">
        <w:rPr>
          <w:rFonts w:ascii="Times New Roman" w:hAnsi="Times New Roman" w:cs="Times New Roman"/>
          <w:sz w:val="28"/>
          <w:szCs w:val="28"/>
          <w:lang w:val="uk-UA"/>
        </w:rPr>
        <w:t>истецтв</w:t>
      </w:r>
      <w:r w:rsidR="00515FF6" w:rsidRPr="00CE7887">
        <w:rPr>
          <w:rFonts w:ascii="Times New Roman" w:hAnsi="Times New Roman" w:cs="Times New Roman"/>
          <w:sz w:val="28"/>
          <w:szCs w:val="28"/>
          <w:lang w:val="uk-UA"/>
        </w:rPr>
        <w:t>ознавства.  Київ.</w:t>
      </w:r>
      <w:r w:rsidRPr="00CE7887">
        <w:rPr>
          <w:rFonts w:ascii="Times New Roman" w:hAnsi="Times New Roman" w:cs="Times New Roman"/>
          <w:sz w:val="28"/>
          <w:szCs w:val="28"/>
          <w:lang w:val="uk-UA"/>
        </w:rPr>
        <w:t xml:space="preserve"> 2021р. 197 с.</w:t>
      </w:r>
    </w:p>
    <w:p w:rsidR="00F42FC9" w:rsidRPr="00CE7887" w:rsidRDefault="00515FF6" w:rsidP="00CE7887">
      <w:pPr>
        <w:pStyle w:val="a4"/>
        <w:numPr>
          <w:ilvl w:val="0"/>
          <w:numId w:val="1"/>
        </w:numPr>
        <w:spacing w:line="360" w:lineRule="auto"/>
        <w:jc w:val="both"/>
        <w:rPr>
          <w:rFonts w:ascii="Times New Roman" w:hAnsi="Times New Roman" w:cs="Times New Roman"/>
          <w:sz w:val="28"/>
          <w:szCs w:val="28"/>
          <w:lang w:val="uk-UA"/>
        </w:rPr>
      </w:pPr>
      <w:proofErr w:type="spellStart"/>
      <w:r w:rsidRPr="00CE7887">
        <w:rPr>
          <w:rFonts w:ascii="Times New Roman" w:hAnsi="Times New Roman" w:cs="Times New Roman"/>
          <w:sz w:val="28"/>
          <w:szCs w:val="28"/>
          <w:lang w:val="uk-UA"/>
        </w:rPr>
        <w:t>Тимчула</w:t>
      </w:r>
      <w:proofErr w:type="spellEnd"/>
      <w:r w:rsidRPr="00CE7887">
        <w:rPr>
          <w:rFonts w:ascii="Times New Roman" w:hAnsi="Times New Roman" w:cs="Times New Roman"/>
          <w:sz w:val="28"/>
          <w:szCs w:val="28"/>
          <w:lang w:val="uk-UA"/>
        </w:rPr>
        <w:t xml:space="preserve"> А. В. Специфіка танцювальної лексики українців Закарпаття // Актуальні проблеми історії, теорії та практики художньої культури. 2018р. </w:t>
      </w:r>
      <w:proofErr w:type="spellStart"/>
      <w:r w:rsidRPr="00CE7887">
        <w:rPr>
          <w:rFonts w:ascii="Times New Roman" w:hAnsi="Times New Roman" w:cs="Times New Roman"/>
          <w:sz w:val="28"/>
          <w:szCs w:val="28"/>
          <w:lang w:val="uk-UA"/>
        </w:rPr>
        <w:t>Вип</w:t>
      </w:r>
      <w:proofErr w:type="spellEnd"/>
      <w:r w:rsidRPr="00CE7887">
        <w:rPr>
          <w:rFonts w:ascii="Times New Roman" w:hAnsi="Times New Roman" w:cs="Times New Roman"/>
          <w:sz w:val="28"/>
          <w:szCs w:val="28"/>
          <w:lang w:val="uk-UA"/>
        </w:rPr>
        <w:t>. 41.  С. 241–250.</w:t>
      </w:r>
    </w:p>
    <w:p w:rsidR="00515FF6" w:rsidRPr="00CE7887" w:rsidRDefault="00515FF6" w:rsidP="00CE7887">
      <w:pPr>
        <w:pStyle w:val="a4"/>
        <w:numPr>
          <w:ilvl w:val="0"/>
          <w:numId w:val="1"/>
        </w:numPr>
        <w:spacing w:line="360" w:lineRule="auto"/>
        <w:jc w:val="both"/>
        <w:rPr>
          <w:rFonts w:ascii="Times New Roman" w:hAnsi="Times New Roman" w:cs="Times New Roman"/>
          <w:sz w:val="28"/>
          <w:szCs w:val="28"/>
          <w:lang w:val="uk-UA"/>
        </w:rPr>
      </w:pPr>
      <w:r w:rsidRPr="00CE7887">
        <w:rPr>
          <w:rFonts w:ascii="Times New Roman" w:hAnsi="Times New Roman" w:cs="Times New Roman"/>
          <w:sz w:val="28"/>
          <w:szCs w:val="28"/>
          <w:lang w:val="uk-UA"/>
        </w:rPr>
        <w:t>Василько І. М., Григорчук М. С. Український народний танець: традиції та сучасність. Львів: Інститут народознавства НАН України, 2020р. 256 с.</w:t>
      </w:r>
    </w:p>
    <w:p w:rsidR="007D6217" w:rsidRDefault="007D6217" w:rsidP="00316452">
      <w:pPr>
        <w:spacing w:line="240" w:lineRule="auto"/>
        <w:jc w:val="right"/>
        <w:rPr>
          <w:rFonts w:ascii="Times New Roman" w:hAnsi="Times New Roman" w:cs="Times New Roman"/>
          <w:sz w:val="28"/>
          <w:szCs w:val="28"/>
          <w:lang w:val="uk-UA"/>
        </w:rPr>
      </w:pPr>
    </w:p>
    <w:p w:rsidR="007D6217" w:rsidRDefault="007D6217" w:rsidP="00316452">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16452" w:rsidRPr="00316452" w:rsidRDefault="00316452" w:rsidP="00316452">
      <w:pPr>
        <w:spacing w:line="240" w:lineRule="auto"/>
        <w:rPr>
          <w:rFonts w:ascii="Times New Roman" w:hAnsi="Times New Roman" w:cs="Times New Roman"/>
          <w:sz w:val="28"/>
          <w:szCs w:val="28"/>
          <w:lang w:val="uk-UA"/>
        </w:rPr>
      </w:pPr>
    </w:p>
    <w:sectPr w:rsidR="00316452" w:rsidRPr="00316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7FB3"/>
    <w:multiLevelType w:val="hybridMultilevel"/>
    <w:tmpl w:val="6F9AF76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52"/>
    <w:rsid w:val="00000A26"/>
    <w:rsid w:val="00316452"/>
    <w:rsid w:val="00501954"/>
    <w:rsid w:val="00515FF6"/>
    <w:rsid w:val="006C2EA5"/>
    <w:rsid w:val="007D6217"/>
    <w:rsid w:val="008E77C5"/>
    <w:rsid w:val="00A17F92"/>
    <w:rsid w:val="00A65E3A"/>
    <w:rsid w:val="00A71FD2"/>
    <w:rsid w:val="00B60E8B"/>
    <w:rsid w:val="00CE7887"/>
    <w:rsid w:val="00D21453"/>
    <w:rsid w:val="00E06B64"/>
    <w:rsid w:val="00F42FC9"/>
    <w:rsid w:val="00F8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49E"/>
  <w15:chartTrackingRefBased/>
  <w15:docId w15:val="{7E54DBAE-4BD7-44B3-8CA8-F5448302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217"/>
    <w:rPr>
      <w:color w:val="0563C1" w:themeColor="hyperlink"/>
      <w:u w:val="single"/>
    </w:rPr>
  </w:style>
  <w:style w:type="paragraph" w:styleId="a4">
    <w:name w:val="List Paragraph"/>
    <w:basedOn w:val="a"/>
    <w:uiPriority w:val="34"/>
    <w:qFormat/>
    <w:rsid w:val="00CE7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roslava.simurnyk.bhm.2024@uica.education" TargetMode="External"/><Relationship Id="rId5" Type="http://schemas.openxmlformats.org/officeDocument/2006/relationships/hyperlink" Target="mailto:i.shevtsova@uica.educ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3970</Words>
  <Characters>2264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Ірина</cp:lastModifiedBy>
  <cp:revision>4</cp:revision>
  <dcterms:created xsi:type="dcterms:W3CDTF">2025-05-11T11:25:00Z</dcterms:created>
  <dcterms:modified xsi:type="dcterms:W3CDTF">2025-05-12T19:11:00Z</dcterms:modified>
</cp:coreProperties>
</file>