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F1" w:rsidRDefault="00797211" w:rsidP="00102BF1">
      <w:pPr>
        <w:spacing w:after="0" w:line="360" w:lineRule="auto"/>
        <w:jc w:val="right"/>
        <w:rPr>
          <w:rFonts w:ascii="Times New Roman" w:hAnsi="Times New Roman" w:cs="Times New Roman"/>
          <w:sz w:val="28"/>
          <w:szCs w:val="28"/>
        </w:rPr>
      </w:pPr>
      <w:r w:rsidRPr="00102BF1">
        <w:rPr>
          <w:rFonts w:ascii="Times New Roman" w:hAnsi="Times New Roman" w:cs="Times New Roman"/>
          <w:sz w:val="28"/>
          <w:szCs w:val="28"/>
        </w:rPr>
        <w:t>Сухомлин</w:t>
      </w:r>
      <w:r w:rsidR="00102BF1" w:rsidRPr="00102BF1">
        <w:rPr>
          <w:rFonts w:ascii="Times New Roman" w:hAnsi="Times New Roman" w:cs="Times New Roman"/>
          <w:sz w:val="28"/>
          <w:szCs w:val="28"/>
        </w:rPr>
        <w:t xml:space="preserve"> Л. В. , кандидат технічних наук, доцент</w:t>
      </w:r>
    </w:p>
    <w:p w:rsidR="0071776F" w:rsidRPr="0071776F" w:rsidRDefault="0071776F" w:rsidP="0071776F">
      <w:pPr>
        <w:spacing w:after="0" w:line="360" w:lineRule="auto"/>
        <w:jc w:val="right"/>
        <w:rPr>
          <w:rFonts w:ascii="Times New Roman" w:hAnsi="Times New Roman" w:cs="Times New Roman"/>
          <w:sz w:val="28"/>
          <w:szCs w:val="28"/>
        </w:rPr>
      </w:pPr>
      <w:r w:rsidRPr="0071776F">
        <w:rPr>
          <w:rFonts w:ascii="Times New Roman" w:hAnsi="Times New Roman" w:cs="Times New Roman"/>
          <w:sz w:val="28"/>
          <w:szCs w:val="28"/>
        </w:rPr>
        <w:t xml:space="preserve">Кременчуцький національний університет імені М. Остроградського, </w:t>
      </w:r>
    </w:p>
    <w:p w:rsidR="0071776F" w:rsidRDefault="0071776F" w:rsidP="0071776F">
      <w:pPr>
        <w:spacing w:after="0" w:line="360" w:lineRule="auto"/>
        <w:jc w:val="right"/>
        <w:rPr>
          <w:rFonts w:ascii="Times New Roman" w:hAnsi="Times New Roman" w:cs="Times New Roman"/>
          <w:sz w:val="28"/>
          <w:szCs w:val="28"/>
        </w:rPr>
      </w:pPr>
      <w:r w:rsidRPr="0071776F">
        <w:rPr>
          <w:rFonts w:ascii="Times New Roman" w:hAnsi="Times New Roman" w:cs="Times New Roman"/>
          <w:sz w:val="28"/>
          <w:szCs w:val="28"/>
        </w:rPr>
        <w:t>м. Кременчук</w:t>
      </w:r>
    </w:p>
    <w:p w:rsidR="00D01506" w:rsidRDefault="00D01506" w:rsidP="00102BF1">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en-US"/>
        </w:rPr>
        <w:t>ORCID</w:t>
      </w:r>
      <w:r w:rsidR="005347EC">
        <w:rPr>
          <w:rFonts w:ascii="Times New Roman" w:hAnsi="Times New Roman" w:cs="Times New Roman"/>
          <w:sz w:val="28"/>
          <w:szCs w:val="28"/>
        </w:rPr>
        <w:t>:</w:t>
      </w:r>
      <w:r w:rsidR="005347EC" w:rsidRPr="005347EC">
        <w:rPr>
          <w:rFonts w:ascii="Times New Roman" w:hAnsi="Times New Roman" w:cs="Times New Roman"/>
          <w:sz w:val="28"/>
          <w:szCs w:val="28"/>
        </w:rPr>
        <w:t xml:space="preserve"> </w:t>
      </w:r>
      <w:hyperlink r:id="rId5" w:history="1">
        <w:r w:rsidR="005347EC" w:rsidRPr="00F40240">
          <w:rPr>
            <w:rStyle w:val="a4"/>
            <w:rFonts w:ascii="Times New Roman" w:hAnsi="Times New Roman" w:cs="Times New Roman"/>
            <w:sz w:val="28"/>
            <w:szCs w:val="28"/>
          </w:rPr>
          <w:t>https://orcid.org/0000-0001-9511-5932</w:t>
        </w:r>
      </w:hyperlink>
    </w:p>
    <w:p w:rsidR="00797211" w:rsidRDefault="00797211" w:rsidP="00102BF1">
      <w:pPr>
        <w:spacing w:after="0" w:line="360" w:lineRule="auto"/>
        <w:jc w:val="right"/>
        <w:rPr>
          <w:rFonts w:ascii="Times New Roman" w:hAnsi="Times New Roman" w:cs="Times New Roman"/>
          <w:sz w:val="28"/>
          <w:szCs w:val="28"/>
        </w:rPr>
      </w:pPr>
      <w:r w:rsidRPr="00102BF1">
        <w:rPr>
          <w:rFonts w:ascii="Times New Roman" w:hAnsi="Times New Roman" w:cs="Times New Roman"/>
          <w:sz w:val="28"/>
          <w:szCs w:val="28"/>
        </w:rPr>
        <w:t>Бутурлим</w:t>
      </w:r>
      <w:r w:rsidR="00685ED3" w:rsidRPr="00685ED3">
        <w:rPr>
          <w:rFonts w:ascii="Times New Roman" w:hAnsi="Times New Roman" w:cs="Times New Roman"/>
          <w:sz w:val="28"/>
          <w:szCs w:val="28"/>
        </w:rPr>
        <w:t xml:space="preserve"> </w:t>
      </w:r>
      <w:r w:rsidR="00685ED3" w:rsidRPr="00102BF1">
        <w:rPr>
          <w:rFonts w:ascii="Times New Roman" w:hAnsi="Times New Roman" w:cs="Times New Roman"/>
          <w:sz w:val="28"/>
          <w:szCs w:val="28"/>
        </w:rPr>
        <w:t>Т.Є.</w:t>
      </w:r>
      <w:r w:rsidR="00685ED3">
        <w:rPr>
          <w:rFonts w:ascii="Times New Roman" w:hAnsi="Times New Roman" w:cs="Times New Roman"/>
          <w:sz w:val="28"/>
          <w:szCs w:val="28"/>
        </w:rPr>
        <w:t>, студентка</w:t>
      </w:r>
    </w:p>
    <w:p w:rsidR="006C07CE" w:rsidRPr="00685ED3" w:rsidRDefault="00650D13" w:rsidP="00FA2768">
      <w:pPr>
        <w:spacing w:after="0" w:line="360" w:lineRule="auto"/>
        <w:jc w:val="right"/>
        <w:rPr>
          <w:rFonts w:ascii="Times New Roman" w:hAnsi="Times New Roman" w:cs="Times New Roman"/>
          <w:sz w:val="28"/>
          <w:szCs w:val="28"/>
        </w:rPr>
      </w:pPr>
      <w:r w:rsidRPr="00685ED3">
        <w:rPr>
          <w:rFonts w:ascii="Times New Roman" w:hAnsi="Times New Roman" w:cs="Times New Roman"/>
          <w:sz w:val="28"/>
          <w:szCs w:val="28"/>
        </w:rPr>
        <w:t>Кременчуцький національний університет імені М.</w:t>
      </w:r>
      <w:r w:rsidR="00C07335" w:rsidRPr="00685ED3">
        <w:rPr>
          <w:rFonts w:ascii="Times New Roman" w:hAnsi="Times New Roman" w:cs="Times New Roman"/>
          <w:sz w:val="28"/>
          <w:szCs w:val="28"/>
        </w:rPr>
        <w:t xml:space="preserve"> </w:t>
      </w:r>
      <w:r w:rsidRPr="00685ED3">
        <w:rPr>
          <w:rFonts w:ascii="Times New Roman" w:hAnsi="Times New Roman" w:cs="Times New Roman"/>
          <w:sz w:val="28"/>
          <w:szCs w:val="28"/>
        </w:rPr>
        <w:t>Остроградського</w:t>
      </w:r>
      <w:r w:rsidR="00C07335" w:rsidRPr="00685ED3">
        <w:rPr>
          <w:rFonts w:ascii="Times New Roman" w:hAnsi="Times New Roman" w:cs="Times New Roman"/>
          <w:sz w:val="28"/>
          <w:szCs w:val="28"/>
        </w:rPr>
        <w:t xml:space="preserve">, </w:t>
      </w:r>
    </w:p>
    <w:p w:rsidR="00EE5D26" w:rsidRDefault="00C07335" w:rsidP="00EE5D26">
      <w:pPr>
        <w:spacing w:after="0" w:line="360" w:lineRule="auto"/>
        <w:jc w:val="right"/>
        <w:rPr>
          <w:rFonts w:ascii="Times New Roman" w:hAnsi="Times New Roman" w:cs="Times New Roman"/>
          <w:sz w:val="28"/>
          <w:szCs w:val="28"/>
        </w:rPr>
      </w:pPr>
      <w:r w:rsidRPr="00685ED3">
        <w:rPr>
          <w:rFonts w:ascii="Times New Roman" w:hAnsi="Times New Roman" w:cs="Times New Roman"/>
          <w:sz w:val="28"/>
          <w:szCs w:val="28"/>
        </w:rPr>
        <w:t>м. Кременчук</w:t>
      </w:r>
      <w:r w:rsidR="00EE5D26" w:rsidRPr="00EE5D26">
        <w:rPr>
          <w:rFonts w:ascii="Times New Roman" w:hAnsi="Times New Roman" w:cs="Times New Roman"/>
          <w:sz w:val="28"/>
          <w:szCs w:val="28"/>
        </w:rPr>
        <w:t xml:space="preserve"> </w:t>
      </w:r>
    </w:p>
    <w:p w:rsidR="00BF6143" w:rsidRPr="005347EC" w:rsidRDefault="00EE5D26" w:rsidP="00345521">
      <w:pPr>
        <w:spacing w:after="0" w:line="360" w:lineRule="auto"/>
        <w:jc w:val="right"/>
        <w:rPr>
          <w:rFonts w:ascii="Times New Roman" w:hAnsi="Times New Roman" w:cs="Times New Roman"/>
          <w:sz w:val="28"/>
          <w:szCs w:val="28"/>
        </w:rPr>
      </w:pPr>
      <w:r w:rsidRPr="00D01506">
        <w:rPr>
          <w:rFonts w:ascii="Times New Roman" w:hAnsi="Times New Roman" w:cs="Times New Roman"/>
          <w:sz w:val="28"/>
          <w:szCs w:val="28"/>
        </w:rPr>
        <w:t>ORCID</w:t>
      </w:r>
      <w:r w:rsidRPr="005347EC">
        <w:rPr>
          <w:rFonts w:ascii="Times New Roman" w:hAnsi="Times New Roman" w:cs="Times New Roman"/>
          <w:sz w:val="28"/>
          <w:szCs w:val="28"/>
        </w:rPr>
        <w:t xml:space="preserve">: </w:t>
      </w:r>
      <w:hyperlink r:id="rId6" w:history="1">
        <w:r w:rsidR="00D66E2D" w:rsidRPr="00F40240">
          <w:rPr>
            <w:rStyle w:val="a4"/>
            <w:rFonts w:ascii="Times New Roman" w:hAnsi="Times New Roman" w:cs="Times New Roman"/>
            <w:sz w:val="28"/>
            <w:szCs w:val="28"/>
            <w:lang w:val="en-US"/>
          </w:rPr>
          <w:t>https</w:t>
        </w:r>
        <w:r w:rsidR="00D66E2D" w:rsidRPr="005347EC">
          <w:rPr>
            <w:rStyle w:val="a4"/>
            <w:rFonts w:ascii="Times New Roman" w:hAnsi="Times New Roman" w:cs="Times New Roman"/>
            <w:sz w:val="28"/>
            <w:szCs w:val="28"/>
          </w:rPr>
          <w:t>://</w:t>
        </w:r>
        <w:r w:rsidR="00D66E2D" w:rsidRPr="00F40240">
          <w:rPr>
            <w:rStyle w:val="a4"/>
            <w:rFonts w:ascii="Times New Roman" w:hAnsi="Times New Roman" w:cs="Times New Roman"/>
            <w:sz w:val="28"/>
            <w:szCs w:val="28"/>
            <w:lang w:val="en-US"/>
          </w:rPr>
          <w:t>orcid</w:t>
        </w:r>
        <w:r w:rsidR="00D66E2D" w:rsidRPr="005347EC">
          <w:rPr>
            <w:rStyle w:val="a4"/>
            <w:rFonts w:ascii="Times New Roman" w:hAnsi="Times New Roman" w:cs="Times New Roman"/>
            <w:sz w:val="28"/>
            <w:szCs w:val="28"/>
          </w:rPr>
          <w:t>.</w:t>
        </w:r>
        <w:r w:rsidR="00D66E2D" w:rsidRPr="00F40240">
          <w:rPr>
            <w:rStyle w:val="a4"/>
            <w:rFonts w:ascii="Times New Roman" w:hAnsi="Times New Roman" w:cs="Times New Roman"/>
            <w:sz w:val="28"/>
            <w:szCs w:val="28"/>
            <w:lang w:val="en-US"/>
          </w:rPr>
          <w:t>org</w:t>
        </w:r>
        <w:r w:rsidR="00D66E2D" w:rsidRPr="005347EC">
          <w:rPr>
            <w:rStyle w:val="a4"/>
            <w:rFonts w:ascii="Times New Roman" w:hAnsi="Times New Roman" w:cs="Times New Roman"/>
            <w:sz w:val="28"/>
            <w:szCs w:val="28"/>
          </w:rPr>
          <w:t>/0009-0008-3106-8899</w:t>
        </w:r>
      </w:hyperlink>
    </w:p>
    <w:p w:rsidR="00104386" w:rsidRPr="00950A8A" w:rsidRDefault="00104386" w:rsidP="00AD34D9">
      <w:pPr>
        <w:spacing w:after="0" w:line="360" w:lineRule="auto"/>
        <w:jc w:val="center"/>
        <w:rPr>
          <w:rFonts w:ascii="Times New Roman" w:hAnsi="Times New Roman" w:cs="Times New Roman"/>
          <w:b/>
          <w:sz w:val="28"/>
          <w:szCs w:val="28"/>
        </w:rPr>
      </w:pPr>
      <w:r w:rsidRPr="00950A8A">
        <w:rPr>
          <w:rFonts w:ascii="Times New Roman" w:hAnsi="Times New Roman" w:cs="Times New Roman"/>
          <w:b/>
          <w:sz w:val="28"/>
          <w:szCs w:val="28"/>
        </w:rPr>
        <w:t xml:space="preserve">ЗАСТОСУВАННЯ НОТАЦІЇ BPMN ЯК ІНСТРУМЕНТУ ДЛЯ МОДЕЛЮВАННЯ ТА ОПТИМІЗАЦІЇ БІЗНЕС-ПРОЦЕСІВ </w:t>
      </w:r>
    </w:p>
    <w:p w:rsidR="002E0AA6" w:rsidRPr="00BC74DF" w:rsidRDefault="00C24B49"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Управління бізнес-процесами є важливою складовою ефективного функціонування будь-якої організації. Бізнес-процеси охоплюють всі дії, які необхідні для досягнення стратегічних цілей підприємства. Для їх аналізу та оптимізації важливо мати інструменти, які дозволяють чітко моделювати, візуалізувати та вдосконалювати ці процеси. Одним із найпоширеніших стандартів для моделювання бізнес-процесів є BPMN (Business Process Model and Notation).</w:t>
      </w:r>
    </w:p>
    <w:p w:rsidR="002474F1" w:rsidRPr="00BC74DF" w:rsidRDefault="00EE319C"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BPMN — це стандарт для графічного опису бізнес-процесів, який включає набір символів для позначення різних елементів процесу. BPMN дозволяє створювати детальні діаграми, що відображають послідовність дій у процесах, взаємодію між різними учасниками процесів, а також способи прийняття рішень у процесах.</w:t>
      </w:r>
      <w:r w:rsidR="000E1565" w:rsidRPr="00BC74DF">
        <w:rPr>
          <w:sz w:val="28"/>
          <w:szCs w:val="28"/>
        </w:rPr>
        <w:t xml:space="preserve"> </w:t>
      </w:r>
      <w:r w:rsidR="000E1565" w:rsidRPr="00BC74DF">
        <w:rPr>
          <w:rFonts w:ascii="Times New Roman" w:hAnsi="Times New Roman" w:cs="Times New Roman"/>
          <w:sz w:val="28"/>
          <w:szCs w:val="28"/>
        </w:rPr>
        <w:t xml:space="preserve">У BPMN використовуються основні елементи, </w:t>
      </w:r>
      <w:r w:rsidR="001627B5">
        <w:rPr>
          <w:rFonts w:ascii="Times New Roman" w:hAnsi="Times New Roman" w:cs="Times New Roman"/>
          <w:sz w:val="28"/>
          <w:szCs w:val="28"/>
        </w:rPr>
        <w:t>такі як</w:t>
      </w:r>
      <w:r w:rsidR="00162DAC">
        <w:rPr>
          <w:rFonts w:ascii="Times New Roman" w:hAnsi="Times New Roman" w:cs="Times New Roman"/>
          <w:sz w:val="28"/>
          <w:szCs w:val="28"/>
        </w:rPr>
        <w:t xml:space="preserve">: події, дії, потоки, шлюзи, учасники процесу </w:t>
      </w:r>
      <w:r w:rsidR="00BA50F6" w:rsidRPr="00BA50F6">
        <w:rPr>
          <w:rFonts w:ascii="Times New Roman" w:hAnsi="Times New Roman" w:cs="Times New Roman"/>
          <w:sz w:val="28"/>
          <w:szCs w:val="28"/>
          <w:lang w:val="ru-RU"/>
        </w:rPr>
        <w:t>[</w:t>
      </w:r>
      <w:r w:rsidR="00BA50F6" w:rsidRPr="00B42126">
        <w:rPr>
          <w:rFonts w:ascii="Times New Roman" w:hAnsi="Times New Roman" w:cs="Times New Roman"/>
          <w:sz w:val="28"/>
          <w:szCs w:val="28"/>
          <w:lang w:val="ru-RU"/>
        </w:rPr>
        <w:t>1</w:t>
      </w:r>
      <w:r w:rsidR="00B42126">
        <w:rPr>
          <w:rFonts w:ascii="Times New Roman" w:hAnsi="Times New Roman" w:cs="Times New Roman"/>
          <w:sz w:val="28"/>
          <w:szCs w:val="28"/>
        </w:rPr>
        <w:t>, с.</w:t>
      </w:r>
      <w:r w:rsidR="005E148A">
        <w:rPr>
          <w:rFonts w:ascii="Times New Roman" w:hAnsi="Times New Roman" w:cs="Times New Roman"/>
          <w:sz w:val="28"/>
          <w:szCs w:val="28"/>
        </w:rPr>
        <w:t xml:space="preserve"> 9</w:t>
      </w:r>
      <w:r w:rsidR="00C8232A">
        <w:rPr>
          <w:rFonts w:ascii="Times New Roman" w:hAnsi="Times New Roman" w:cs="Times New Roman"/>
          <w:sz w:val="28"/>
          <w:szCs w:val="28"/>
        </w:rPr>
        <w:t>3</w:t>
      </w:r>
      <w:r w:rsidR="00BA50F6" w:rsidRPr="00BA50F6">
        <w:rPr>
          <w:rFonts w:ascii="Times New Roman" w:hAnsi="Times New Roman" w:cs="Times New Roman"/>
          <w:sz w:val="28"/>
          <w:szCs w:val="28"/>
          <w:lang w:val="ru-RU"/>
        </w:rPr>
        <w:t>]</w:t>
      </w:r>
      <w:r w:rsidR="00746861">
        <w:rPr>
          <w:rFonts w:ascii="Times New Roman" w:hAnsi="Times New Roman" w:cs="Times New Roman"/>
          <w:sz w:val="28"/>
          <w:szCs w:val="28"/>
          <w:lang w:val="ru-RU"/>
        </w:rPr>
        <w:t xml:space="preserve"> </w:t>
      </w:r>
      <w:r w:rsidR="000E1565" w:rsidRPr="00BC74DF">
        <w:rPr>
          <w:rFonts w:ascii="Times New Roman" w:hAnsi="Times New Roman" w:cs="Times New Roman"/>
          <w:sz w:val="28"/>
          <w:szCs w:val="28"/>
        </w:rPr>
        <w:t xml:space="preserve">. </w:t>
      </w:r>
    </w:p>
    <w:p w:rsidR="007D6DAB" w:rsidRPr="00BC74DF" w:rsidRDefault="005B1D38"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Процеси моделюються за допомогою діаграм, що відображають взаємодію елементів процесу. Існують різні методи моделювання, які можуть варіюватися залежно від рівня деталізації та складності процесу</w:t>
      </w:r>
      <w:r w:rsidR="00265AD7" w:rsidRPr="00BC74DF">
        <w:rPr>
          <w:rFonts w:ascii="Times New Roman" w:hAnsi="Times New Roman" w:cs="Times New Roman"/>
          <w:sz w:val="28"/>
          <w:szCs w:val="28"/>
        </w:rPr>
        <w:t xml:space="preserve"> </w:t>
      </w:r>
      <w:r w:rsidRPr="00BC74DF">
        <w:rPr>
          <w:rFonts w:ascii="Times New Roman" w:hAnsi="Times New Roman" w:cs="Times New Roman"/>
          <w:sz w:val="28"/>
          <w:szCs w:val="28"/>
        </w:rPr>
        <w:t>:</w:t>
      </w:r>
    </w:p>
    <w:p w:rsidR="005B1D38" w:rsidRPr="00BC74DF" w:rsidRDefault="005B1D38" w:rsidP="00D30DE9">
      <w:pPr>
        <w:pStyle w:val="a3"/>
        <w:numPr>
          <w:ilvl w:val="0"/>
          <w:numId w:val="1"/>
        </w:numPr>
        <w:spacing w:after="0" w:line="360" w:lineRule="auto"/>
        <w:jc w:val="both"/>
        <w:rPr>
          <w:rFonts w:ascii="Times New Roman" w:hAnsi="Times New Roman" w:cs="Times New Roman"/>
          <w:sz w:val="28"/>
          <w:szCs w:val="28"/>
        </w:rPr>
      </w:pPr>
      <w:r w:rsidRPr="00BC74DF">
        <w:rPr>
          <w:rFonts w:ascii="Times New Roman" w:hAnsi="Times New Roman" w:cs="Times New Roman"/>
          <w:sz w:val="28"/>
          <w:szCs w:val="28"/>
        </w:rPr>
        <w:t>Моделювання на високому рівні - створення абстрактних діаграм для загального огляду процесу (наприклад, діаграма потоків у межах організації).</w:t>
      </w:r>
    </w:p>
    <w:p w:rsidR="005B1D38" w:rsidRPr="00BC74DF" w:rsidRDefault="005B1D38" w:rsidP="00D30DE9">
      <w:pPr>
        <w:pStyle w:val="a3"/>
        <w:numPr>
          <w:ilvl w:val="0"/>
          <w:numId w:val="1"/>
        </w:numPr>
        <w:spacing w:after="0" w:line="360" w:lineRule="auto"/>
        <w:jc w:val="both"/>
        <w:rPr>
          <w:rFonts w:ascii="Times New Roman" w:hAnsi="Times New Roman" w:cs="Times New Roman"/>
          <w:sz w:val="28"/>
          <w:szCs w:val="28"/>
        </w:rPr>
      </w:pPr>
      <w:r w:rsidRPr="00BC74DF">
        <w:rPr>
          <w:rFonts w:ascii="Times New Roman" w:hAnsi="Times New Roman" w:cs="Times New Roman"/>
          <w:sz w:val="28"/>
          <w:szCs w:val="28"/>
        </w:rPr>
        <w:lastRenderedPageBreak/>
        <w:t>Моделювання на середньому рівні - включення більш конкретних деталей, таких як під процеси і взаємодія між підрозділами.</w:t>
      </w:r>
    </w:p>
    <w:p w:rsidR="005B1D38" w:rsidRPr="00BC74DF" w:rsidRDefault="005B1D38" w:rsidP="00D30DE9">
      <w:pPr>
        <w:pStyle w:val="a3"/>
        <w:numPr>
          <w:ilvl w:val="0"/>
          <w:numId w:val="1"/>
        </w:numPr>
        <w:spacing w:after="0" w:line="360" w:lineRule="auto"/>
        <w:jc w:val="both"/>
        <w:rPr>
          <w:rFonts w:ascii="Times New Roman" w:hAnsi="Times New Roman" w:cs="Times New Roman"/>
          <w:sz w:val="28"/>
          <w:szCs w:val="28"/>
        </w:rPr>
      </w:pPr>
      <w:r w:rsidRPr="00BC74DF">
        <w:rPr>
          <w:rFonts w:ascii="Times New Roman" w:hAnsi="Times New Roman" w:cs="Times New Roman"/>
          <w:sz w:val="28"/>
          <w:szCs w:val="28"/>
        </w:rPr>
        <w:t>Детальне моделювання - точний опис кожного етапу з урахуванням ресурсів, часу і можливих варіантів виконання.</w:t>
      </w:r>
    </w:p>
    <w:p w:rsidR="008C6983" w:rsidRPr="00BC74DF" w:rsidRDefault="0034533F"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Аналіз бізнес-процесів з використанням BPMN дозволяє виявити недоліки та виявити проблемні місця в процесах, які можуть вп</w:t>
      </w:r>
      <w:r w:rsidR="008C6983" w:rsidRPr="00BC74DF">
        <w:rPr>
          <w:rFonts w:ascii="Times New Roman" w:hAnsi="Times New Roman" w:cs="Times New Roman"/>
          <w:sz w:val="28"/>
          <w:szCs w:val="28"/>
        </w:rPr>
        <w:t>ливати на ефективність бізнесу.</w:t>
      </w:r>
    </w:p>
    <w:p w:rsidR="00D83441" w:rsidRPr="00BC74DF" w:rsidRDefault="0034533F"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Розглянемо кілька способів, як BPMN допомагає в аналізі:</w:t>
      </w:r>
    </w:p>
    <w:p w:rsidR="002F7487" w:rsidRPr="00BC74DF" w:rsidRDefault="002F7487" w:rsidP="00D30DE9">
      <w:pPr>
        <w:pStyle w:val="a3"/>
        <w:numPr>
          <w:ilvl w:val="0"/>
          <w:numId w:val="2"/>
        </w:numPr>
        <w:spacing w:after="0" w:line="360" w:lineRule="auto"/>
        <w:jc w:val="both"/>
        <w:rPr>
          <w:rFonts w:ascii="Times New Roman" w:hAnsi="Times New Roman" w:cs="Times New Roman"/>
          <w:sz w:val="28"/>
          <w:szCs w:val="28"/>
        </w:rPr>
      </w:pPr>
      <w:r w:rsidRPr="00BC74DF">
        <w:rPr>
          <w:rFonts w:ascii="Times New Roman" w:hAnsi="Times New Roman" w:cs="Times New Roman"/>
          <w:sz w:val="28"/>
          <w:szCs w:val="28"/>
        </w:rPr>
        <w:t xml:space="preserve">Ідентифікація вузьких місць - </w:t>
      </w:r>
      <w:r w:rsidR="0034533F" w:rsidRPr="00BC74DF">
        <w:rPr>
          <w:rFonts w:ascii="Times New Roman" w:hAnsi="Times New Roman" w:cs="Times New Roman"/>
          <w:sz w:val="28"/>
          <w:szCs w:val="28"/>
        </w:rPr>
        <w:t>BPMN допомагає візуалізувати, де процеси можуть бути заблоковані або затримані, а також де можуть виникати затримки.</w:t>
      </w:r>
    </w:p>
    <w:p w:rsidR="002F7487" w:rsidRPr="00BC74DF" w:rsidRDefault="0034533F" w:rsidP="00D30DE9">
      <w:pPr>
        <w:pStyle w:val="a3"/>
        <w:numPr>
          <w:ilvl w:val="0"/>
          <w:numId w:val="2"/>
        </w:numPr>
        <w:spacing w:after="0" w:line="360" w:lineRule="auto"/>
        <w:jc w:val="both"/>
        <w:rPr>
          <w:rFonts w:ascii="Times New Roman" w:hAnsi="Times New Roman" w:cs="Times New Roman"/>
          <w:sz w:val="28"/>
          <w:szCs w:val="28"/>
        </w:rPr>
      </w:pPr>
      <w:r w:rsidRPr="00BC74DF">
        <w:rPr>
          <w:rFonts w:ascii="Times New Roman" w:hAnsi="Times New Roman" w:cs="Times New Roman"/>
          <w:sz w:val="28"/>
          <w:szCs w:val="28"/>
        </w:rPr>
        <w:t>Виявлення зайви</w:t>
      </w:r>
      <w:r w:rsidR="002F7487" w:rsidRPr="00BC74DF">
        <w:rPr>
          <w:rFonts w:ascii="Times New Roman" w:hAnsi="Times New Roman" w:cs="Times New Roman"/>
          <w:sz w:val="28"/>
          <w:szCs w:val="28"/>
        </w:rPr>
        <w:t>х кроків - з</w:t>
      </w:r>
      <w:r w:rsidRPr="00BC74DF">
        <w:rPr>
          <w:rFonts w:ascii="Times New Roman" w:hAnsi="Times New Roman" w:cs="Times New Roman"/>
          <w:sz w:val="28"/>
          <w:szCs w:val="28"/>
        </w:rPr>
        <w:t>а допомогою діаграм BPMN можна виявити надмірні або непотрібні кроки в процесах, які можна оптимізувати або усунути.</w:t>
      </w:r>
    </w:p>
    <w:p w:rsidR="00D45BBC" w:rsidRPr="00BC74DF" w:rsidRDefault="0034533F" w:rsidP="00D30DE9">
      <w:pPr>
        <w:pStyle w:val="a3"/>
        <w:numPr>
          <w:ilvl w:val="0"/>
          <w:numId w:val="2"/>
        </w:numPr>
        <w:spacing w:after="0" w:line="360" w:lineRule="auto"/>
        <w:jc w:val="both"/>
        <w:rPr>
          <w:rFonts w:ascii="Times New Roman" w:hAnsi="Times New Roman" w:cs="Times New Roman"/>
          <w:sz w:val="28"/>
          <w:szCs w:val="28"/>
        </w:rPr>
      </w:pPr>
      <w:r w:rsidRPr="00BC74DF">
        <w:rPr>
          <w:rFonts w:ascii="Times New Roman" w:hAnsi="Times New Roman" w:cs="Times New Roman"/>
          <w:sz w:val="28"/>
          <w:szCs w:val="28"/>
        </w:rPr>
        <w:t>Ана</w:t>
      </w:r>
      <w:r w:rsidR="002F7487" w:rsidRPr="00BC74DF">
        <w:rPr>
          <w:rFonts w:ascii="Times New Roman" w:hAnsi="Times New Roman" w:cs="Times New Roman"/>
          <w:sz w:val="28"/>
          <w:szCs w:val="28"/>
        </w:rPr>
        <w:t xml:space="preserve">ліз взаємодії між підрозділами - </w:t>
      </w:r>
      <w:r w:rsidRPr="00BC74DF">
        <w:rPr>
          <w:rFonts w:ascii="Times New Roman" w:hAnsi="Times New Roman" w:cs="Times New Roman"/>
          <w:sz w:val="28"/>
          <w:szCs w:val="28"/>
        </w:rPr>
        <w:t>BPMN дає чітке уявлення про те, як відбувається взаємодія між різними учасниками, що дозволяє виявити можливі проблеми в координації та комунікації.</w:t>
      </w:r>
    </w:p>
    <w:p w:rsidR="008526FF" w:rsidRPr="00BC74DF" w:rsidRDefault="00FA05C7"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Після аналізу бізнес-процесів наступним кроком є оптимізація. Використання BPMN допомагає знизити витрати, скоротити час виконання та підвищити ефективність процесів.</w:t>
      </w:r>
      <w:r w:rsidR="009B0970">
        <w:rPr>
          <w:rFonts w:ascii="Times New Roman" w:hAnsi="Times New Roman" w:cs="Times New Roman"/>
          <w:sz w:val="28"/>
          <w:szCs w:val="28"/>
        </w:rPr>
        <w:t xml:space="preserve"> Основними способами</w:t>
      </w:r>
      <w:r w:rsidR="00987E96" w:rsidRPr="00BC74DF">
        <w:rPr>
          <w:rFonts w:ascii="Times New Roman" w:hAnsi="Times New Roman" w:cs="Times New Roman"/>
          <w:sz w:val="28"/>
          <w:szCs w:val="28"/>
        </w:rPr>
        <w:t xml:space="preserve"> оптимізації</w:t>
      </w:r>
      <w:r w:rsidR="009B0970">
        <w:rPr>
          <w:rFonts w:ascii="Times New Roman" w:hAnsi="Times New Roman" w:cs="Times New Roman"/>
          <w:sz w:val="28"/>
          <w:szCs w:val="28"/>
        </w:rPr>
        <w:t xml:space="preserve"> є автоматизація, перерозподіл ресурсів та спрощення процесів</w:t>
      </w:r>
      <w:r w:rsidR="00417A6D">
        <w:rPr>
          <w:rFonts w:ascii="Times New Roman" w:hAnsi="Times New Roman" w:cs="Times New Roman"/>
          <w:sz w:val="28"/>
          <w:szCs w:val="28"/>
        </w:rPr>
        <w:t xml:space="preserve"> </w:t>
      </w:r>
      <w:r w:rsidR="00BA50F6" w:rsidRPr="00BA50F6">
        <w:rPr>
          <w:rFonts w:ascii="Times New Roman" w:hAnsi="Times New Roman" w:cs="Times New Roman"/>
          <w:sz w:val="28"/>
          <w:szCs w:val="28"/>
          <w:lang w:val="ru-RU"/>
        </w:rPr>
        <w:t>[</w:t>
      </w:r>
      <w:r w:rsidR="00850A9B">
        <w:rPr>
          <w:rFonts w:ascii="Times New Roman" w:hAnsi="Times New Roman" w:cs="Times New Roman"/>
          <w:sz w:val="28"/>
          <w:szCs w:val="28"/>
          <w:lang w:val="ru-RU"/>
        </w:rPr>
        <w:t>2</w:t>
      </w:r>
      <w:r w:rsidR="00BA50F6" w:rsidRPr="00BA50F6">
        <w:rPr>
          <w:rFonts w:ascii="Times New Roman" w:hAnsi="Times New Roman" w:cs="Times New Roman"/>
          <w:sz w:val="28"/>
          <w:szCs w:val="28"/>
          <w:lang w:val="ru-RU"/>
        </w:rPr>
        <w:t>]</w:t>
      </w:r>
      <w:r w:rsidR="00417A6D">
        <w:rPr>
          <w:rFonts w:ascii="Times New Roman" w:hAnsi="Times New Roman" w:cs="Times New Roman"/>
          <w:sz w:val="28"/>
          <w:szCs w:val="28"/>
        </w:rPr>
        <w:t>.</w:t>
      </w:r>
    </w:p>
    <w:p w:rsidR="007E5053" w:rsidRPr="00BC74DF" w:rsidRDefault="005A330C" w:rsidP="00D30DE9">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 xml:space="preserve">Моделювання та оптимізація бізнес-процесів за допомогою BPMN безпосередньо впливає на ефективність бізнесу. По-перше, чітка візуалізація процесів значно покращує комунікацію, оскільки вона полегшує розуміння завдань серед усіх учасників процесу. Усі зацікавлені сторони можуть ясно бачити етапи виконання завдання та їх взаємозв'язок, що зменшує ймовірність непорозумінь і помилок. По-друге, наявність чіткої моделі бізнес-процесу допомагає зменшити кількість помилок, оскільки всі етапи, дії та рішення вже описані, що знижує ймовірність неузгодженості або пропуску важливих етапів. </w:t>
      </w:r>
    </w:p>
    <w:p w:rsidR="008F470A" w:rsidRPr="00BC74DF" w:rsidRDefault="00180617" w:rsidP="00D30D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Окрім</w:t>
      </w:r>
      <w:r w:rsidR="005A330C" w:rsidRPr="00BC74DF">
        <w:rPr>
          <w:rFonts w:ascii="Times New Roman" w:hAnsi="Times New Roman" w:cs="Times New Roman"/>
          <w:sz w:val="28"/>
          <w:szCs w:val="28"/>
        </w:rPr>
        <w:t xml:space="preserve"> того, BPMN дозволяє значно підвищити гнучкість процесів, оскільки моделі легко адаптуються до змін у бізнес-середовищі або вимогах. Це дає змогу швидко вносити корективи, забезпечуючи безперервну оптимізацію. Нарешті, оптимізовані процеси потребують менше ресурсів для виконання, що призводить до зниження витрат і, як наслідок, покращення фінансових результатів компанії</w:t>
      </w:r>
      <w:r w:rsidR="00E217C3" w:rsidRPr="003212D3">
        <w:rPr>
          <w:rFonts w:ascii="Times New Roman" w:hAnsi="Times New Roman" w:cs="Times New Roman"/>
          <w:sz w:val="28"/>
          <w:szCs w:val="28"/>
        </w:rPr>
        <w:t xml:space="preserve"> [</w:t>
      </w:r>
      <w:r w:rsidR="00827162">
        <w:rPr>
          <w:rFonts w:ascii="Times New Roman" w:hAnsi="Times New Roman" w:cs="Times New Roman"/>
          <w:sz w:val="28"/>
          <w:szCs w:val="28"/>
        </w:rPr>
        <w:t>3</w:t>
      </w:r>
      <w:r w:rsidR="00E217C3" w:rsidRPr="003212D3">
        <w:rPr>
          <w:rFonts w:ascii="Times New Roman" w:hAnsi="Times New Roman" w:cs="Times New Roman"/>
          <w:sz w:val="28"/>
          <w:szCs w:val="28"/>
        </w:rPr>
        <w:t>]</w:t>
      </w:r>
      <w:r w:rsidR="005A330C" w:rsidRPr="00BC74DF">
        <w:rPr>
          <w:rFonts w:ascii="Times New Roman" w:hAnsi="Times New Roman" w:cs="Times New Roman"/>
          <w:sz w:val="28"/>
          <w:szCs w:val="28"/>
        </w:rPr>
        <w:t>.</w:t>
      </w:r>
    </w:p>
    <w:p w:rsidR="00743AFD" w:rsidRPr="00BC74DF" w:rsidRDefault="00632616" w:rsidP="007E5BA3">
      <w:pPr>
        <w:spacing w:after="0" w:line="360" w:lineRule="auto"/>
        <w:ind w:firstLine="709"/>
        <w:jc w:val="both"/>
        <w:rPr>
          <w:rFonts w:ascii="Times New Roman" w:hAnsi="Times New Roman" w:cs="Times New Roman"/>
          <w:sz w:val="28"/>
          <w:szCs w:val="28"/>
        </w:rPr>
      </w:pPr>
      <w:r w:rsidRPr="00BC74DF">
        <w:rPr>
          <w:rFonts w:ascii="Times New Roman" w:hAnsi="Times New Roman" w:cs="Times New Roman"/>
          <w:sz w:val="28"/>
          <w:szCs w:val="28"/>
        </w:rPr>
        <w:t>Після проведеного дослідження, можна зробити висновок, що BPMN є потужним інструментом для аналізу та оптимізації бізнес-процесів, який дозволяє створювати детальні візуальні моделі, що спрощують ідентифікацію проблем та надають можливість для ефективної оптимізації. Використання BPMN може значно покращити ефективність бізнесу, допомогти в автоматизації процесів, покращити взаємодію між підрозділами та зменшити витрати на виконання завдань.</w:t>
      </w:r>
    </w:p>
    <w:p w:rsidR="00482023" w:rsidRPr="007E5BA3" w:rsidRDefault="007E5BA3" w:rsidP="00D30DE9">
      <w:pPr>
        <w:spacing w:after="0" w:line="360" w:lineRule="auto"/>
        <w:ind w:firstLine="709"/>
        <w:jc w:val="center"/>
        <w:rPr>
          <w:rFonts w:ascii="Times New Roman" w:hAnsi="Times New Roman" w:cs="Times New Roman"/>
          <w:b/>
          <w:sz w:val="24"/>
          <w:szCs w:val="24"/>
        </w:rPr>
      </w:pPr>
      <w:r w:rsidRPr="007E5BA3">
        <w:rPr>
          <w:rFonts w:ascii="Times New Roman" w:hAnsi="Times New Roman" w:cs="Times New Roman"/>
          <w:b/>
          <w:sz w:val="24"/>
          <w:szCs w:val="24"/>
        </w:rPr>
        <w:t>Література</w:t>
      </w:r>
    </w:p>
    <w:p w:rsidR="0010624E" w:rsidRDefault="00325A35" w:rsidP="00276FFE">
      <w:pPr>
        <w:pStyle w:val="a3"/>
        <w:numPr>
          <w:ilvl w:val="0"/>
          <w:numId w:val="3"/>
        </w:numPr>
        <w:spacing w:after="0" w:line="360" w:lineRule="auto"/>
        <w:ind w:left="426" w:hanging="426"/>
        <w:jc w:val="both"/>
        <w:rPr>
          <w:rFonts w:ascii="Times New Roman" w:hAnsi="Times New Roman" w:cs="Times New Roman"/>
          <w:sz w:val="24"/>
          <w:szCs w:val="24"/>
        </w:rPr>
      </w:pPr>
      <w:r w:rsidRPr="00325A35">
        <w:rPr>
          <w:rFonts w:ascii="Times New Roman" w:hAnsi="Times New Roman" w:cs="Times New Roman"/>
          <w:sz w:val="24"/>
          <w:szCs w:val="24"/>
        </w:rPr>
        <w:t>Латишева О.В. , Недвига М.В</w:t>
      </w:r>
      <w:r w:rsidR="0050057C">
        <w:rPr>
          <w:rFonts w:ascii="Times New Roman" w:hAnsi="Times New Roman" w:cs="Times New Roman"/>
          <w:sz w:val="24"/>
          <w:szCs w:val="24"/>
        </w:rPr>
        <w:t>.</w:t>
      </w:r>
      <w:r w:rsidRPr="00325A35">
        <w:rPr>
          <w:rFonts w:ascii="Times New Roman" w:hAnsi="Times New Roman" w:cs="Times New Roman"/>
          <w:sz w:val="24"/>
          <w:szCs w:val="24"/>
        </w:rPr>
        <w:t xml:space="preserve">, Наконечна Ю.В. Використання різних нотацій моделювання бізнес-процесів торговельного підприємства для планування його діяльності.  Вісник економічної науки України. 2021. № 1 (40). С. 91-98. </w:t>
      </w:r>
    </w:p>
    <w:p w:rsidR="00B17FE3" w:rsidRDefault="00B17FE3" w:rsidP="00B17FE3">
      <w:pPr>
        <w:pStyle w:val="a3"/>
        <w:numPr>
          <w:ilvl w:val="0"/>
          <w:numId w:val="3"/>
        </w:numPr>
        <w:spacing w:after="0" w:line="360" w:lineRule="auto"/>
        <w:ind w:left="426"/>
        <w:jc w:val="both"/>
        <w:rPr>
          <w:rFonts w:ascii="Times New Roman" w:hAnsi="Times New Roman" w:cs="Times New Roman"/>
          <w:sz w:val="24"/>
          <w:szCs w:val="24"/>
        </w:rPr>
      </w:pPr>
      <w:r w:rsidRPr="00B17FE3">
        <w:rPr>
          <w:rFonts w:ascii="Times New Roman" w:hAnsi="Times New Roman" w:cs="Times New Roman"/>
          <w:sz w:val="24"/>
          <w:szCs w:val="24"/>
        </w:rPr>
        <w:t xml:space="preserve">Використання діаграми BPMN для моделювання бізнес-процесів. 2023. URL: </w:t>
      </w:r>
      <w:hyperlink r:id="rId7" w:history="1">
        <w:r w:rsidR="00D04EC2" w:rsidRPr="00F40240">
          <w:rPr>
            <w:rStyle w:val="a4"/>
            <w:rFonts w:ascii="Times New Roman" w:hAnsi="Times New Roman" w:cs="Times New Roman"/>
            <w:sz w:val="24"/>
            <w:szCs w:val="24"/>
          </w:rPr>
          <w:t xml:space="preserve">https://freshtech.global/ua/ </w:t>
        </w:r>
        <w:r w:rsidR="00D04EC2" w:rsidRPr="00D04EC2">
          <w:rPr>
            <w:rStyle w:val="a4"/>
            <w:rFonts w:ascii="Times New Roman" w:hAnsi="Times New Roman" w:cs="Times New Roman"/>
            <w:color w:val="000000" w:themeColor="text1"/>
            <w:sz w:val="24"/>
            <w:szCs w:val="24"/>
            <w:u w:val="none"/>
          </w:rPr>
          <w:t>(дата</w:t>
        </w:r>
      </w:hyperlink>
      <w:r w:rsidR="00D04EC2">
        <w:rPr>
          <w:rFonts w:ascii="Times New Roman" w:hAnsi="Times New Roman" w:cs="Times New Roman"/>
          <w:sz w:val="24"/>
          <w:szCs w:val="24"/>
        </w:rPr>
        <w:t xml:space="preserve"> звернення: 25.12.2024)</w:t>
      </w:r>
      <w:r w:rsidR="00AE24B8">
        <w:rPr>
          <w:rFonts w:ascii="Times New Roman" w:hAnsi="Times New Roman" w:cs="Times New Roman"/>
          <w:sz w:val="24"/>
          <w:szCs w:val="24"/>
        </w:rPr>
        <w:t>.</w:t>
      </w:r>
    </w:p>
    <w:p w:rsidR="00C6210F" w:rsidRPr="00D04EC2" w:rsidRDefault="00C8253A" w:rsidP="00276FFE">
      <w:pPr>
        <w:pStyle w:val="a3"/>
        <w:numPr>
          <w:ilvl w:val="0"/>
          <w:numId w:val="3"/>
        </w:numPr>
        <w:spacing w:after="0" w:line="360" w:lineRule="auto"/>
        <w:ind w:left="426" w:hanging="426"/>
        <w:jc w:val="both"/>
        <w:rPr>
          <w:rFonts w:ascii="Times New Roman" w:hAnsi="Times New Roman" w:cs="Times New Roman"/>
          <w:color w:val="000000" w:themeColor="text1"/>
          <w:sz w:val="24"/>
          <w:szCs w:val="24"/>
        </w:rPr>
      </w:pPr>
      <w:r w:rsidRPr="00827162">
        <w:rPr>
          <w:rFonts w:ascii="Times New Roman" w:hAnsi="Times New Roman" w:cs="Times New Roman"/>
          <w:sz w:val="24"/>
          <w:szCs w:val="24"/>
        </w:rPr>
        <w:t>Lawton G., Tucci L.</w:t>
      </w:r>
      <w:r w:rsidR="000F61F0" w:rsidRPr="00827162">
        <w:rPr>
          <w:rFonts w:ascii="Times New Roman" w:hAnsi="Times New Roman" w:cs="Times New Roman"/>
          <w:sz w:val="24"/>
          <w:szCs w:val="24"/>
        </w:rPr>
        <w:t xml:space="preserve"> (2022).</w:t>
      </w:r>
      <w:r w:rsidRPr="00827162">
        <w:rPr>
          <w:rFonts w:ascii="Times New Roman" w:hAnsi="Times New Roman" w:cs="Times New Roman"/>
          <w:sz w:val="24"/>
          <w:szCs w:val="24"/>
        </w:rPr>
        <w:t xml:space="preserve"> Business Process Automation. TechTarget. 2022. U</w:t>
      </w:r>
      <w:r w:rsidR="007D73D4" w:rsidRPr="00827162">
        <w:rPr>
          <w:rFonts w:ascii="Times New Roman" w:hAnsi="Times New Roman" w:cs="Times New Roman"/>
          <w:sz w:val="24"/>
          <w:szCs w:val="24"/>
        </w:rPr>
        <w:t xml:space="preserve">RL: </w:t>
      </w:r>
      <w:hyperlink r:id="rId8" w:history="1">
        <w:r w:rsidR="00487978" w:rsidRPr="00827162">
          <w:rPr>
            <w:rStyle w:val="a4"/>
            <w:rFonts w:ascii="Times New Roman" w:hAnsi="Times New Roman" w:cs="Times New Roman"/>
            <w:sz w:val="24"/>
            <w:szCs w:val="24"/>
          </w:rPr>
          <w:t>https://www.techtarget.com</w:t>
        </w:r>
      </w:hyperlink>
      <w:r w:rsidR="00487978" w:rsidRPr="00827162">
        <w:rPr>
          <w:rStyle w:val="a4"/>
          <w:rFonts w:ascii="Times New Roman" w:hAnsi="Times New Roman" w:cs="Times New Roman"/>
          <w:sz w:val="24"/>
          <w:szCs w:val="24"/>
        </w:rPr>
        <w:t xml:space="preserve"> </w:t>
      </w:r>
      <w:r w:rsidR="00D04EC2" w:rsidRPr="00D04EC2">
        <w:rPr>
          <w:rStyle w:val="a4"/>
          <w:rFonts w:ascii="Times New Roman" w:hAnsi="Times New Roman" w:cs="Times New Roman"/>
          <w:sz w:val="24"/>
          <w:szCs w:val="24"/>
        </w:rPr>
        <w:t xml:space="preserve">https://freshtech.global/ua/ </w:t>
      </w:r>
      <w:r w:rsidR="00D04EC2" w:rsidRPr="00D04EC2">
        <w:rPr>
          <w:rStyle w:val="a4"/>
          <w:rFonts w:ascii="Times New Roman" w:hAnsi="Times New Roman" w:cs="Times New Roman"/>
          <w:color w:val="000000" w:themeColor="text1"/>
          <w:sz w:val="24"/>
          <w:szCs w:val="24"/>
          <w:u w:val="none"/>
        </w:rPr>
        <w:t xml:space="preserve">(дата звернення: </w:t>
      </w:r>
      <w:r w:rsidR="00276FFE">
        <w:rPr>
          <w:rStyle w:val="a4"/>
          <w:rFonts w:ascii="Times New Roman" w:hAnsi="Times New Roman" w:cs="Times New Roman"/>
          <w:color w:val="000000" w:themeColor="text1"/>
          <w:sz w:val="24"/>
          <w:szCs w:val="24"/>
          <w:u w:val="none"/>
        </w:rPr>
        <w:t>07</w:t>
      </w:r>
      <w:r w:rsidR="00D04EC2" w:rsidRPr="00D04EC2">
        <w:rPr>
          <w:rStyle w:val="a4"/>
          <w:rFonts w:ascii="Times New Roman" w:hAnsi="Times New Roman" w:cs="Times New Roman"/>
          <w:color w:val="000000" w:themeColor="text1"/>
          <w:sz w:val="24"/>
          <w:szCs w:val="24"/>
          <w:u w:val="none"/>
        </w:rPr>
        <w:t>.</w:t>
      </w:r>
      <w:r w:rsidR="00276FFE">
        <w:rPr>
          <w:rStyle w:val="a4"/>
          <w:rFonts w:ascii="Times New Roman" w:hAnsi="Times New Roman" w:cs="Times New Roman"/>
          <w:color w:val="000000" w:themeColor="text1"/>
          <w:sz w:val="24"/>
          <w:szCs w:val="24"/>
          <w:u w:val="none"/>
        </w:rPr>
        <w:t>0</w:t>
      </w:r>
      <w:r w:rsidR="00D04EC2" w:rsidRPr="00D04EC2">
        <w:rPr>
          <w:rStyle w:val="a4"/>
          <w:rFonts w:ascii="Times New Roman" w:hAnsi="Times New Roman" w:cs="Times New Roman"/>
          <w:color w:val="000000" w:themeColor="text1"/>
          <w:sz w:val="24"/>
          <w:szCs w:val="24"/>
          <w:u w:val="none"/>
        </w:rPr>
        <w:t>1.202</w:t>
      </w:r>
      <w:r w:rsidR="00276FFE">
        <w:rPr>
          <w:rStyle w:val="a4"/>
          <w:rFonts w:ascii="Times New Roman" w:hAnsi="Times New Roman" w:cs="Times New Roman"/>
          <w:color w:val="000000" w:themeColor="text1"/>
          <w:sz w:val="24"/>
          <w:szCs w:val="24"/>
          <w:u w:val="none"/>
        </w:rPr>
        <w:t>5</w:t>
      </w:r>
      <w:r w:rsidR="00D04EC2" w:rsidRPr="00D04EC2">
        <w:rPr>
          <w:rStyle w:val="a4"/>
          <w:rFonts w:ascii="Times New Roman" w:hAnsi="Times New Roman" w:cs="Times New Roman"/>
          <w:color w:val="000000" w:themeColor="text1"/>
          <w:sz w:val="24"/>
          <w:szCs w:val="24"/>
          <w:u w:val="none"/>
        </w:rPr>
        <w:t>)</w:t>
      </w:r>
      <w:r w:rsidR="00AE24B8">
        <w:rPr>
          <w:rStyle w:val="a4"/>
          <w:rFonts w:ascii="Times New Roman" w:hAnsi="Times New Roman" w:cs="Times New Roman"/>
          <w:color w:val="000000" w:themeColor="text1"/>
          <w:sz w:val="24"/>
          <w:szCs w:val="24"/>
          <w:u w:val="none"/>
        </w:rPr>
        <w:t>.</w:t>
      </w:r>
      <w:bookmarkStart w:id="0" w:name="_GoBack"/>
      <w:bookmarkEnd w:id="0"/>
    </w:p>
    <w:p w:rsidR="00D312F3" w:rsidRPr="003A13DE" w:rsidRDefault="00D312F3" w:rsidP="003A13DE">
      <w:pPr>
        <w:pStyle w:val="a3"/>
        <w:spacing w:after="0" w:line="240" w:lineRule="auto"/>
        <w:ind w:left="1069"/>
        <w:jc w:val="both"/>
        <w:rPr>
          <w:rFonts w:ascii="Times New Roman" w:hAnsi="Times New Roman" w:cs="Times New Roman"/>
          <w:sz w:val="28"/>
          <w:szCs w:val="28"/>
        </w:rPr>
      </w:pPr>
    </w:p>
    <w:p w:rsidR="00482023" w:rsidRPr="00BC74DF" w:rsidRDefault="00482023" w:rsidP="00482023">
      <w:pPr>
        <w:spacing w:after="0" w:line="360" w:lineRule="auto"/>
        <w:ind w:firstLine="709"/>
        <w:rPr>
          <w:rFonts w:ascii="Times New Roman" w:hAnsi="Times New Roman" w:cs="Times New Roman"/>
          <w:sz w:val="28"/>
          <w:szCs w:val="28"/>
        </w:rPr>
      </w:pPr>
    </w:p>
    <w:sectPr w:rsidR="00482023" w:rsidRPr="00BC74DF" w:rsidSect="007D43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A4E73"/>
    <w:multiLevelType w:val="hybridMultilevel"/>
    <w:tmpl w:val="D5604FCA"/>
    <w:lvl w:ilvl="0" w:tplc="61985F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2DE1B29"/>
    <w:multiLevelType w:val="hybridMultilevel"/>
    <w:tmpl w:val="2D149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97D0753"/>
    <w:multiLevelType w:val="hybridMultilevel"/>
    <w:tmpl w:val="93F476D6"/>
    <w:lvl w:ilvl="0" w:tplc="E33065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ED"/>
    <w:rsid w:val="0001203F"/>
    <w:rsid w:val="00013AD0"/>
    <w:rsid w:val="000602D9"/>
    <w:rsid w:val="00067ECE"/>
    <w:rsid w:val="00074BED"/>
    <w:rsid w:val="00096D06"/>
    <w:rsid w:val="000E0D8E"/>
    <w:rsid w:val="000E1565"/>
    <w:rsid w:val="000E564F"/>
    <w:rsid w:val="000F61F0"/>
    <w:rsid w:val="00102BF1"/>
    <w:rsid w:val="00104386"/>
    <w:rsid w:val="0010624E"/>
    <w:rsid w:val="001361CE"/>
    <w:rsid w:val="001421B6"/>
    <w:rsid w:val="001427F7"/>
    <w:rsid w:val="001627B5"/>
    <w:rsid w:val="00162DAC"/>
    <w:rsid w:val="00180617"/>
    <w:rsid w:val="00187F76"/>
    <w:rsid w:val="001E31DB"/>
    <w:rsid w:val="0020266D"/>
    <w:rsid w:val="00202D17"/>
    <w:rsid w:val="00203957"/>
    <w:rsid w:val="00233FED"/>
    <w:rsid w:val="002474F1"/>
    <w:rsid w:val="00247C6D"/>
    <w:rsid w:val="00257663"/>
    <w:rsid w:val="00265AD7"/>
    <w:rsid w:val="00271A40"/>
    <w:rsid w:val="00276FFE"/>
    <w:rsid w:val="00297008"/>
    <w:rsid w:val="002E0AA6"/>
    <w:rsid w:val="002F6893"/>
    <w:rsid w:val="002F7487"/>
    <w:rsid w:val="003212D3"/>
    <w:rsid w:val="0032213C"/>
    <w:rsid w:val="00325A35"/>
    <w:rsid w:val="003273F6"/>
    <w:rsid w:val="00327919"/>
    <w:rsid w:val="00344861"/>
    <w:rsid w:val="0034533F"/>
    <w:rsid w:val="00345521"/>
    <w:rsid w:val="0035537C"/>
    <w:rsid w:val="003A13DE"/>
    <w:rsid w:val="003F410C"/>
    <w:rsid w:val="00417A6D"/>
    <w:rsid w:val="004307E1"/>
    <w:rsid w:val="0044101C"/>
    <w:rsid w:val="00453043"/>
    <w:rsid w:val="00460863"/>
    <w:rsid w:val="00471678"/>
    <w:rsid w:val="004819B9"/>
    <w:rsid w:val="00482023"/>
    <w:rsid w:val="00486702"/>
    <w:rsid w:val="00487978"/>
    <w:rsid w:val="0049555D"/>
    <w:rsid w:val="004A2BD7"/>
    <w:rsid w:val="004D5265"/>
    <w:rsid w:val="004E7F3A"/>
    <w:rsid w:val="0050057C"/>
    <w:rsid w:val="00523699"/>
    <w:rsid w:val="005347EC"/>
    <w:rsid w:val="00550F2D"/>
    <w:rsid w:val="00567445"/>
    <w:rsid w:val="00575DAC"/>
    <w:rsid w:val="00583BC4"/>
    <w:rsid w:val="005A03B6"/>
    <w:rsid w:val="005A330C"/>
    <w:rsid w:val="005B1D38"/>
    <w:rsid w:val="005E148A"/>
    <w:rsid w:val="005F77C4"/>
    <w:rsid w:val="005F7D88"/>
    <w:rsid w:val="00632616"/>
    <w:rsid w:val="00646E99"/>
    <w:rsid w:val="00650D13"/>
    <w:rsid w:val="00662EB4"/>
    <w:rsid w:val="00685ED3"/>
    <w:rsid w:val="006B32AF"/>
    <w:rsid w:val="006C07CE"/>
    <w:rsid w:val="006C665B"/>
    <w:rsid w:val="006F6E48"/>
    <w:rsid w:val="0071776F"/>
    <w:rsid w:val="00743AFD"/>
    <w:rsid w:val="0074469E"/>
    <w:rsid w:val="00746861"/>
    <w:rsid w:val="00766168"/>
    <w:rsid w:val="007669FF"/>
    <w:rsid w:val="00767465"/>
    <w:rsid w:val="00770EB3"/>
    <w:rsid w:val="00797211"/>
    <w:rsid w:val="007B28EC"/>
    <w:rsid w:val="007D4318"/>
    <w:rsid w:val="007D43A9"/>
    <w:rsid w:val="007D6DAB"/>
    <w:rsid w:val="007D73D4"/>
    <w:rsid w:val="007E49B8"/>
    <w:rsid w:val="007E5053"/>
    <w:rsid w:val="007E5BA3"/>
    <w:rsid w:val="007F5746"/>
    <w:rsid w:val="00827162"/>
    <w:rsid w:val="00850A9B"/>
    <w:rsid w:val="008526FF"/>
    <w:rsid w:val="00860F72"/>
    <w:rsid w:val="00881F20"/>
    <w:rsid w:val="0089126A"/>
    <w:rsid w:val="008A527A"/>
    <w:rsid w:val="008C1E47"/>
    <w:rsid w:val="008C6983"/>
    <w:rsid w:val="008F470A"/>
    <w:rsid w:val="009032F3"/>
    <w:rsid w:val="00930920"/>
    <w:rsid w:val="00941291"/>
    <w:rsid w:val="00950A8A"/>
    <w:rsid w:val="0096180A"/>
    <w:rsid w:val="00987E96"/>
    <w:rsid w:val="00994872"/>
    <w:rsid w:val="009B0970"/>
    <w:rsid w:val="009B364B"/>
    <w:rsid w:val="009E4890"/>
    <w:rsid w:val="009E7EF4"/>
    <w:rsid w:val="00A02A24"/>
    <w:rsid w:val="00A14090"/>
    <w:rsid w:val="00A366E9"/>
    <w:rsid w:val="00A37733"/>
    <w:rsid w:val="00AB4461"/>
    <w:rsid w:val="00AD34D9"/>
    <w:rsid w:val="00AE24B8"/>
    <w:rsid w:val="00B0570F"/>
    <w:rsid w:val="00B17FE3"/>
    <w:rsid w:val="00B42126"/>
    <w:rsid w:val="00B46186"/>
    <w:rsid w:val="00B501B6"/>
    <w:rsid w:val="00B50632"/>
    <w:rsid w:val="00B73ABD"/>
    <w:rsid w:val="00B74D12"/>
    <w:rsid w:val="00B77808"/>
    <w:rsid w:val="00B81CEA"/>
    <w:rsid w:val="00BA50F6"/>
    <w:rsid w:val="00BA7BD4"/>
    <w:rsid w:val="00BB67D6"/>
    <w:rsid w:val="00BC74DF"/>
    <w:rsid w:val="00BD21C4"/>
    <w:rsid w:val="00BD378B"/>
    <w:rsid w:val="00BE43F1"/>
    <w:rsid w:val="00BE4A8C"/>
    <w:rsid w:val="00BF6143"/>
    <w:rsid w:val="00C07335"/>
    <w:rsid w:val="00C17F6D"/>
    <w:rsid w:val="00C24B49"/>
    <w:rsid w:val="00C410E8"/>
    <w:rsid w:val="00C5160C"/>
    <w:rsid w:val="00C51DF0"/>
    <w:rsid w:val="00C541B0"/>
    <w:rsid w:val="00C61A66"/>
    <w:rsid w:val="00C6210F"/>
    <w:rsid w:val="00C7410D"/>
    <w:rsid w:val="00C8232A"/>
    <w:rsid w:val="00C8253A"/>
    <w:rsid w:val="00C84A44"/>
    <w:rsid w:val="00CB14EA"/>
    <w:rsid w:val="00CB7F91"/>
    <w:rsid w:val="00D01506"/>
    <w:rsid w:val="00D04EC2"/>
    <w:rsid w:val="00D179F5"/>
    <w:rsid w:val="00D21BBD"/>
    <w:rsid w:val="00D30DE9"/>
    <w:rsid w:val="00D312F3"/>
    <w:rsid w:val="00D437E4"/>
    <w:rsid w:val="00D45BBC"/>
    <w:rsid w:val="00D66E2D"/>
    <w:rsid w:val="00D83441"/>
    <w:rsid w:val="00DC6CB2"/>
    <w:rsid w:val="00DF5D72"/>
    <w:rsid w:val="00E03F45"/>
    <w:rsid w:val="00E217C3"/>
    <w:rsid w:val="00E21B5D"/>
    <w:rsid w:val="00E2203C"/>
    <w:rsid w:val="00E23DF5"/>
    <w:rsid w:val="00E33BD0"/>
    <w:rsid w:val="00E5748B"/>
    <w:rsid w:val="00E603B8"/>
    <w:rsid w:val="00E7177F"/>
    <w:rsid w:val="00E919BC"/>
    <w:rsid w:val="00EC0D97"/>
    <w:rsid w:val="00EE319C"/>
    <w:rsid w:val="00EE44E8"/>
    <w:rsid w:val="00EE5D26"/>
    <w:rsid w:val="00F466E1"/>
    <w:rsid w:val="00F707AA"/>
    <w:rsid w:val="00F71D1F"/>
    <w:rsid w:val="00FA05C7"/>
    <w:rsid w:val="00FA2768"/>
    <w:rsid w:val="00FD68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065E-3C59-4F2A-BB2B-EB5BFD22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38"/>
    <w:pPr>
      <w:ind w:left="720"/>
      <w:contextualSpacing/>
    </w:pPr>
  </w:style>
  <w:style w:type="character" w:styleId="a4">
    <w:name w:val="Hyperlink"/>
    <w:basedOn w:val="a0"/>
    <w:uiPriority w:val="99"/>
    <w:unhideWhenUsed/>
    <w:rsid w:val="00BA7BD4"/>
    <w:rPr>
      <w:color w:val="0563C1" w:themeColor="hyperlink"/>
      <w:u w:val="single"/>
    </w:rPr>
  </w:style>
  <w:style w:type="character" w:styleId="a5">
    <w:name w:val="FollowedHyperlink"/>
    <w:basedOn w:val="a0"/>
    <w:uiPriority w:val="99"/>
    <w:semiHidden/>
    <w:unhideWhenUsed/>
    <w:rsid w:val="00994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 TargetMode="External"/><Relationship Id="rId3" Type="http://schemas.openxmlformats.org/officeDocument/2006/relationships/settings" Target="settings.xml"/><Relationship Id="rId7" Type="http://schemas.openxmlformats.org/officeDocument/2006/relationships/hyperlink" Target="https://freshtech.global/ua/%20(&#1076;&#1072;&#1090;&#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8-3106-8899" TargetMode="External"/><Relationship Id="rId5" Type="http://schemas.openxmlformats.org/officeDocument/2006/relationships/hyperlink" Target="https://orcid.org/0000-0001-9511-59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1715</TotalTime>
  <Pages>3</Pages>
  <Words>3143</Words>
  <Characters>1793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335</cp:revision>
  <dcterms:created xsi:type="dcterms:W3CDTF">2024-11-25T11:49:00Z</dcterms:created>
  <dcterms:modified xsi:type="dcterms:W3CDTF">2025-01-12T14:45:00Z</dcterms:modified>
</cp:coreProperties>
</file>