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A4" w:rsidRPr="006872B4" w:rsidRDefault="00411B0E" w:rsidP="00F56B7B">
      <w:pPr>
        <w:pStyle w:val="a3"/>
      </w:pPr>
      <w:r w:rsidRPr="006872B4">
        <w:t>Стасюк Р.Б.</w:t>
      </w:r>
      <w:r w:rsidR="00F56B7B" w:rsidRPr="006872B4">
        <w:t xml:space="preserve">, </w:t>
      </w:r>
      <w:proofErr w:type="spellStart"/>
      <w:r w:rsidR="00F56B7B" w:rsidRPr="006872B4">
        <w:t>к</w:t>
      </w:r>
      <w:r w:rsidR="002217F5" w:rsidRPr="006872B4">
        <w:t>анд</w:t>
      </w:r>
      <w:proofErr w:type="spellEnd"/>
      <w:r w:rsidR="00F56B7B" w:rsidRPr="006872B4">
        <w:t>.</w:t>
      </w:r>
      <w:r w:rsidR="002217F5" w:rsidRPr="006872B4">
        <w:t xml:space="preserve"> </w:t>
      </w:r>
      <w:proofErr w:type="spellStart"/>
      <w:r w:rsidRPr="006872B4">
        <w:t>тех</w:t>
      </w:r>
      <w:proofErr w:type="spellEnd"/>
      <w:r w:rsidR="00F56B7B" w:rsidRPr="006872B4">
        <w:t>.</w:t>
      </w:r>
      <w:r w:rsidR="002217F5" w:rsidRPr="006872B4">
        <w:t xml:space="preserve"> </w:t>
      </w:r>
      <w:r w:rsidR="00F56B7B" w:rsidRPr="006872B4">
        <w:t>н</w:t>
      </w:r>
      <w:r w:rsidR="002217F5" w:rsidRPr="006872B4">
        <w:t>аук</w:t>
      </w:r>
      <w:r w:rsidR="00183A93" w:rsidRPr="006872B4">
        <w:t>, доцент</w:t>
      </w:r>
    </w:p>
    <w:p w:rsidR="00F56B7B" w:rsidRPr="006872B4" w:rsidRDefault="00411B0E" w:rsidP="00F56B7B">
      <w:pPr>
        <w:pStyle w:val="a4"/>
      </w:pPr>
      <w:r w:rsidRPr="006872B4">
        <w:t>Іван</w:t>
      </w:r>
      <w:r w:rsidR="004E74BE" w:rsidRPr="006872B4">
        <w:t>о</w:t>
      </w:r>
      <w:r w:rsidRPr="006872B4">
        <w:t>-Франківський національний технічний університет нафти в газу, м. Івано-Франківськ</w:t>
      </w:r>
    </w:p>
    <w:p w:rsidR="00411B0E" w:rsidRDefault="000F268C" w:rsidP="00CE2DC2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411B0E" w:rsidRPr="006872B4">
        <w:t>,</w:t>
      </w:r>
    </w:p>
    <w:p w:rsidR="00F73719" w:rsidRPr="006872B4" w:rsidRDefault="00E87134" w:rsidP="00F73719">
      <w:pPr>
        <w:pStyle w:val="a3"/>
      </w:pPr>
      <w:proofErr w:type="spellStart"/>
      <w:r>
        <w:t>Крупяк</w:t>
      </w:r>
      <w:proofErr w:type="spellEnd"/>
      <w:r>
        <w:t xml:space="preserve"> Я.Т.</w:t>
      </w:r>
      <w:r w:rsidR="00F73719" w:rsidRPr="006872B4">
        <w:t xml:space="preserve">, </w:t>
      </w:r>
      <w:r w:rsidR="00F73719">
        <w:t>аспірант</w:t>
      </w:r>
    </w:p>
    <w:p w:rsidR="00F73719" w:rsidRPr="006872B4" w:rsidRDefault="00F73719" w:rsidP="00F73719">
      <w:pPr>
        <w:pStyle w:val="a4"/>
      </w:pPr>
      <w:r w:rsidRPr="006872B4">
        <w:t>Івано-Франківський національний технічний університет нафти в газу, м. Івано-Франківськ</w:t>
      </w:r>
    </w:p>
    <w:p w:rsidR="00F73719" w:rsidRPr="006872B4" w:rsidRDefault="000F268C" w:rsidP="00F73719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bookmarkStart w:id="0" w:name="_GoBack"/>
      <w:bookmarkEnd w:id="0"/>
      <w:r w:rsidR="00F73719" w:rsidRPr="006872B4">
        <w:t>,</w:t>
      </w:r>
    </w:p>
    <w:p w:rsidR="00F73719" w:rsidRPr="006872B4" w:rsidRDefault="00F73719" w:rsidP="00CE2DC2">
      <w:pPr>
        <w:pStyle w:val="a4"/>
      </w:pPr>
    </w:p>
    <w:p w:rsidR="006872B4" w:rsidRPr="006872B4" w:rsidRDefault="006872B4" w:rsidP="004E74BE">
      <w:pPr>
        <w:pStyle w:val="a4"/>
      </w:pPr>
    </w:p>
    <w:p w:rsidR="00FE6F5C" w:rsidRDefault="00E87134" w:rsidP="00E87134">
      <w:pPr>
        <w:ind w:firstLine="851"/>
        <w:jc w:val="center"/>
        <w:rPr>
          <w:b/>
          <w:szCs w:val="28"/>
        </w:rPr>
      </w:pPr>
      <w:r w:rsidRPr="00E87134">
        <w:rPr>
          <w:b/>
          <w:szCs w:val="28"/>
        </w:rPr>
        <w:t xml:space="preserve">УДОСКОНАЛЕННЯ МЕТОДІВ ПАРАМЕТРИЧНОГО ДІАГНОСТУВАННЯ СИСТЕМ ТРУБОПРОВІДНОГО </w:t>
      </w:r>
    </w:p>
    <w:p w:rsidR="00E87134" w:rsidRDefault="00E87134" w:rsidP="00E87134">
      <w:pPr>
        <w:ind w:firstLine="851"/>
        <w:jc w:val="center"/>
        <w:rPr>
          <w:b/>
          <w:szCs w:val="28"/>
        </w:rPr>
      </w:pPr>
      <w:r w:rsidRPr="00E87134">
        <w:rPr>
          <w:b/>
          <w:szCs w:val="28"/>
        </w:rPr>
        <w:t>ТРАНСПОРТУ ГАЗУ</w:t>
      </w:r>
    </w:p>
    <w:p w:rsidR="00E87134" w:rsidRPr="0007216A" w:rsidRDefault="00E87134" w:rsidP="00E87134">
      <w:pPr>
        <w:ind w:firstLine="851"/>
        <w:rPr>
          <w:color w:val="000000"/>
          <w:szCs w:val="20"/>
        </w:rPr>
      </w:pPr>
      <w:r w:rsidRPr="0007216A">
        <w:rPr>
          <w:color w:val="000000"/>
          <w:szCs w:val="20"/>
        </w:rPr>
        <w:t>Безпека постачання газу є щоденним викликом не лише для України, а й для країн ЄС. Європейський Союз з урахуванням інтенсивного розвитку економіки країн і розширення його складу споживає все більше енергії. Особливістю паливно-енергетичного балансу країн Західної Європи є обмеженість запасів первинних джерел енергії і нерівномірність їх розподілу по країнах. Більшість запасів природного газу держав ЄС зосереджено в Нідерландах, Великобританії, Німеччині та Італії.</w:t>
      </w:r>
    </w:p>
    <w:p w:rsidR="00E87134" w:rsidRDefault="00E87134" w:rsidP="00E87134">
      <w:pPr>
        <w:pStyle w:val="a7"/>
        <w:ind w:firstLine="708"/>
        <w:jc w:val="both"/>
        <w:rPr>
          <w:color w:val="000000"/>
          <w:sz w:val="28"/>
          <w:szCs w:val="20"/>
        </w:rPr>
      </w:pPr>
      <w:r w:rsidRPr="0007216A">
        <w:rPr>
          <w:color w:val="000000"/>
          <w:sz w:val="28"/>
          <w:szCs w:val="20"/>
        </w:rPr>
        <w:t>Об’єднана Європа працює над зміцненням своєї енергетичної безпеки, створюючи єдиний ринок газу, а також усуваючи фізичні та адміністративні обмеження між газотранспортними системами країн-членів ЄС. Метою цього процесу є вільний доступ будь-якої країни до щонайменше трьох незалежних один від одного ресурсів блакитного палива.</w:t>
      </w:r>
    </w:p>
    <w:p w:rsidR="00E87134" w:rsidRDefault="00E87134" w:rsidP="00E87134">
      <w:pPr>
        <w:pStyle w:val="a7"/>
        <w:ind w:firstLine="708"/>
        <w:jc w:val="both"/>
        <w:rPr>
          <w:color w:val="000000"/>
          <w:sz w:val="28"/>
          <w:szCs w:val="20"/>
        </w:rPr>
      </w:pPr>
      <w:r w:rsidRPr="00E87134">
        <w:rPr>
          <w:color w:val="000000"/>
          <w:sz w:val="28"/>
          <w:szCs w:val="20"/>
        </w:rPr>
        <w:t>З огляду на об'єктивні тенденції розвитку газової галузі України за умов переходу до експлуатаці</w:t>
      </w:r>
      <w:r>
        <w:rPr>
          <w:color w:val="000000"/>
          <w:sz w:val="28"/>
          <w:szCs w:val="20"/>
        </w:rPr>
        <w:t>ї обладнання "за технічним ста</w:t>
      </w:r>
      <w:r w:rsidRPr="00E87134">
        <w:rPr>
          <w:color w:val="000000"/>
          <w:sz w:val="28"/>
          <w:szCs w:val="20"/>
        </w:rPr>
        <w:t>ном" збільшується значення ідентифіка</w:t>
      </w:r>
      <w:r>
        <w:rPr>
          <w:color w:val="000000"/>
          <w:sz w:val="28"/>
          <w:szCs w:val="20"/>
        </w:rPr>
        <w:t>ції тех</w:t>
      </w:r>
      <w:r w:rsidRPr="00E87134">
        <w:rPr>
          <w:color w:val="000000"/>
          <w:sz w:val="28"/>
          <w:szCs w:val="20"/>
        </w:rPr>
        <w:t>нічних характе</w:t>
      </w:r>
      <w:r>
        <w:rPr>
          <w:color w:val="000000"/>
          <w:sz w:val="28"/>
          <w:szCs w:val="20"/>
        </w:rPr>
        <w:t>ристик основного обладнання</w:t>
      </w:r>
      <w:r w:rsidRPr="00E87134">
        <w:rPr>
          <w:color w:val="000000"/>
          <w:sz w:val="28"/>
          <w:szCs w:val="20"/>
        </w:rPr>
        <w:t>. Сист</w:t>
      </w:r>
      <w:r>
        <w:rPr>
          <w:color w:val="000000"/>
          <w:sz w:val="28"/>
          <w:szCs w:val="20"/>
        </w:rPr>
        <w:t>еми автоматичного керування га</w:t>
      </w:r>
      <w:r w:rsidRPr="00E87134">
        <w:rPr>
          <w:color w:val="000000"/>
          <w:sz w:val="28"/>
          <w:szCs w:val="20"/>
        </w:rPr>
        <w:t>зоперекач</w:t>
      </w:r>
      <w:r>
        <w:rPr>
          <w:color w:val="000000"/>
          <w:sz w:val="28"/>
          <w:szCs w:val="20"/>
        </w:rPr>
        <w:t>увальними агрегатами й автомати</w:t>
      </w:r>
      <w:r w:rsidRPr="00E87134">
        <w:rPr>
          <w:color w:val="000000"/>
          <w:sz w:val="28"/>
          <w:szCs w:val="20"/>
        </w:rPr>
        <w:t>зовані сист</w:t>
      </w:r>
      <w:r>
        <w:rPr>
          <w:color w:val="000000"/>
          <w:sz w:val="28"/>
          <w:szCs w:val="20"/>
        </w:rPr>
        <w:t>еми керування компресорними це</w:t>
      </w:r>
      <w:r w:rsidRPr="00E87134">
        <w:rPr>
          <w:color w:val="000000"/>
          <w:sz w:val="28"/>
          <w:szCs w:val="20"/>
        </w:rPr>
        <w:t>хами, які експлуатуються у газовій галузі, не вирішують важливої задачі – автоматичного отримання оцінок технічного стану основних технологічних об'єктів системи транспорту газу [1, 2], хоча ці дані потрібн</w:t>
      </w:r>
      <w:r w:rsidR="00FE6F5C">
        <w:rPr>
          <w:color w:val="000000"/>
          <w:sz w:val="28"/>
          <w:szCs w:val="20"/>
        </w:rPr>
        <w:t>і на всіх рівнях управління</w:t>
      </w:r>
      <w:r w:rsidRPr="00E87134">
        <w:rPr>
          <w:color w:val="000000"/>
          <w:sz w:val="28"/>
          <w:szCs w:val="20"/>
        </w:rPr>
        <w:t xml:space="preserve">, починаючи з рівня </w:t>
      </w:r>
      <w:r w:rsidR="00FE6F5C">
        <w:rPr>
          <w:color w:val="000000"/>
          <w:sz w:val="28"/>
          <w:szCs w:val="20"/>
        </w:rPr>
        <w:lastRenderedPageBreak/>
        <w:t>компре</w:t>
      </w:r>
      <w:r w:rsidRPr="00E87134">
        <w:rPr>
          <w:color w:val="000000"/>
          <w:sz w:val="28"/>
          <w:szCs w:val="20"/>
        </w:rPr>
        <w:t>сорних станц</w:t>
      </w:r>
      <w:r w:rsidR="00FE6F5C">
        <w:rPr>
          <w:color w:val="000000"/>
          <w:sz w:val="28"/>
          <w:szCs w:val="20"/>
        </w:rPr>
        <w:t>ій. Через відсутність оператив</w:t>
      </w:r>
      <w:r w:rsidRPr="00E87134">
        <w:rPr>
          <w:color w:val="000000"/>
          <w:sz w:val="28"/>
          <w:szCs w:val="20"/>
        </w:rPr>
        <w:t>ної інформації про технічний стан обладнання часто тільки ві</w:t>
      </w:r>
      <w:r w:rsidR="00FE6F5C">
        <w:rPr>
          <w:color w:val="000000"/>
          <w:sz w:val="28"/>
          <w:szCs w:val="20"/>
        </w:rPr>
        <w:t>д кваліфікації операторів газо</w:t>
      </w:r>
      <w:r w:rsidRPr="00E87134">
        <w:rPr>
          <w:color w:val="000000"/>
          <w:sz w:val="28"/>
          <w:szCs w:val="20"/>
        </w:rPr>
        <w:t>транспорт</w:t>
      </w:r>
      <w:r w:rsidR="00FE6F5C">
        <w:rPr>
          <w:color w:val="000000"/>
          <w:sz w:val="28"/>
          <w:szCs w:val="20"/>
        </w:rPr>
        <w:t>них підприємств залежить рішен</w:t>
      </w:r>
      <w:r w:rsidRPr="00E87134">
        <w:rPr>
          <w:color w:val="000000"/>
          <w:sz w:val="28"/>
          <w:szCs w:val="20"/>
        </w:rPr>
        <w:t>ня задачі вибору кількості працюючих на КС машин. А че</w:t>
      </w:r>
      <w:r w:rsidR="00FE6F5C">
        <w:rPr>
          <w:color w:val="000000"/>
          <w:sz w:val="28"/>
          <w:szCs w:val="20"/>
        </w:rPr>
        <w:t>рез небезпеку створення аварій</w:t>
      </w:r>
      <w:r w:rsidRPr="00E87134">
        <w:rPr>
          <w:color w:val="000000"/>
          <w:sz w:val="28"/>
          <w:szCs w:val="20"/>
        </w:rPr>
        <w:t>ної ситуації при ручному управлінні експлуатаційний персона</w:t>
      </w:r>
      <w:r w:rsidR="00FE6F5C">
        <w:rPr>
          <w:color w:val="000000"/>
          <w:sz w:val="28"/>
          <w:szCs w:val="20"/>
        </w:rPr>
        <w:t>л вважає за краще працю</w:t>
      </w:r>
      <w:r w:rsidRPr="00E87134">
        <w:rPr>
          <w:color w:val="000000"/>
          <w:sz w:val="28"/>
          <w:szCs w:val="20"/>
        </w:rPr>
        <w:t>вати на ре</w:t>
      </w:r>
      <w:r w:rsidR="00FE6F5C">
        <w:rPr>
          <w:color w:val="000000"/>
          <w:sz w:val="28"/>
          <w:szCs w:val="20"/>
        </w:rPr>
        <w:t xml:space="preserve">жимах із заниженими </w:t>
      </w:r>
      <w:proofErr w:type="spellStart"/>
      <w:r w:rsidR="00FE6F5C">
        <w:rPr>
          <w:color w:val="000000"/>
          <w:sz w:val="28"/>
          <w:szCs w:val="20"/>
        </w:rPr>
        <w:t>потужностя</w:t>
      </w:r>
      <w:r w:rsidRPr="00E87134">
        <w:rPr>
          <w:color w:val="000000"/>
          <w:sz w:val="28"/>
          <w:szCs w:val="20"/>
        </w:rPr>
        <w:t>ми</w:t>
      </w:r>
      <w:proofErr w:type="spellEnd"/>
      <w:r w:rsidRPr="00E87134">
        <w:rPr>
          <w:color w:val="000000"/>
          <w:sz w:val="28"/>
          <w:szCs w:val="20"/>
        </w:rPr>
        <w:t xml:space="preserve"> й кількістю </w:t>
      </w:r>
      <w:r w:rsidR="00FE6F5C">
        <w:rPr>
          <w:color w:val="000000"/>
          <w:sz w:val="28"/>
          <w:szCs w:val="20"/>
        </w:rPr>
        <w:t>агрегатів, більшою за оптималь</w:t>
      </w:r>
      <w:r w:rsidRPr="00E87134">
        <w:rPr>
          <w:color w:val="000000"/>
          <w:sz w:val="28"/>
          <w:szCs w:val="20"/>
        </w:rPr>
        <w:t>ну. В результ</w:t>
      </w:r>
      <w:r w:rsidR="00FE6F5C">
        <w:rPr>
          <w:color w:val="000000"/>
          <w:sz w:val="28"/>
          <w:szCs w:val="20"/>
        </w:rPr>
        <w:t>аті цього маємо перевитрати га</w:t>
      </w:r>
      <w:r w:rsidRPr="00E87134">
        <w:rPr>
          <w:color w:val="000000"/>
          <w:sz w:val="28"/>
          <w:szCs w:val="20"/>
        </w:rPr>
        <w:t>зу на власні</w:t>
      </w:r>
      <w:r w:rsidR="00FE6F5C">
        <w:rPr>
          <w:color w:val="000000"/>
          <w:sz w:val="28"/>
          <w:szCs w:val="20"/>
        </w:rPr>
        <w:t xml:space="preserve"> потреби або роботу газоперека</w:t>
      </w:r>
      <w:r w:rsidRPr="00E87134">
        <w:rPr>
          <w:color w:val="000000"/>
          <w:sz w:val="28"/>
          <w:szCs w:val="20"/>
        </w:rPr>
        <w:t>чувального обладнання на неприпустимих режимах. Отже,</w:t>
      </w:r>
      <w:r w:rsidR="00FE6F5C">
        <w:rPr>
          <w:color w:val="000000"/>
          <w:sz w:val="28"/>
          <w:szCs w:val="20"/>
        </w:rPr>
        <w:t xml:space="preserve"> актуальною є задача розробки й впровадження </w:t>
      </w:r>
      <w:proofErr w:type="spellStart"/>
      <w:r w:rsidR="00FE6F5C">
        <w:rPr>
          <w:color w:val="000000"/>
          <w:sz w:val="28"/>
          <w:szCs w:val="20"/>
        </w:rPr>
        <w:t>програмно</w:t>
      </w:r>
      <w:r w:rsidRPr="00E87134">
        <w:rPr>
          <w:color w:val="000000"/>
          <w:sz w:val="28"/>
          <w:szCs w:val="20"/>
        </w:rPr>
        <w:t>інформаційних</w:t>
      </w:r>
      <w:proofErr w:type="spellEnd"/>
      <w:r w:rsidRPr="00E87134">
        <w:rPr>
          <w:color w:val="000000"/>
          <w:sz w:val="28"/>
          <w:szCs w:val="20"/>
        </w:rPr>
        <w:t xml:space="preserve"> засобів, які дали б можливість </w:t>
      </w:r>
      <w:proofErr w:type="spellStart"/>
      <w:r w:rsidRPr="00E87134">
        <w:rPr>
          <w:color w:val="000000"/>
          <w:sz w:val="28"/>
          <w:szCs w:val="20"/>
        </w:rPr>
        <w:t>оперативно</w:t>
      </w:r>
      <w:proofErr w:type="spellEnd"/>
      <w:r w:rsidRPr="00E87134">
        <w:rPr>
          <w:color w:val="000000"/>
          <w:sz w:val="28"/>
          <w:szCs w:val="20"/>
        </w:rPr>
        <w:t xml:space="preserve"> оцінювати технічний стан основного обладнання газопроводів, формувати на кожній КС базу даних </w:t>
      </w:r>
      <w:r w:rsidR="00FE6F5C">
        <w:rPr>
          <w:color w:val="000000"/>
          <w:sz w:val="28"/>
          <w:szCs w:val="20"/>
        </w:rPr>
        <w:t>показників технічного стану ос</w:t>
      </w:r>
      <w:r w:rsidRPr="00E87134">
        <w:rPr>
          <w:color w:val="000000"/>
          <w:sz w:val="28"/>
          <w:szCs w:val="20"/>
        </w:rPr>
        <w:t xml:space="preserve">новного обладнання, яка б оновлювалась із заданою періодичністю. Визначені в умовах компресорної станції </w:t>
      </w:r>
      <w:proofErr w:type="spellStart"/>
      <w:r w:rsidRPr="00E87134">
        <w:rPr>
          <w:color w:val="000000"/>
          <w:sz w:val="28"/>
          <w:szCs w:val="20"/>
        </w:rPr>
        <w:t>вібростан</w:t>
      </w:r>
      <w:proofErr w:type="spellEnd"/>
      <w:r w:rsidRPr="00E87134">
        <w:rPr>
          <w:color w:val="000000"/>
          <w:sz w:val="28"/>
          <w:szCs w:val="20"/>
        </w:rPr>
        <w:t xml:space="preserve"> і </w:t>
      </w:r>
      <w:r w:rsidR="00FE6F5C">
        <w:rPr>
          <w:color w:val="000000"/>
          <w:sz w:val="28"/>
          <w:szCs w:val="20"/>
        </w:rPr>
        <w:t>газодинамічні параметри газопе</w:t>
      </w:r>
      <w:r w:rsidRPr="00E87134">
        <w:rPr>
          <w:color w:val="000000"/>
          <w:sz w:val="28"/>
          <w:szCs w:val="20"/>
        </w:rPr>
        <w:t>рекачувального агрегату (ГПА) дають порівняно об'єкт</w:t>
      </w:r>
      <w:r w:rsidR="00FE6F5C">
        <w:rPr>
          <w:color w:val="000000"/>
          <w:sz w:val="28"/>
          <w:szCs w:val="20"/>
        </w:rPr>
        <w:t>ивну й досить оперативну інфор</w:t>
      </w:r>
      <w:r w:rsidRPr="00E87134">
        <w:rPr>
          <w:color w:val="000000"/>
          <w:sz w:val="28"/>
          <w:szCs w:val="20"/>
        </w:rPr>
        <w:t xml:space="preserve">мацію про його технічний стан. Застосування методів </w:t>
      </w:r>
      <w:proofErr w:type="spellStart"/>
      <w:r w:rsidRPr="00E87134">
        <w:rPr>
          <w:color w:val="000000"/>
          <w:sz w:val="28"/>
          <w:szCs w:val="20"/>
        </w:rPr>
        <w:t>ві</w:t>
      </w:r>
      <w:r w:rsidR="00FE6F5C">
        <w:rPr>
          <w:color w:val="000000"/>
          <w:sz w:val="28"/>
          <w:szCs w:val="20"/>
        </w:rPr>
        <w:t>бродіагностики</w:t>
      </w:r>
      <w:proofErr w:type="spellEnd"/>
      <w:r w:rsidR="00FE6F5C">
        <w:rPr>
          <w:color w:val="000000"/>
          <w:sz w:val="28"/>
          <w:szCs w:val="20"/>
        </w:rPr>
        <w:t xml:space="preserve"> передбачає вико</w:t>
      </w:r>
      <w:r w:rsidRPr="00E87134">
        <w:rPr>
          <w:color w:val="000000"/>
          <w:sz w:val="28"/>
          <w:szCs w:val="20"/>
        </w:rPr>
        <w:t>ристання спеціальних, нештатних приладів, часто потр</w:t>
      </w:r>
      <w:r w:rsidR="00FE6F5C">
        <w:rPr>
          <w:color w:val="000000"/>
          <w:sz w:val="28"/>
          <w:szCs w:val="20"/>
        </w:rPr>
        <w:t>ебує залучення висококваліфіко</w:t>
      </w:r>
      <w:r w:rsidRPr="00E87134">
        <w:rPr>
          <w:color w:val="000000"/>
          <w:sz w:val="28"/>
          <w:szCs w:val="20"/>
        </w:rPr>
        <w:t>ваного персо</w:t>
      </w:r>
      <w:r w:rsidR="00FE6F5C">
        <w:rPr>
          <w:color w:val="000000"/>
          <w:sz w:val="28"/>
          <w:szCs w:val="20"/>
        </w:rPr>
        <w:t>налу, що пов'язано з додаткови</w:t>
      </w:r>
      <w:r w:rsidRPr="00E87134">
        <w:rPr>
          <w:color w:val="000000"/>
          <w:sz w:val="28"/>
          <w:szCs w:val="20"/>
        </w:rPr>
        <w:t>ми матеріальними витратами. Тож за умов обмеження інвестицій найбільш привабли</w:t>
      </w:r>
      <w:r w:rsidR="00FE6F5C">
        <w:rPr>
          <w:color w:val="000000"/>
          <w:sz w:val="28"/>
          <w:szCs w:val="20"/>
        </w:rPr>
        <w:t>ви</w:t>
      </w:r>
      <w:r w:rsidRPr="00E87134">
        <w:rPr>
          <w:color w:val="000000"/>
          <w:sz w:val="28"/>
          <w:szCs w:val="20"/>
        </w:rPr>
        <w:t>ми є методи параметричної діагностики, які оперують газодинамічними параметрами зі штатного набору й не вимагають залучення додаткового обладнання та персоналу. Для виконання на адекватному рівні регулярних диспетчерських розрахунків транспорту газу крім оцінок технічного стану ГПА потрібна оцінка йог</w:t>
      </w:r>
      <w:r w:rsidR="00FE6F5C">
        <w:rPr>
          <w:color w:val="000000"/>
          <w:sz w:val="28"/>
          <w:szCs w:val="20"/>
        </w:rPr>
        <w:t>о основних технологічних показ</w:t>
      </w:r>
      <w:r w:rsidRPr="00E87134">
        <w:rPr>
          <w:color w:val="000000"/>
          <w:sz w:val="28"/>
          <w:szCs w:val="20"/>
        </w:rPr>
        <w:t>ників: потужн</w:t>
      </w:r>
      <w:r w:rsidR="00FE6F5C">
        <w:rPr>
          <w:color w:val="000000"/>
          <w:sz w:val="28"/>
          <w:szCs w:val="20"/>
        </w:rPr>
        <w:t>ості, витрат газу на власні по</w:t>
      </w:r>
      <w:r w:rsidRPr="00E87134">
        <w:rPr>
          <w:color w:val="000000"/>
          <w:sz w:val="28"/>
          <w:szCs w:val="20"/>
        </w:rPr>
        <w:t xml:space="preserve">треби, обсягу </w:t>
      </w:r>
      <w:r w:rsidR="00FE6F5C">
        <w:rPr>
          <w:color w:val="000000"/>
          <w:sz w:val="28"/>
          <w:szCs w:val="20"/>
        </w:rPr>
        <w:t xml:space="preserve">газу, що </w:t>
      </w:r>
      <w:proofErr w:type="spellStart"/>
      <w:r w:rsidR="00FE6F5C">
        <w:rPr>
          <w:color w:val="000000"/>
          <w:sz w:val="28"/>
          <w:szCs w:val="20"/>
        </w:rPr>
        <w:t>пропомпований</w:t>
      </w:r>
      <w:proofErr w:type="spellEnd"/>
      <w:r w:rsidR="00FE6F5C">
        <w:rPr>
          <w:color w:val="000000"/>
          <w:sz w:val="28"/>
          <w:szCs w:val="20"/>
        </w:rPr>
        <w:t xml:space="preserve"> агрегат</w:t>
      </w:r>
      <w:r w:rsidRPr="00E87134">
        <w:rPr>
          <w:color w:val="000000"/>
          <w:sz w:val="28"/>
          <w:szCs w:val="20"/>
        </w:rPr>
        <w:t>ом.</w:t>
      </w:r>
    </w:p>
    <w:p w:rsidR="00A53498" w:rsidRPr="006872B4" w:rsidRDefault="00EC0194" w:rsidP="00E87134">
      <w:pPr>
        <w:pStyle w:val="a7"/>
        <w:jc w:val="both"/>
        <w:rPr>
          <w:sz w:val="28"/>
          <w:szCs w:val="28"/>
        </w:rPr>
      </w:pPr>
      <w:r w:rsidRPr="006872B4">
        <w:rPr>
          <w:sz w:val="28"/>
          <w:szCs w:val="28"/>
        </w:rPr>
        <w:t>Література</w:t>
      </w:r>
    </w:p>
    <w:p w:rsidR="00FE6F5C" w:rsidRDefault="00FE6F5C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r w:rsidRPr="00FE6F5C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Ковалко М. П. Ме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тоди та засоби підвищення ефек</w:t>
      </w:r>
      <w:r w:rsidRPr="00FE6F5C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тивності функціонування систем трубопровідного транспорту газу. – К.: Українські енциклопедичні знання, 2001. – 288 с.</w:t>
      </w:r>
    </w:p>
    <w:p w:rsidR="006872B4" w:rsidRPr="00FE6F5C" w:rsidRDefault="001F22AA" w:rsidP="00BC6C01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r w:rsidRPr="00FE6F5C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Енергетична стратегія України на період до 2035 року «Безпека, енергоефективність, конкурентоспроможність»</w:t>
      </w:r>
    </w:p>
    <w:sectPr w:rsidR="006872B4" w:rsidRPr="00FE6F5C" w:rsidSect="00F56B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C8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5EB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78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8F4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E5075FE"/>
    <w:multiLevelType w:val="hybridMultilevel"/>
    <w:tmpl w:val="AC4EAE3C"/>
    <w:lvl w:ilvl="0" w:tplc="B0FC4B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66841"/>
    <w:multiLevelType w:val="hybridMultilevel"/>
    <w:tmpl w:val="A22283F4"/>
    <w:lvl w:ilvl="0" w:tplc="4A449DF4">
      <w:numFmt w:val="bullet"/>
      <w:lvlText w:val="-"/>
      <w:lvlJc w:val="left"/>
      <w:pPr>
        <w:tabs>
          <w:tab w:val="num" w:pos="1181"/>
        </w:tabs>
        <w:ind w:left="1181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BD3C3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64C1B"/>
    <w:multiLevelType w:val="hybridMultilevel"/>
    <w:tmpl w:val="EE8C19B6"/>
    <w:lvl w:ilvl="0" w:tplc="B2608BB4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11309D"/>
    <w:multiLevelType w:val="hybridMultilevel"/>
    <w:tmpl w:val="8DD6DF50"/>
    <w:lvl w:ilvl="0" w:tplc="04383E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45CDA"/>
    <w:rsid w:val="00067603"/>
    <w:rsid w:val="0008030A"/>
    <w:rsid w:val="00092168"/>
    <w:rsid w:val="000B0A80"/>
    <w:rsid w:val="000C26AB"/>
    <w:rsid w:val="000C65EF"/>
    <w:rsid w:val="000D19A3"/>
    <w:rsid w:val="000D6DCC"/>
    <w:rsid w:val="000E1F4E"/>
    <w:rsid w:val="000F0D68"/>
    <w:rsid w:val="000F0FCC"/>
    <w:rsid w:val="000F268C"/>
    <w:rsid w:val="000F637F"/>
    <w:rsid w:val="00105481"/>
    <w:rsid w:val="001102C0"/>
    <w:rsid w:val="00115CF8"/>
    <w:rsid w:val="00126BE6"/>
    <w:rsid w:val="0012755F"/>
    <w:rsid w:val="00133075"/>
    <w:rsid w:val="0013414C"/>
    <w:rsid w:val="00143E77"/>
    <w:rsid w:val="00151E09"/>
    <w:rsid w:val="00160921"/>
    <w:rsid w:val="0016329A"/>
    <w:rsid w:val="00171705"/>
    <w:rsid w:val="001778CA"/>
    <w:rsid w:val="00180E26"/>
    <w:rsid w:val="00183A93"/>
    <w:rsid w:val="00183B21"/>
    <w:rsid w:val="001B52A1"/>
    <w:rsid w:val="001C2134"/>
    <w:rsid w:val="001F22AA"/>
    <w:rsid w:val="002052F0"/>
    <w:rsid w:val="00206086"/>
    <w:rsid w:val="002217F5"/>
    <w:rsid w:val="00234E8C"/>
    <w:rsid w:val="00237B93"/>
    <w:rsid w:val="00242493"/>
    <w:rsid w:val="0024515E"/>
    <w:rsid w:val="002502D7"/>
    <w:rsid w:val="002801C8"/>
    <w:rsid w:val="002A2C18"/>
    <w:rsid w:val="002D5318"/>
    <w:rsid w:val="002D718D"/>
    <w:rsid w:val="002E2D32"/>
    <w:rsid w:val="002E48DF"/>
    <w:rsid w:val="002E704C"/>
    <w:rsid w:val="002F30E0"/>
    <w:rsid w:val="00312AC1"/>
    <w:rsid w:val="00324FE7"/>
    <w:rsid w:val="0033638C"/>
    <w:rsid w:val="00367B6C"/>
    <w:rsid w:val="00370452"/>
    <w:rsid w:val="003776B1"/>
    <w:rsid w:val="003826C4"/>
    <w:rsid w:val="003A0732"/>
    <w:rsid w:val="003A1BAA"/>
    <w:rsid w:val="003B4E37"/>
    <w:rsid w:val="003C07B3"/>
    <w:rsid w:val="003C49CA"/>
    <w:rsid w:val="003F3FE9"/>
    <w:rsid w:val="004058B8"/>
    <w:rsid w:val="00411B0E"/>
    <w:rsid w:val="0043497E"/>
    <w:rsid w:val="00447076"/>
    <w:rsid w:val="0045679D"/>
    <w:rsid w:val="00460F22"/>
    <w:rsid w:val="00466E45"/>
    <w:rsid w:val="0048261E"/>
    <w:rsid w:val="00490E04"/>
    <w:rsid w:val="004943BF"/>
    <w:rsid w:val="004B724A"/>
    <w:rsid w:val="004C0549"/>
    <w:rsid w:val="004C7C19"/>
    <w:rsid w:val="004E74BE"/>
    <w:rsid w:val="004F687A"/>
    <w:rsid w:val="005133E8"/>
    <w:rsid w:val="00550654"/>
    <w:rsid w:val="00553648"/>
    <w:rsid w:val="00555359"/>
    <w:rsid w:val="00561D50"/>
    <w:rsid w:val="00577FAD"/>
    <w:rsid w:val="0058158D"/>
    <w:rsid w:val="00596549"/>
    <w:rsid w:val="005A3F98"/>
    <w:rsid w:val="005C1235"/>
    <w:rsid w:val="005C5265"/>
    <w:rsid w:val="005D12B0"/>
    <w:rsid w:val="005D19AD"/>
    <w:rsid w:val="005F08B3"/>
    <w:rsid w:val="005F783D"/>
    <w:rsid w:val="00630D0D"/>
    <w:rsid w:val="006624E0"/>
    <w:rsid w:val="00676385"/>
    <w:rsid w:val="006872B4"/>
    <w:rsid w:val="00694622"/>
    <w:rsid w:val="006B2F22"/>
    <w:rsid w:val="006B3165"/>
    <w:rsid w:val="006C46DC"/>
    <w:rsid w:val="00705D10"/>
    <w:rsid w:val="00713464"/>
    <w:rsid w:val="007212E0"/>
    <w:rsid w:val="0072323A"/>
    <w:rsid w:val="007246B5"/>
    <w:rsid w:val="007510E8"/>
    <w:rsid w:val="007558AB"/>
    <w:rsid w:val="00766677"/>
    <w:rsid w:val="00790F2C"/>
    <w:rsid w:val="007C359A"/>
    <w:rsid w:val="007C3B75"/>
    <w:rsid w:val="007C60CE"/>
    <w:rsid w:val="008000F7"/>
    <w:rsid w:val="00801CA5"/>
    <w:rsid w:val="00821035"/>
    <w:rsid w:val="00826287"/>
    <w:rsid w:val="00827862"/>
    <w:rsid w:val="0087068C"/>
    <w:rsid w:val="008726B1"/>
    <w:rsid w:val="00881004"/>
    <w:rsid w:val="0088181F"/>
    <w:rsid w:val="008877C5"/>
    <w:rsid w:val="008976BB"/>
    <w:rsid w:val="008C4C4A"/>
    <w:rsid w:val="008D69C3"/>
    <w:rsid w:val="008F2D23"/>
    <w:rsid w:val="00915295"/>
    <w:rsid w:val="00946AC8"/>
    <w:rsid w:val="009512D0"/>
    <w:rsid w:val="009625B7"/>
    <w:rsid w:val="00966058"/>
    <w:rsid w:val="00974FEE"/>
    <w:rsid w:val="00981251"/>
    <w:rsid w:val="00990912"/>
    <w:rsid w:val="0099629F"/>
    <w:rsid w:val="009A36D7"/>
    <w:rsid w:val="009B4C83"/>
    <w:rsid w:val="009B555C"/>
    <w:rsid w:val="009C7930"/>
    <w:rsid w:val="009F0197"/>
    <w:rsid w:val="009F46A0"/>
    <w:rsid w:val="00A1391D"/>
    <w:rsid w:val="00A32DDA"/>
    <w:rsid w:val="00A37251"/>
    <w:rsid w:val="00A41CA1"/>
    <w:rsid w:val="00A44DA9"/>
    <w:rsid w:val="00A501F7"/>
    <w:rsid w:val="00A53498"/>
    <w:rsid w:val="00A836C4"/>
    <w:rsid w:val="00A902B2"/>
    <w:rsid w:val="00A92B11"/>
    <w:rsid w:val="00AF05F2"/>
    <w:rsid w:val="00AF4362"/>
    <w:rsid w:val="00B04CCA"/>
    <w:rsid w:val="00B05F83"/>
    <w:rsid w:val="00B1225F"/>
    <w:rsid w:val="00B316FE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C6C01"/>
    <w:rsid w:val="00BD0231"/>
    <w:rsid w:val="00BE45F7"/>
    <w:rsid w:val="00BF2F55"/>
    <w:rsid w:val="00C03422"/>
    <w:rsid w:val="00C06FFC"/>
    <w:rsid w:val="00C109A3"/>
    <w:rsid w:val="00C14DC7"/>
    <w:rsid w:val="00C31964"/>
    <w:rsid w:val="00C323F8"/>
    <w:rsid w:val="00C33BF2"/>
    <w:rsid w:val="00C44CD7"/>
    <w:rsid w:val="00C652AE"/>
    <w:rsid w:val="00C67BF4"/>
    <w:rsid w:val="00C80BD4"/>
    <w:rsid w:val="00CC6DBC"/>
    <w:rsid w:val="00CD6325"/>
    <w:rsid w:val="00CE0628"/>
    <w:rsid w:val="00CE067B"/>
    <w:rsid w:val="00CE0BF9"/>
    <w:rsid w:val="00CE2DC2"/>
    <w:rsid w:val="00CF29B0"/>
    <w:rsid w:val="00D37B62"/>
    <w:rsid w:val="00D56011"/>
    <w:rsid w:val="00D63ADF"/>
    <w:rsid w:val="00D72DD3"/>
    <w:rsid w:val="00D95105"/>
    <w:rsid w:val="00DB1610"/>
    <w:rsid w:val="00DB3737"/>
    <w:rsid w:val="00DD46CF"/>
    <w:rsid w:val="00DD7B39"/>
    <w:rsid w:val="00DE3CF3"/>
    <w:rsid w:val="00E05C2B"/>
    <w:rsid w:val="00E27C29"/>
    <w:rsid w:val="00E43357"/>
    <w:rsid w:val="00E52701"/>
    <w:rsid w:val="00E53F7A"/>
    <w:rsid w:val="00E6761A"/>
    <w:rsid w:val="00E87134"/>
    <w:rsid w:val="00E978DF"/>
    <w:rsid w:val="00EA20E1"/>
    <w:rsid w:val="00EA77DD"/>
    <w:rsid w:val="00EB1DB0"/>
    <w:rsid w:val="00EC0194"/>
    <w:rsid w:val="00EE1E60"/>
    <w:rsid w:val="00EE553F"/>
    <w:rsid w:val="00EE5AB3"/>
    <w:rsid w:val="00EF1643"/>
    <w:rsid w:val="00F02B7B"/>
    <w:rsid w:val="00F124DA"/>
    <w:rsid w:val="00F504B7"/>
    <w:rsid w:val="00F56B7B"/>
    <w:rsid w:val="00F73719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F87D89-17ED-48DF-AE1D-3D665E7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Strong"/>
    <w:basedOn w:val="a0"/>
    <w:uiPriority w:val="22"/>
    <w:qFormat/>
    <w:rsid w:val="004C0549"/>
    <w:rPr>
      <w:b/>
      <w:bCs/>
    </w:rPr>
  </w:style>
  <w:style w:type="character" w:styleId="af">
    <w:name w:val="Placeholder Text"/>
    <w:basedOn w:val="a0"/>
    <w:uiPriority w:val="99"/>
    <w:semiHidden/>
    <w:rsid w:val="00577FAD"/>
    <w:rPr>
      <w:color w:val="808080"/>
    </w:rPr>
  </w:style>
  <w:style w:type="paragraph" w:styleId="af0">
    <w:name w:val="List Paragraph"/>
    <w:basedOn w:val="a"/>
    <w:uiPriority w:val="99"/>
    <w:qFormat/>
    <w:rsid w:val="002D71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Основний текст_"/>
    <w:link w:val="1"/>
    <w:rsid w:val="00F73719"/>
    <w:rPr>
      <w:color w:val="5E5E5E"/>
      <w:sz w:val="18"/>
      <w:szCs w:val="18"/>
    </w:rPr>
  </w:style>
  <w:style w:type="character" w:customStyle="1" w:styleId="af2">
    <w:name w:val="Підпис до зображення_"/>
    <w:link w:val="af3"/>
    <w:rsid w:val="00F73719"/>
    <w:rPr>
      <w:color w:val="5E5E5E"/>
      <w:sz w:val="18"/>
      <w:szCs w:val="18"/>
    </w:rPr>
  </w:style>
  <w:style w:type="paragraph" w:customStyle="1" w:styleId="1">
    <w:name w:val="Основний текст1"/>
    <w:basedOn w:val="a"/>
    <w:link w:val="af1"/>
    <w:rsid w:val="00F73719"/>
    <w:pPr>
      <w:widowControl w:val="0"/>
      <w:spacing w:line="262" w:lineRule="auto"/>
      <w:ind w:firstLine="400"/>
      <w:jc w:val="left"/>
    </w:pPr>
    <w:rPr>
      <w:color w:val="5E5E5E"/>
      <w:sz w:val="18"/>
      <w:szCs w:val="18"/>
      <w:lang w:eastAsia="uk-UA"/>
    </w:rPr>
  </w:style>
  <w:style w:type="paragraph" w:customStyle="1" w:styleId="af3">
    <w:name w:val="Підпис до зображення"/>
    <w:basedOn w:val="a"/>
    <w:link w:val="af2"/>
    <w:rsid w:val="00F73719"/>
    <w:pPr>
      <w:widowControl w:val="0"/>
      <w:spacing w:line="264" w:lineRule="auto"/>
      <w:ind w:left="470" w:firstLine="0"/>
      <w:jc w:val="left"/>
    </w:pPr>
    <w:rPr>
      <w:color w:val="5E5E5E"/>
      <w:sz w:val="18"/>
      <w:szCs w:val="18"/>
      <w:lang w:eastAsia="uk-UA"/>
    </w:rPr>
  </w:style>
  <w:style w:type="paragraph" w:styleId="2">
    <w:name w:val="Body Text 2"/>
    <w:basedOn w:val="a"/>
    <w:link w:val="20"/>
    <w:uiPriority w:val="99"/>
    <w:unhideWhenUsed/>
    <w:rsid w:val="00F73719"/>
    <w:pPr>
      <w:spacing w:after="120" w:line="480" w:lineRule="auto"/>
      <w:ind w:firstLine="0"/>
      <w:jc w:val="left"/>
    </w:pPr>
    <w:rPr>
      <w:sz w:val="24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F73719"/>
    <w:rPr>
      <w:sz w:val="24"/>
      <w:szCs w:val="24"/>
      <w:lang w:val="ru-RU" w:eastAsia="ru-RU"/>
    </w:rPr>
  </w:style>
  <w:style w:type="paragraph" w:styleId="af4">
    <w:name w:val="Body Text Indent"/>
    <w:basedOn w:val="a"/>
    <w:link w:val="af5"/>
    <w:semiHidden/>
    <w:unhideWhenUsed/>
    <w:rsid w:val="00E87134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semiHidden/>
    <w:rsid w:val="00E8713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Machuha</dc:creator>
  <cp:lastModifiedBy>Роман Стасюк</cp:lastModifiedBy>
  <cp:revision>3</cp:revision>
  <dcterms:created xsi:type="dcterms:W3CDTF">2023-04-16T19:56:00Z</dcterms:created>
  <dcterms:modified xsi:type="dcterms:W3CDTF">2023-04-16T23:28:00Z</dcterms:modified>
</cp:coreProperties>
</file>