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57" w:rsidRPr="00CD112F" w:rsidRDefault="000D18DE" w:rsidP="00CD112F">
      <w:pPr>
        <w:jc w:val="right"/>
      </w:pPr>
      <w:r>
        <w:rPr>
          <w:noProof/>
          <w:lang w:eastAsia="ru-RU"/>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ge">
                  <wp:posOffset>-95249</wp:posOffset>
                </wp:positionV>
                <wp:extent cx="7765200" cy="95250"/>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95250"/>
                        </a:xfrm>
                        <a:prstGeom prst="rect">
                          <a:avLst/>
                        </a:prstGeom>
                        <a:solidFill>
                          <a:srgbClr val="F2F2F2"/>
                        </a:solidFill>
                        <a:ln w="9525">
                          <a:noFill/>
                          <a:miter lim="800000"/>
                          <a:headEnd/>
                          <a:tailEnd/>
                        </a:ln>
                      </wps:spPr>
                      <wps:txbx>
                        <w:txbxContent>
                          <w:p w:rsidR="008351EC" w:rsidRDefault="000D18DE">
                            <w:pPr>
                              <w:spacing w:line="240" w:lineRule="auto"/>
                              <w:contextualSpacing/>
                            </w:pPr>
                            <w:r>
                              <w:rPr>
                                <w:rFonts w:ascii="Roboto" w:hAnsi="Roboto"/>
                                <w:color w:val="0F2B46"/>
                                <w:szCs w:val="18"/>
                              </w:rPr>
                              <w:t xml:space="preserve"> </w:t>
                            </w:r>
                            <w:hyperlink r:id="rId6" w:tooltip="Doc Translator - www.onlinedoctranslator.com" w:history="1">
                              <w:r>
                                <w:rPr>
                                  <w:rFonts w:ascii="Roboto" w:hAnsi="Roboto"/>
                                  <w:color w:val="0F2B46"/>
                                  <w:sz w:val="18"/>
                                  <w:szCs w:val="18"/>
                                </w:rPr>
                                <w:t xml:space="preserve">Translated from Ukrainian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left:0;text-align:left;margin-left:0;margin-top:-7.5pt;width:611.45pt;height:7.5pt;flip:y;z-index:251659264;visibility:visible;mso-wrap-style:square;mso-width-percent:1000;mso-height-percent:0;mso-wrap-distance-left:9pt;mso-wrap-distance-top:0;mso-wrap-distance-right:9pt;mso-wrap-distance-bottom:0;mso-position-horizontal:lef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3VMQIAACwEAAAOAAAAZHJzL2Uyb0RvYy54bWysU02P2jAQvVfqf7B8L0nQsh8RYcXC0lai&#10;3VWhvSLjOMSq43FtLwn99R07LKDtraoiWePJzJuZN8/j+65RZC+sk6ALmg1SSoTmUEq9K+j39eLD&#10;LSXOM10yBVoU9CAcvZ+8fzduTS6GUIMqhSUIol3emoLW3ps8SRyvRcPcAIzQ+LMC2zCPV7tLSsta&#10;RG9UMkzT66QFWxoLXDiH3nn/k04iflUJ7p+qyglPVEGxNx9PG89tOJPJmOU7y0wt+bEN9g9dNExq&#10;LHqCmjPPyIuVf0E1kltwUPkBhyaBqpJcxBlwmix9M82qZkbEWZAcZ040uf8Hy7/uny2RJe4uTbGD&#10;LMso0azBVT3N15vpev1ts3xYblafps+Pga3WuByTVgbTfPcAHWbGyZ1ZAv/piIZZzfROTK2Fthas&#10;xG6zkJlcpPY4LoBs2y9QYjn24iECdZVtSKWk+fEKjTQRrIP7O5x2JjpPODpvbq5HKARKOP67Gw1H&#10;cacJywNM2Iixzn8U0JBgFNSiJGIZtl86H9o6h4RwB0qWC6lUvNjddqYs2TOUz2IYvjjJmzClSdsX&#10;j8gaQn5UViM9ylvJpqC3yC/2Gd2BlkddRtszqXobO1H6yFOgpifJd9sOAwN5WygPyJiFXsb47NCo&#10;wf6mpEUJF9T9emFWUKI+a2T9Lru6CpqPFzTspXf76mWaI0RBPSW9OfPxfYT5NUxxK5WMPJ07OPaI&#10;koz0HZ9P0PzlPUadH/nkDwAAAP//AwBQSwMEFAAGAAgAAAAhANVOeBTdAAAABgEAAA8AAABkcnMv&#10;ZG93bnJldi54bWxMj8FKw0AQhu+C77CM4EXaTSOKxmyKLSpSBLGK1Ns0OybB7GzITtv07d2c9DbD&#10;9/PPN/l8cK3aUx8azwZm0wQUceltw5WBj/fHyQ2oIMgWW89k4EgB5sXpSY6Z9Qd+o/1aKhVLOGRo&#10;oBbpMq1DWZPDMPUdcWTfvncoce0rbXs8xHLX6jRJrrXDhuOFGjta1lT+rHfOwNfTQ3d5XC42+uJ5&#10;U72GRZDV54sx52fD/R0ooUH+wjDqR3UootPW79gG1RqIj4iByewqDiNO0/QW1HYEusj1f/3iFwAA&#10;//8DAFBLAQItABQABgAIAAAAIQC2gziS/gAAAOEBAAATAAAAAAAAAAAAAAAAAAAAAABbQ29udGVu&#10;dF9UeXBlc10ueG1sUEsBAi0AFAAGAAgAAAAhADj9If/WAAAAlAEAAAsAAAAAAAAAAAAAAAAALwEA&#10;AF9yZWxzLy5yZWxzUEsBAi0AFAAGAAgAAAAhAD/DrdUxAgAALAQAAA4AAAAAAAAAAAAAAAAALgIA&#10;AGRycy9lMm9Eb2MueG1sUEsBAi0AFAAGAAgAAAAhANVOeBTdAAAABgEAAA8AAAAAAAAAAAAAAAAA&#10;iwQAAGRycy9kb3ducmV2LnhtbFBLBQYAAAAABAAEAPMAAACVBQAAAAA=&#10;" fillcolor="#f2f2f2" stroked="f">
                <v:textbox inset=",0,,0">
                  <w:txbxContent>
                    <w:p w:rsidR="008351EC" w:rsidRDefault="000D18DE">
                      <w:pPr>
                        <w:spacing w:line="240" w:lineRule="auto"/>
                        <w:contextualSpacing/>
                      </w:pPr>
                      <w:r>
                        <w:rPr>
                          <w:rFonts w:ascii="Roboto" w:hAnsi="Roboto"/>
                          <w:color w:val="0F2B46"/>
                          <w:szCs w:val="18"/>
                        </w:rPr>
                        <w:t xml:space="preserve"> </w:t>
                      </w:r>
                      <w:hyperlink r:id="rId7" w:tooltip="Doc Translator - www.onlinedoctranslator.com" w:history="1">
                        <w:r>
                          <w:rPr>
                            <w:rFonts w:ascii="Roboto" w:hAnsi="Roboto"/>
                            <w:color w:val="0F2B46"/>
                            <w:sz w:val="18"/>
                            <w:szCs w:val="18"/>
                          </w:rPr>
                          <w:t xml:space="preserve">Translated from Ukrainian to English - </w:t>
                        </w:r>
                        <w:r>
                          <w:rPr>
                            <w:rFonts w:ascii="Roboto" w:hAnsi="Roboto"/>
                            <w:color w:val="0F2B46"/>
                            <w:sz w:val="18"/>
                            <w:szCs w:val="18"/>
                            <w:u w:val="single"/>
                          </w:rPr>
                          <w:t>www.onlinedoctranslator.com</w:t>
                        </w:r>
                      </w:hyperlink>
                    </w:p>
                  </w:txbxContent>
                </v:textbox>
                <w10:wrap anchorx="page" anchory="page"/>
              </v:shape>
            </w:pict>
          </mc:Fallback>
        </mc:AlternateContent>
      </w:r>
      <w:proofErr w:type="spellStart"/>
      <w:r w:rsidR="000A3C57">
        <w:rPr>
          <w:rFonts w:ascii="Times New Roman" w:hAnsi="Times New Roman" w:cs="Times New Roman"/>
          <w:bCs/>
          <w:sz w:val="28"/>
          <w:szCs w:val="28"/>
          <w:lang w:val="uk-UA"/>
        </w:rPr>
        <w:t>Oksana</w:t>
      </w:r>
      <w:proofErr w:type="spellEnd"/>
      <w:r w:rsidR="00CD112F">
        <w:rPr>
          <w:rFonts w:ascii="Times New Roman" w:hAnsi="Times New Roman" w:cs="Times New Roman"/>
          <w:bCs/>
          <w:sz w:val="28"/>
          <w:szCs w:val="28"/>
          <w:lang w:val="en-US"/>
        </w:rPr>
        <w:t xml:space="preserve"> </w:t>
      </w:r>
      <w:proofErr w:type="spellStart"/>
      <w:r w:rsidR="00CD112F">
        <w:rPr>
          <w:rFonts w:ascii="Times New Roman" w:hAnsi="Times New Roman" w:cs="Times New Roman"/>
          <w:bCs/>
          <w:sz w:val="28"/>
          <w:szCs w:val="28"/>
          <w:lang w:val="en-US"/>
        </w:rPr>
        <w:t>Sira</w:t>
      </w:r>
      <w:proofErr w:type="spellEnd"/>
      <w:r w:rsidR="000A3C57">
        <w:rPr>
          <w:rFonts w:ascii="Times New Roman" w:hAnsi="Times New Roman" w:cs="Times New Roman"/>
          <w:bCs/>
          <w:sz w:val="28"/>
          <w:szCs w:val="28"/>
          <w:lang w:val="uk-UA"/>
        </w:rPr>
        <w:t xml:space="preserve">, </w:t>
      </w:r>
      <w:proofErr w:type="spellStart"/>
      <w:r w:rsidR="000A3C57">
        <w:rPr>
          <w:rFonts w:ascii="Times New Roman" w:hAnsi="Times New Roman" w:cs="Times New Roman"/>
          <w:bCs/>
          <w:sz w:val="28"/>
          <w:szCs w:val="28"/>
          <w:lang w:val="uk-UA"/>
        </w:rPr>
        <w:t>Doctor</w:t>
      </w:r>
      <w:proofErr w:type="spellEnd"/>
      <w:r w:rsidR="000A3C57">
        <w:rPr>
          <w:rFonts w:ascii="Times New Roman" w:hAnsi="Times New Roman" w:cs="Times New Roman"/>
          <w:bCs/>
          <w:sz w:val="28"/>
          <w:szCs w:val="28"/>
          <w:lang w:val="uk-UA"/>
        </w:rPr>
        <w:t xml:space="preserve"> </w:t>
      </w:r>
      <w:proofErr w:type="spellStart"/>
      <w:r w:rsidR="000A3C57">
        <w:rPr>
          <w:rFonts w:ascii="Times New Roman" w:hAnsi="Times New Roman" w:cs="Times New Roman"/>
          <w:bCs/>
          <w:sz w:val="28"/>
          <w:szCs w:val="28"/>
          <w:lang w:val="uk-UA"/>
        </w:rPr>
        <w:t>of</w:t>
      </w:r>
      <w:proofErr w:type="spellEnd"/>
      <w:r w:rsidR="000A3C57">
        <w:rPr>
          <w:rFonts w:ascii="Times New Roman" w:hAnsi="Times New Roman" w:cs="Times New Roman"/>
          <w:bCs/>
          <w:sz w:val="28"/>
          <w:szCs w:val="28"/>
          <w:lang w:val="uk-UA"/>
        </w:rPr>
        <w:t xml:space="preserve"> </w:t>
      </w:r>
      <w:proofErr w:type="spellStart"/>
      <w:r w:rsidR="000A3C57">
        <w:rPr>
          <w:rFonts w:ascii="Times New Roman" w:hAnsi="Times New Roman" w:cs="Times New Roman"/>
          <w:bCs/>
          <w:sz w:val="28"/>
          <w:szCs w:val="28"/>
          <w:lang w:val="uk-UA"/>
        </w:rPr>
        <w:t>Technical</w:t>
      </w:r>
      <w:proofErr w:type="spellEnd"/>
      <w:r w:rsidR="000A3C57">
        <w:rPr>
          <w:rFonts w:ascii="Times New Roman" w:hAnsi="Times New Roman" w:cs="Times New Roman"/>
          <w:bCs/>
          <w:sz w:val="28"/>
          <w:szCs w:val="28"/>
          <w:lang w:val="uk-UA"/>
        </w:rPr>
        <w:t xml:space="preserve"> </w:t>
      </w:r>
      <w:proofErr w:type="spellStart"/>
      <w:r w:rsidR="000A3C57">
        <w:rPr>
          <w:rFonts w:ascii="Times New Roman" w:hAnsi="Times New Roman" w:cs="Times New Roman"/>
          <w:bCs/>
          <w:sz w:val="28"/>
          <w:szCs w:val="28"/>
          <w:lang w:val="uk-UA"/>
        </w:rPr>
        <w:t>Sciences</w:t>
      </w:r>
      <w:proofErr w:type="spellEnd"/>
      <w:r w:rsidR="000A3C57">
        <w:rPr>
          <w:rFonts w:ascii="Times New Roman" w:hAnsi="Times New Roman" w:cs="Times New Roman"/>
          <w:bCs/>
          <w:sz w:val="28"/>
          <w:szCs w:val="28"/>
          <w:lang w:val="uk-UA"/>
        </w:rPr>
        <w:t xml:space="preserve">, </w:t>
      </w:r>
      <w:proofErr w:type="spellStart"/>
      <w:r w:rsidR="000A3C57">
        <w:rPr>
          <w:rFonts w:ascii="Times New Roman" w:hAnsi="Times New Roman" w:cs="Times New Roman"/>
          <w:bCs/>
          <w:sz w:val="28"/>
          <w:szCs w:val="28"/>
          <w:lang w:val="uk-UA"/>
        </w:rPr>
        <w:t>Professor</w:t>
      </w:r>
      <w:proofErr w:type="spellEnd"/>
    </w:p>
    <w:p w:rsidR="000A3C57" w:rsidRDefault="000A3C57" w:rsidP="000A3C57">
      <w:pPr>
        <w:spacing w:line="360" w:lineRule="auto"/>
        <w:ind w:firstLine="709"/>
        <w:jc w:val="right"/>
        <w:rPr>
          <w:rFonts w:ascii="Times New Roman" w:hAnsi="Times New Roman" w:cs="Times New Roman"/>
          <w:bCs/>
          <w:sz w:val="28"/>
          <w:szCs w:val="28"/>
          <w:lang w:val="uk-UA"/>
        </w:rPr>
      </w:pPr>
      <w:proofErr w:type="spellStart"/>
      <w:r w:rsidRPr="000A3C57">
        <w:rPr>
          <w:rFonts w:ascii="Times New Roman" w:hAnsi="Times New Roman" w:cs="Times New Roman"/>
          <w:bCs/>
          <w:sz w:val="28"/>
          <w:szCs w:val="28"/>
          <w:lang w:val="uk-UA"/>
        </w:rPr>
        <w:t>National</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Technical</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University</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Kharkiv</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Polytechnic</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Institute</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Kharkiv</w:t>
      </w:r>
      <w:proofErr w:type="spellEnd"/>
    </w:p>
    <w:p w:rsidR="000A3C57" w:rsidRPr="000A3C57" w:rsidRDefault="000A3C57" w:rsidP="000A3C57">
      <w:pPr>
        <w:spacing w:line="360" w:lineRule="auto"/>
        <w:ind w:firstLine="709"/>
        <w:jc w:val="right"/>
        <w:rPr>
          <w:rFonts w:ascii="Times New Roman" w:hAnsi="Times New Roman" w:cs="Times New Roman"/>
          <w:bCs/>
          <w:sz w:val="28"/>
          <w:szCs w:val="28"/>
          <w:lang w:val="en-US"/>
        </w:rPr>
      </w:pPr>
      <w:r>
        <w:rPr>
          <w:rFonts w:ascii="Times New Roman" w:hAnsi="Times New Roman" w:cs="Times New Roman"/>
          <w:bCs/>
          <w:sz w:val="28"/>
          <w:szCs w:val="28"/>
          <w:lang w:val="uk-UA"/>
        </w:rPr>
        <w:t>ORCID</w:t>
      </w:r>
      <w:r w:rsidR="00CD112F">
        <w:rPr>
          <w:rFonts w:ascii="Times New Roman" w:hAnsi="Times New Roman" w:cs="Times New Roman"/>
          <w:bCs/>
          <w:sz w:val="28"/>
          <w:szCs w:val="28"/>
          <w:lang w:val="uk-UA"/>
        </w:rPr>
        <w:t xml:space="preserve"> </w:t>
      </w:r>
      <w:hyperlink r:id="rId8" w:history="1">
        <w:r w:rsidRPr="000A3C57">
          <w:rPr>
            <w:rStyle w:val="a5"/>
            <w:rFonts w:ascii="Times New Roman" w:hAnsi="Times New Roman" w:cs="Times New Roman"/>
            <w:bCs/>
            <w:sz w:val="28"/>
            <w:szCs w:val="28"/>
            <w:lang w:val="uk-UA"/>
          </w:rPr>
          <w:t>0000-0002-4869-2371</w:t>
        </w:r>
      </w:hyperlink>
    </w:p>
    <w:p w:rsidR="000A3C57" w:rsidRPr="00CD112F" w:rsidRDefault="00CD112F" w:rsidP="000A3C57">
      <w:pPr>
        <w:spacing w:line="360" w:lineRule="auto"/>
        <w:ind w:firstLine="709"/>
        <w:jc w:val="right"/>
        <w:rPr>
          <w:rFonts w:ascii="Times New Roman" w:hAnsi="Times New Roman" w:cs="Times New Roman"/>
          <w:bCs/>
          <w:sz w:val="28"/>
          <w:szCs w:val="28"/>
          <w:lang w:val="en-US"/>
        </w:rPr>
      </w:pPr>
      <w:proofErr w:type="spellStart"/>
      <w:r>
        <w:rPr>
          <w:rFonts w:ascii="Times New Roman" w:hAnsi="Times New Roman" w:cs="Times New Roman"/>
          <w:bCs/>
          <w:sz w:val="28"/>
          <w:szCs w:val="28"/>
          <w:lang w:val="en-US"/>
        </w:rPr>
        <w:t>Rodyslav</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Sinitsyn</w:t>
      </w:r>
      <w:proofErr w:type="spellEnd"/>
    </w:p>
    <w:p w:rsidR="000A3C57" w:rsidRDefault="000A3C57" w:rsidP="000A3C57">
      <w:pPr>
        <w:spacing w:line="360" w:lineRule="auto"/>
        <w:ind w:firstLine="709"/>
        <w:jc w:val="right"/>
        <w:rPr>
          <w:rFonts w:ascii="Times New Roman" w:hAnsi="Times New Roman" w:cs="Times New Roman"/>
          <w:bCs/>
          <w:sz w:val="28"/>
          <w:szCs w:val="28"/>
          <w:lang w:val="uk-UA"/>
        </w:rPr>
      </w:pPr>
      <w:proofErr w:type="spellStart"/>
      <w:r w:rsidRPr="000A3C57">
        <w:rPr>
          <w:rFonts w:ascii="Times New Roman" w:hAnsi="Times New Roman" w:cs="Times New Roman"/>
          <w:bCs/>
          <w:sz w:val="28"/>
          <w:szCs w:val="28"/>
          <w:lang w:val="uk-UA"/>
        </w:rPr>
        <w:t>National</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Technical</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University</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Kharkiv</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Polytechnic</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Institute</w:t>
      </w:r>
      <w:proofErr w:type="spellEnd"/>
      <w:r w:rsidRPr="000A3C57">
        <w:rPr>
          <w:rFonts w:ascii="Times New Roman" w:hAnsi="Times New Roman" w:cs="Times New Roman"/>
          <w:bCs/>
          <w:sz w:val="28"/>
          <w:szCs w:val="28"/>
          <w:lang w:val="uk-UA"/>
        </w:rPr>
        <w:t xml:space="preserve">", </w:t>
      </w:r>
      <w:proofErr w:type="spellStart"/>
      <w:r w:rsidRPr="000A3C57">
        <w:rPr>
          <w:rFonts w:ascii="Times New Roman" w:hAnsi="Times New Roman" w:cs="Times New Roman"/>
          <w:bCs/>
          <w:sz w:val="28"/>
          <w:szCs w:val="28"/>
          <w:lang w:val="uk-UA"/>
        </w:rPr>
        <w:t>Kharkiv</w:t>
      </w:r>
      <w:proofErr w:type="spellEnd"/>
    </w:p>
    <w:p w:rsidR="000A3C57" w:rsidRDefault="000A3C57" w:rsidP="002F4059">
      <w:pPr>
        <w:spacing w:line="360" w:lineRule="auto"/>
        <w:ind w:firstLine="709"/>
        <w:jc w:val="right"/>
        <w:rPr>
          <w:rStyle w:val="a5"/>
          <w:rFonts w:ascii="Times New Roman" w:hAnsi="Times New Roman" w:cs="Times New Roman"/>
          <w:bCs/>
          <w:sz w:val="28"/>
          <w:szCs w:val="28"/>
          <w:lang w:val="en-US"/>
        </w:rPr>
      </w:pPr>
      <w:r>
        <w:rPr>
          <w:rFonts w:ascii="Times New Roman" w:hAnsi="Times New Roman" w:cs="Times New Roman"/>
          <w:bCs/>
          <w:sz w:val="28"/>
          <w:szCs w:val="28"/>
          <w:lang w:val="en-US"/>
        </w:rPr>
        <w:t>ORCID</w:t>
      </w:r>
      <w:r w:rsidR="00CD112F">
        <w:rPr>
          <w:rFonts w:ascii="Times New Roman" w:hAnsi="Times New Roman" w:cs="Times New Roman"/>
          <w:bCs/>
          <w:sz w:val="28"/>
          <w:szCs w:val="28"/>
        </w:rPr>
        <w:t xml:space="preserve"> </w:t>
      </w:r>
      <w:hyperlink r:id="rId9" w:history="1">
        <w:r w:rsidRPr="000A3C57">
          <w:rPr>
            <w:rStyle w:val="a5"/>
            <w:rFonts w:ascii="Times New Roman" w:hAnsi="Times New Roman" w:cs="Times New Roman"/>
            <w:bCs/>
            <w:sz w:val="28"/>
            <w:szCs w:val="28"/>
            <w:lang w:val="en-US"/>
          </w:rPr>
          <w:t>0009-0005-6674-9430</w:t>
        </w:r>
      </w:hyperlink>
    </w:p>
    <w:p w:rsidR="002F4059" w:rsidRPr="002F4059" w:rsidRDefault="002F4059" w:rsidP="00CF48AC">
      <w:pPr>
        <w:spacing w:line="360" w:lineRule="auto"/>
        <w:ind w:firstLine="709"/>
        <w:rPr>
          <w:rFonts w:ascii="Times New Roman" w:hAnsi="Times New Roman" w:cs="Times New Roman"/>
          <w:bCs/>
          <w:sz w:val="28"/>
          <w:szCs w:val="28"/>
          <w:lang w:val="en-US"/>
        </w:rPr>
      </w:pPr>
    </w:p>
    <w:p w:rsidR="002F4059" w:rsidRPr="00096992" w:rsidRDefault="00017E56" w:rsidP="000349B1">
      <w:pPr>
        <w:spacing w:line="360" w:lineRule="auto"/>
        <w:ind w:firstLine="709"/>
        <w:jc w:val="center"/>
        <w:rPr>
          <w:rFonts w:ascii="Times New Roman" w:hAnsi="Times New Roman" w:cs="Times New Roman"/>
          <w:b/>
          <w:bCs/>
          <w:sz w:val="28"/>
          <w:szCs w:val="28"/>
        </w:rPr>
      </w:pPr>
      <w:r w:rsidRPr="00017E56">
        <w:rPr>
          <w:rFonts w:ascii="Times New Roman" w:hAnsi="Times New Roman" w:cs="Times New Roman"/>
          <w:b/>
          <w:bCs/>
          <w:sz w:val="28"/>
          <w:szCs w:val="28"/>
        </w:rPr>
        <w:t>ARTIFICIAL INTELLIGENCE AND MODERN INFORMATION TECHNOLOGIES IN SOLVING ROUTING PROBLEMS</w:t>
      </w:r>
    </w:p>
    <w:p w:rsidR="00F00E7E" w:rsidRPr="00F00E7E" w:rsidRDefault="00F00E7E" w:rsidP="000A3C57">
      <w:pPr>
        <w:spacing w:after="0" w:line="360" w:lineRule="auto"/>
        <w:ind w:firstLine="709"/>
        <w:jc w:val="both"/>
        <w:rPr>
          <w:rFonts w:ascii="Times New Roman" w:hAnsi="Times New Roman" w:cs="Times New Roman"/>
          <w:sz w:val="28"/>
          <w:szCs w:val="28"/>
        </w:rPr>
      </w:pPr>
      <w:proofErr w:type="spellStart"/>
      <w:r w:rsidRPr="00F00E7E">
        <w:rPr>
          <w:rFonts w:ascii="Times New Roman" w:hAnsi="Times New Roman" w:cs="Times New Roman"/>
          <w:sz w:val="28"/>
          <w:szCs w:val="28"/>
        </w:rPr>
        <w:t>The</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modern</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economy</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is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characterized</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by</w:t>
      </w:r>
      <w:proofErr w:type="spellEnd"/>
      <w:r w:rsidRPr="00F00E7E">
        <w:rPr>
          <w:rFonts w:ascii="Times New Roman" w:hAnsi="Times New Roman" w:cs="Times New Roman"/>
          <w:sz w:val="28"/>
          <w:szCs w:val="28"/>
        </w:rPr>
        <w:t xml:space="preserve"> a </w:t>
      </w:r>
      <w:proofErr w:type="spellStart"/>
      <w:r w:rsidRPr="00F00E7E">
        <w:rPr>
          <w:rFonts w:ascii="Times New Roman" w:hAnsi="Times New Roman" w:cs="Times New Roman"/>
          <w:sz w:val="28"/>
          <w:szCs w:val="28"/>
        </w:rPr>
        <w:t>growing</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need</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for</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effective</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solutions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to</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routing</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problems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which</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is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critically</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important</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for</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optimizing</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logistics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processes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and</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reducing</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time</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intervals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between</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supply</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and</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delivery</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The</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aim</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of</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this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research</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is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to</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develop</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new</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models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and</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methods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for</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routing</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management</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that</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can</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function</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effectively</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under</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conditions</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of</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input</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data</w:t>
      </w:r>
      <w:proofErr w:type="spellEnd"/>
      <w:r w:rsidRPr="00F00E7E">
        <w:rPr>
          <w:rFonts w:ascii="Times New Roman" w:hAnsi="Times New Roman" w:cs="Times New Roman"/>
          <w:sz w:val="28"/>
          <w:szCs w:val="28"/>
        </w:rPr>
        <w:t xml:space="preserve"> </w:t>
      </w:r>
      <w:proofErr w:type="spellStart"/>
      <w:r w:rsidRPr="00F00E7E">
        <w:rPr>
          <w:rFonts w:ascii="Times New Roman" w:hAnsi="Times New Roman" w:cs="Times New Roman"/>
          <w:sz w:val="28"/>
          <w:szCs w:val="28"/>
        </w:rPr>
        <w:t>uncertainty</w:t>
      </w:r>
      <w:proofErr w:type="spellEnd"/>
      <w:r w:rsidRPr="00F00E7E">
        <w:rPr>
          <w:rFonts w:ascii="Times New Roman" w:hAnsi="Times New Roman" w:cs="Times New Roman"/>
          <w:sz w:val="28"/>
          <w:szCs w:val="28"/>
        </w:rPr>
        <w:t>.</w:t>
      </w:r>
    </w:p>
    <w:p w:rsidR="00F96502" w:rsidRPr="005B199A" w:rsidRDefault="00F96502" w:rsidP="000A3C57">
      <w:pPr>
        <w:spacing w:after="0" w:line="360" w:lineRule="auto"/>
        <w:ind w:firstLine="709"/>
        <w:jc w:val="both"/>
        <w:rPr>
          <w:rFonts w:ascii="Times New Roman" w:hAnsi="Times New Roman" w:cs="Times New Roman"/>
          <w:sz w:val="28"/>
          <w:szCs w:val="28"/>
          <w:lang w:val="en-US"/>
        </w:rPr>
      </w:pPr>
      <w:r w:rsidRPr="00F96502">
        <w:rPr>
          <w:rFonts w:ascii="Times New Roman" w:hAnsi="Times New Roman" w:cs="Times New Roman"/>
          <w:sz w:val="28"/>
          <w:szCs w:val="28"/>
        </w:rPr>
        <w:t>The dissertation study examines approaches to solving routing problems using modern information technologies, in particular the machine learning framework TensorFlow [1] and the optimization solver OptaPlanner [2]. TensorFlow is planned to be used to build predictive models that take into account uncertainty factors, such as traffic jams, demand changes, or unforeseen circumstances, allowing to predict future needs and optimize routes proactively. OptaPlanner will be used to develop and implement effective routing algorithms that are able to find optimal solutions in complex conditions with a large number of constraints and criteria. The main challenge when working with TensorFlow was the high computatio</w:t>
      </w:r>
      <w:bookmarkStart w:id="0" w:name="_GoBack"/>
      <w:bookmarkEnd w:id="0"/>
      <w:r w:rsidRPr="00F96502">
        <w:rPr>
          <w:rFonts w:ascii="Times New Roman" w:hAnsi="Times New Roman" w:cs="Times New Roman"/>
          <w:sz w:val="28"/>
          <w:szCs w:val="28"/>
        </w:rPr>
        <w:t xml:space="preserve">nal complexity of training neural networks on small data sets. This problem was solved by using data dimensionality reduction methods and applying pre-trained models. The proposed hybrid approach allowed to avoid the main shortcomings of individual tools and ensure stable operation of the system under uncertainty. Effective application of OptaPlanner </w:t>
      </w:r>
      <w:r w:rsidRPr="00F96502">
        <w:rPr>
          <w:rFonts w:ascii="Times New Roman" w:hAnsi="Times New Roman" w:cs="Times New Roman"/>
          <w:sz w:val="28"/>
          <w:szCs w:val="28"/>
        </w:rPr>
        <w:lastRenderedPageBreak/>
        <w:t xml:space="preserve">often faces difficulties in modeling complex real-world constraints and multi-criteria routing problems, which can lead to long computation times. This study proposes an improved approach to formalizing constraints and developing specialized heuristics, which allows to significantly increase the efficiency of finding optimal routes. When using TensorFlow to train routing models, there is a problem with processing incomplete or fuzzy data, which makes it difficult to create accurate forecasts. However, by using advanced data preprocessing methods and advanced neural networks, the accuracy of forecasts has been significantly improved. Integrating OptaPlanner for route optimization with TensorFlow's predictive capabilities requires overcoming the difficulties associated with the coordination of different modeling paradigms and data formats. In the presented study, a unified architecture is developed that provides seamless information exchange between the predictive and optimization subsystems, which increases the overall </w:t>
      </w:r>
      <w:proofErr w:type="spellStart"/>
      <w:r w:rsidRPr="00F96502">
        <w:rPr>
          <w:rFonts w:ascii="Times New Roman" w:hAnsi="Times New Roman" w:cs="Times New Roman"/>
          <w:sz w:val="28"/>
          <w:szCs w:val="28"/>
        </w:rPr>
        <w:t>efficiency</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of</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routing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management</w:t>
      </w:r>
      <w:proofErr w:type="spellEnd"/>
      <w:r w:rsidR="005B199A">
        <w:rPr>
          <w:rFonts w:ascii="Times New Roman" w:hAnsi="Times New Roman" w:cs="Times New Roman"/>
          <w:sz w:val="28"/>
          <w:szCs w:val="28"/>
          <w:lang w:val="en-US"/>
        </w:rPr>
        <w:t>.</w:t>
      </w:r>
    </w:p>
    <w:p w:rsidR="00F96502" w:rsidRDefault="00F96502" w:rsidP="000A3C57">
      <w:pPr>
        <w:spacing w:after="0" w:line="360" w:lineRule="auto"/>
        <w:ind w:firstLine="709"/>
        <w:jc w:val="both"/>
        <w:rPr>
          <w:rFonts w:ascii="Times New Roman" w:hAnsi="Times New Roman" w:cs="Times New Roman"/>
          <w:sz w:val="28"/>
          <w:szCs w:val="28"/>
        </w:rPr>
      </w:pPr>
      <w:proofErr w:type="spellStart"/>
      <w:r w:rsidRPr="00F96502">
        <w:rPr>
          <w:rFonts w:ascii="Times New Roman" w:hAnsi="Times New Roman" w:cs="Times New Roman"/>
          <w:sz w:val="28"/>
          <w:szCs w:val="28"/>
        </w:rPr>
        <w:t>To</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achieve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goal</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following</w:t>
      </w:r>
      <w:proofErr w:type="spellEnd"/>
      <w:r w:rsidRPr="00F96502">
        <w:rPr>
          <w:rFonts w:ascii="Times New Roman" w:hAnsi="Times New Roman" w:cs="Times New Roman"/>
          <w:sz w:val="28"/>
          <w:szCs w:val="28"/>
        </w:rPr>
        <w:t xml:space="preserve"> </w:t>
      </w:r>
      <w:r w:rsidR="005B199A">
        <w:rPr>
          <w:rFonts w:ascii="Times New Roman" w:hAnsi="Times New Roman" w:cs="Times New Roman"/>
          <w:sz w:val="28"/>
          <w:szCs w:val="28"/>
          <w:lang w:val="en-US"/>
        </w:rPr>
        <w:t>goals</w:t>
      </w:r>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were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defined</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developing</w:t>
      </w:r>
      <w:proofErr w:type="spellEnd"/>
      <w:r w:rsidRPr="00F96502">
        <w:rPr>
          <w:rFonts w:ascii="Times New Roman" w:hAnsi="Times New Roman" w:cs="Times New Roman"/>
          <w:sz w:val="28"/>
          <w:szCs w:val="28"/>
        </w:rPr>
        <w:t xml:space="preserve"> a </w:t>
      </w:r>
      <w:proofErr w:type="spellStart"/>
      <w:r w:rsidRPr="00F96502">
        <w:rPr>
          <w:rFonts w:ascii="Times New Roman" w:hAnsi="Times New Roman" w:cs="Times New Roman"/>
          <w:sz w:val="28"/>
          <w:szCs w:val="28"/>
        </w:rPr>
        <w:t>method</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for</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element-by-element</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route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formation</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using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OptaPlanner</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capabilities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for</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flexibly</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determining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sequence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of</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point</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visits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solving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multi-criteria</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route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optimization</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problems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by</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integrating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TensorFlow</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forecasting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models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with</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OptaPlanner</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decision-making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mechanisms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conducting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simulation</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modeling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for</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step-by-step</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optimization</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of</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two</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and</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three-step</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routes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in</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order</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to</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assess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effectiveness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of</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proposed</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methods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and</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compare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them</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with</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existing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approaches</w:t>
      </w:r>
      <w:proofErr w:type="spellEnd"/>
      <w:r w:rsidRPr="00F96502">
        <w:rPr>
          <w:rFonts w:ascii="Times New Roman" w:hAnsi="Times New Roman" w:cs="Times New Roman"/>
          <w:sz w:val="28"/>
          <w:szCs w:val="28"/>
        </w:rPr>
        <w:t>.</w:t>
      </w:r>
    </w:p>
    <w:p w:rsidR="007F4968" w:rsidRPr="00F96502" w:rsidRDefault="007F4968" w:rsidP="000A3C57">
      <w:pPr>
        <w:spacing w:after="0" w:line="360" w:lineRule="auto"/>
        <w:ind w:firstLine="709"/>
        <w:jc w:val="both"/>
        <w:rPr>
          <w:rFonts w:ascii="Times New Roman" w:hAnsi="Times New Roman" w:cs="Times New Roman"/>
          <w:sz w:val="28"/>
          <w:szCs w:val="28"/>
        </w:rPr>
      </w:pPr>
      <w:proofErr w:type="spellStart"/>
      <w:r w:rsidRPr="007F4968">
        <w:rPr>
          <w:rFonts w:ascii="Times New Roman" w:hAnsi="Times New Roman" w:cs="Times New Roman"/>
          <w:sz w:val="28"/>
          <w:szCs w:val="28"/>
        </w:rPr>
        <w:t>The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research</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is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based</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on</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the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scientific</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achievements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of</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the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department</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in</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the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field</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of</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optimization</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and</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management</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reflected</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in</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monographs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and</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dissertations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Expected</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results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include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the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development</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of</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hybrid</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models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and</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routing</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management</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methods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that</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combine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the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predictive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capabilities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of</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TensorFlow</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and</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the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optimization</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algorithms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of</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OptaPlanner</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which</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will</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allow</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to</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increase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the</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efficiency</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of</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logistics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processes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under</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conditions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of</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uncertainty</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and</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to</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offer</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practical</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recommendations</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for</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their</w:t>
      </w:r>
      <w:proofErr w:type="spellEnd"/>
      <w:r w:rsidRPr="007F4968">
        <w:rPr>
          <w:rFonts w:ascii="Times New Roman" w:hAnsi="Times New Roman" w:cs="Times New Roman"/>
          <w:sz w:val="28"/>
          <w:szCs w:val="28"/>
        </w:rPr>
        <w:t xml:space="preserve"> </w:t>
      </w:r>
      <w:proofErr w:type="spellStart"/>
      <w:r w:rsidRPr="007F4968">
        <w:rPr>
          <w:rFonts w:ascii="Times New Roman" w:hAnsi="Times New Roman" w:cs="Times New Roman"/>
          <w:sz w:val="28"/>
          <w:szCs w:val="28"/>
        </w:rPr>
        <w:t>implementation</w:t>
      </w:r>
      <w:proofErr w:type="spellEnd"/>
      <w:r w:rsidRPr="007F4968">
        <w:rPr>
          <w:rFonts w:ascii="Times New Roman" w:hAnsi="Times New Roman" w:cs="Times New Roman"/>
          <w:sz w:val="28"/>
          <w:szCs w:val="28"/>
        </w:rPr>
        <w:t>.</w:t>
      </w:r>
    </w:p>
    <w:p w:rsidR="00980CAC" w:rsidRDefault="00F96502" w:rsidP="00412594">
      <w:pPr>
        <w:spacing w:after="0" w:line="360" w:lineRule="auto"/>
        <w:ind w:firstLine="709"/>
        <w:jc w:val="both"/>
        <w:rPr>
          <w:rFonts w:ascii="Times New Roman" w:hAnsi="Times New Roman" w:cs="Times New Roman"/>
          <w:sz w:val="28"/>
          <w:szCs w:val="28"/>
        </w:rPr>
      </w:pPr>
      <w:proofErr w:type="spellStart"/>
      <w:r w:rsidRPr="00F96502">
        <w:rPr>
          <w:rFonts w:ascii="Times New Roman" w:hAnsi="Times New Roman" w:cs="Times New Roman"/>
          <w:sz w:val="28"/>
          <w:szCs w:val="28"/>
        </w:rPr>
        <w:t>The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main</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results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of</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study</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are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aimed</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at</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creating</w:t>
      </w:r>
      <w:proofErr w:type="spellEnd"/>
      <w:r w:rsidRPr="00F96502">
        <w:rPr>
          <w:rFonts w:ascii="Times New Roman" w:hAnsi="Times New Roman" w:cs="Times New Roman"/>
          <w:sz w:val="28"/>
          <w:szCs w:val="28"/>
        </w:rPr>
        <w:t xml:space="preserve"> a </w:t>
      </w:r>
      <w:proofErr w:type="spellStart"/>
      <w:r w:rsidRPr="00F96502">
        <w:rPr>
          <w:rFonts w:ascii="Times New Roman" w:hAnsi="Times New Roman" w:cs="Times New Roman"/>
          <w:sz w:val="28"/>
          <w:szCs w:val="28"/>
        </w:rPr>
        <w:t>methodology</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that</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allows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you</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to</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effectively</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form</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routes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under</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conditions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of</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uncertainty</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and</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optimize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processes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at</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different</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stages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of</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product</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supply</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use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of</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information</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technologies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significantly</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lastRenderedPageBreak/>
        <w:t>improves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efficiency</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of</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decision-making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and</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contributes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to</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increasing</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the</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productivity</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of</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enterprises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engaged</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in</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logistics</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and</w:t>
      </w:r>
      <w:proofErr w:type="spellEnd"/>
      <w:r w:rsidRPr="00F96502">
        <w:rPr>
          <w:rFonts w:ascii="Times New Roman" w:hAnsi="Times New Roman" w:cs="Times New Roman"/>
          <w:sz w:val="28"/>
          <w:szCs w:val="28"/>
        </w:rPr>
        <w:t xml:space="preserve"> </w:t>
      </w:r>
      <w:proofErr w:type="spellStart"/>
      <w:r w:rsidRPr="00F96502">
        <w:rPr>
          <w:rFonts w:ascii="Times New Roman" w:hAnsi="Times New Roman" w:cs="Times New Roman"/>
          <w:sz w:val="28"/>
          <w:szCs w:val="28"/>
        </w:rPr>
        <w:t>delivery</w:t>
      </w:r>
      <w:proofErr w:type="spellEnd"/>
      <w:r w:rsidRPr="00F96502">
        <w:rPr>
          <w:rFonts w:ascii="Times New Roman" w:hAnsi="Times New Roman" w:cs="Times New Roman"/>
          <w:sz w:val="28"/>
          <w:szCs w:val="28"/>
        </w:rPr>
        <w:t>.</w:t>
      </w:r>
    </w:p>
    <w:p w:rsidR="00C5397C" w:rsidRDefault="00C5397C" w:rsidP="000A3C57">
      <w:pPr>
        <w:spacing w:after="0" w:line="360" w:lineRule="auto"/>
        <w:ind w:firstLine="709"/>
        <w:jc w:val="both"/>
        <w:rPr>
          <w:rFonts w:ascii="Times New Roman" w:hAnsi="Times New Roman" w:cs="Times New Roman"/>
          <w:sz w:val="28"/>
          <w:szCs w:val="28"/>
          <w:lang w:val="en-US"/>
        </w:rPr>
      </w:pPr>
    </w:p>
    <w:p w:rsidR="005B2988" w:rsidRPr="00CF48AC" w:rsidRDefault="00CF48AC" w:rsidP="000A3C57">
      <w:pPr>
        <w:spacing w:after="0" w:line="360" w:lineRule="auto"/>
        <w:ind w:firstLine="709"/>
        <w:jc w:val="both"/>
        <w:rPr>
          <w:rFonts w:ascii="Times New Roman" w:hAnsi="Times New Roman" w:cs="Times New Roman"/>
          <w:sz w:val="24"/>
          <w:szCs w:val="28"/>
          <w:lang w:val="en-US"/>
        </w:rPr>
      </w:pPr>
      <w:r>
        <w:rPr>
          <w:rFonts w:ascii="Times New Roman" w:hAnsi="Times New Roman" w:cs="Times New Roman"/>
          <w:sz w:val="24"/>
          <w:szCs w:val="28"/>
          <w:lang w:val="en-US"/>
        </w:rPr>
        <w:t>References</w:t>
      </w:r>
    </w:p>
    <w:p w:rsidR="00D54708" w:rsidRPr="00D54708" w:rsidRDefault="00D54708" w:rsidP="00D54708">
      <w:pPr>
        <w:pStyle w:val="a3"/>
        <w:numPr>
          <w:ilvl w:val="0"/>
          <w:numId w:val="5"/>
        </w:numPr>
        <w:spacing w:after="0" w:line="360" w:lineRule="auto"/>
        <w:jc w:val="both"/>
        <w:rPr>
          <w:rFonts w:ascii="Times New Roman" w:hAnsi="Times New Roman"/>
          <w:sz w:val="24"/>
          <w:szCs w:val="28"/>
        </w:rPr>
      </w:pPr>
      <w:proofErr w:type="spellStart"/>
      <w:r>
        <w:rPr>
          <w:rFonts w:ascii="Times New Roman" w:hAnsi="Times New Roman"/>
          <w:sz w:val="24"/>
          <w:szCs w:val="28"/>
          <w:lang w:val="en-US"/>
        </w:rPr>
        <w:t>TensorFlow</w:t>
      </w:r>
      <w:proofErr w:type="spellEnd"/>
      <w:r>
        <w:rPr>
          <w:rFonts w:ascii="Times New Roman" w:hAnsi="Times New Roman"/>
          <w:sz w:val="24"/>
          <w:szCs w:val="28"/>
          <w:lang w:val="en-US"/>
        </w:rPr>
        <w:t xml:space="preserve"> API //</w:t>
      </w:r>
      <w:r w:rsidR="005B199A">
        <w:rPr>
          <w:rFonts w:ascii="Times New Roman" w:hAnsi="Times New Roman"/>
          <w:sz w:val="24"/>
          <w:szCs w:val="28"/>
          <w:lang w:val="en-US"/>
        </w:rPr>
        <w:t xml:space="preserve"> </w:t>
      </w:r>
      <w:hyperlink r:id="rId10" w:history="1">
        <w:r w:rsidRPr="007F33C6">
          <w:rPr>
            <w:rStyle w:val="a5"/>
            <w:rFonts w:ascii="Times New Roman" w:hAnsi="Times New Roman"/>
            <w:sz w:val="24"/>
            <w:szCs w:val="28"/>
            <w:lang w:val="en-US"/>
          </w:rPr>
          <w:t>https://www.tensorflow.org/api_docs/python/tf</w:t>
        </w:r>
      </w:hyperlink>
    </w:p>
    <w:p w:rsidR="00D54708" w:rsidRPr="00D54708" w:rsidRDefault="005B199A" w:rsidP="00D54708">
      <w:pPr>
        <w:pStyle w:val="a3"/>
        <w:numPr>
          <w:ilvl w:val="0"/>
          <w:numId w:val="5"/>
        </w:numPr>
        <w:spacing w:after="0" w:line="360" w:lineRule="auto"/>
        <w:jc w:val="both"/>
        <w:rPr>
          <w:rFonts w:ascii="Times New Roman" w:hAnsi="Times New Roman"/>
          <w:sz w:val="24"/>
          <w:szCs w:val="28"/>
        </w:rPr>
      </w:pPr>
      <w:proofErr w:type="spellStart"/>
      <w:r>
        <w:rPr>
          <w:rFonts w:ascii="Times New Roman" w:hAnsi="Times New Roman"/>
          <w:sz w:val="24"/>
          <w:szCs w:val="28"/>
          <w:lang w:val="en-US"/>
        </w:rPr>
        <w:t>OptaPlanner</w:t>
      </w:r>
      <w:proofErr w:type="spellEnd"/>
      <w:r>
        <w:rPr>
          <w:rFonts w:ascii="Times New Roman" w:hAnsi="Times New Roman"/>
          <w:sz w:val="24"/>
          <w:szCs w:val="28"/>
          <w:lang w:val="en-US"/>
        </w:rPr>
        <w:t xml:space="preserve"> </w:t>
      </w:r>
      <w:r w:rsidR="00D54708">
        <w:rPr>
          <w:rFonts w:ascii="Times New Roman" w:hAnsi="Times New Roman"/>
          <w:sz w:val="24"/>
          <w:szCs w:val="28"/>
          <w:lang w:val="en-US"/>
        </w:rPr>
        <w:t>Documentation //</w:t>
      </w:r>
      <w:r>
        <w:rPr>
          <w:rFonts w:ascii="Times New Roman" w:hAnsi="Times New Roman"/>
          <w:sz w:val="24"/>
          <w:szCs w:val="28"/>
          <w:lang w:val="en-US"/>
        </w:rPr>
        <w:t xml:space="preserve"> </w:t>
      </w:r>
      <w:hyperlink r:id="rId11" w:history="1">
        <w:r w:rsidR="00D54708" w:rsidRPr="007F33C6">
          <w:rPr>
            <w:rStyle w:val="a5"/>
            <w:rFonts w:ascii="Times New Roman" w:hAnsi="Times New Roman"/>
            <w:sz w:val="24"/>
            <w:szCs w:val="28"/>
            <w:lang w:val="en-US"/>
          </w:rPr>
          <w:t>https://docs.optaplanner.org/9.44.0.Final/optaplanner-docs/html_single/index.html</w:t>
        </w:r>
      </w:hyperlink>
    </w:p>
    <w:p w:rsidR="00D54708" w:rsidRPr="00D54708" w:rsidRDefault="00D54708" w:rsidP="00D54708">
      <w:pPr>
        <w:spacing w:after="0" w:line="360" w:lineRule="auto"/>
        <w:jc w:val="both"/>
        <w:rPr>
          <w:rFonts w:ascii="Times New Roman" w:hAnsi="Times New Roman"/>
          <w:sz w:val="24"/>
          <w:szCs w:val="28"/>
        </w:rPr>
      </w:pPr>
    </w:p>
    <w:p w:rsidR="00D54708" w:rsidRPr="00D54708" w:rsidRDefault="00D54708" w:rsidP="000A3C57">
      <w:pPr>
        <w:spacing w:after="0" w:line="360" w:lineRule="auto"/>
        <w:ind w:firstLine="709"/>
        <w:jc w:val="both"/>
        <w:rPr>
          <w:rFonts w:ascii="Times New Roman" w:hAnsi="Times New Roman" w:cs="Times New Roman"/>
          <w:sz w:val="24"/>
          <w:szCs w:val="28"/>
        </w:rPr>
      </w:pPr>
    </w:p>
    <w:p w:rsidR="000572A4" w:rsidRPr="005B2988" w:rsidRDefault="00060D5C" w:rsidP="000A3C57">
      <w:pPr>
        <w:spacing w:after="0" w:line="360" w:lineRule="auto"/>
        <w:ind w:firstLine="709"/>
        <w:jc w:val="both"/>
        <w:rPr>
          <w:rFonts w:ascii="Times New Roman" w:hAnsi="Times New Roman" w:cs="Times New Roman"/>
          <w:sz w:val="24"/>
          <w:szCs w:val="28"/>
        </w:rPr>
      </w:pPr>
      <w:r w:rsidRPr="005B2988">
        <w:rPr>
          <w:rFonts w:ascii="Times New Roman" w:hAnsi="Times New Roman" w:cs="Times New Roman"/>
          <w:sz w:val="24"/>
          <w:szCs w:val="28"/>
        </w:rPr>
        <w:t xml:space="preserve"> </w:t>
      </w:r>
    </w:p>
    <w:p w:rsidR="000A3C57" w:rsidRPr="00F00E7E" w:rsidRDefault="000A3C57">
      <w:pPr>
        <w:spacing w:after="0" w:line="360" w:lineRule="auto"/>
        <w:ind w:firstLine="709"/>
        <w:jc w:val="both"/>
        <w:rPr>
          <w:rFonts w:ascii="Times New Roman" w:hAnsi="Times New Roman" w:cs="Times New Roman"/>
          <w:sz w:val="28"/>
          <w:szCs w:val="28"/>
        </w:rPr>
      </w:pPr>
    </w:p>
    <w:sectPr w:rsidR="000A3C57" w:rsidRPr="00F00E7E" w:rsidSect="00C455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C3874"/>
    <w:multiLevelType w:val="hybridMultilevel"/>
    <w:tmpl w:val="E15E4EF6"/>
    <w:lvl w:ilvl="0" w:tplc="A148B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935E48"/>
    <w:multiLevelType w:val="multilevel"/>
    <w:tmpl w:val="79C8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EB46B0"/>
    <w:multiLevelType w:val="hybridMultilevel"/>
    <w:tmpl w:val="5A2CE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A90037"/>
    <w:multiLevelType w:val="hybridMultilevel"/>
    <w:tmpl w:val="4BC410FC"/>
    <w:lvl w:ilvl="0" w:tplc="FAECF1B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80238"/>
    <w:multiLevelType w:val="hybridMultilevel"/>
    <w:tmpl w:val="05BAE9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F8"/>
    <w:rsid w:val="00017E56"/>
    <w:rsid w:val="00032BA1"/>
    <w:rsid w:val="000349B1"/>
    <w:rsid w:val="000572A4"/>
    <w:rsid w:val="00060D5C"/>
    <w:rsid w:val="00096992"/>
    <w:rsid w:val="000A3C57"/>
    <w:rsid w:val="000C1E41"/>
    <w:rsid w:val="000D18DE"/>
    <w:rsid w:val="00111641"/>
    <w:rsid w:val="00142297"/>
    <w:rsid w:val="00186536"/>
    <w:rsid w:val="001F3BA7"/>
    <w:rsid w:val="00284EFC"/>
    <w:rsid w:val="002D0279"/>
    <w:rsid w:val="002F4059"/>
    <w:rsid w:val="00304CBA"/>
    <w:rsid w:val="0031773A"/>
    <w:rsid w:val="00412594"/>
    <w:rsid w:val="00466A6C"/>
    <w:rsid w:val="004D3767"/>
    <w:rsid w:val="005817E9"/>
    <w:rsid w:val="005B199A"/>
    <w:rsid w:val="005B2988"/>
    <w:rsid w:val="0063217E"/>
    <w:rsid w:val="006C70B3"/>
    <w:rsid w:val="00707D97"/>
    <w:rsid w:val="007C3D2A"/>
    <w:rsid w:val="007F4968"/>
    <w:rsid w:val="008351EC"/>
    <w:rsid w:val="008C4440"/>
    <w:rsid w:val="00980CAC"/>
    <w:rsid w:val="009A0705"/>
    <w:rsid w:val="00A56648"/>
    <w:rsid w:val="00AA1DF5"/>
    <w:rsid w:val="00B22E76"/>
    <w:rsid w:val="00B414EE"/>
    <w:rsid w:val="00BB1B34"/>
    <w:rsid w:val="00C4558F"/>
    <w:rsid w:val="00C5397C"/>
    <w:rsid w:val="00C61771"/>
    <w:rsid w:val="00C870D3"/>
    <w:rsid w:val="00CD112F"/>
    <w:rsid w:val="00CF48AC"/>
    <w:rsid w:val="00CF6915"/>
    <w:rsid w:val="00D54708"/>
    <w:rsid w:val="00E01BF8"/>
    <w:rsid w:val="00E95C3E"/>
    <w:rsid w:val="00EB7550"/>
    <w:rsid w:val="00F00E7E"/>
    <w:rsid w:val="00F92112"/>
    <w:rsid w:val="00F96502"/>
    <w:rsid w:val="00FB0F21"/>
    <w:rsid w:val="00FD6AFE"/>
    <w:rsid w:val="00FF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37EC8-6D44-4E4C-8CE3-C0094B9F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C7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1BF8"/>
    <w:pPr>
      <w:ind w:left="720"/>
      <w:contextualSpacing/>
    </w:pPr>
    <w:rPr>
      <w:rFonts w:ascii="Calibri" w:eastAsia="Times New Roman" w:hAnsi="Calibri" w:cs="Times New Roman"/>
      <w:lang w:val="uk-UA" w:eastAsia="uk-UA"/>
    </w:rPr>
  </w:style>
  <w:style w:type="character" w:customStyle="1" w:styleId="a4">
    <w:name w:val="Абзац списка Знак"/>
    <w:link w:val="a3"/>
    <w:uiPriority w:val="34"/>
    <w:rsid w:val="00E01BF8"/>
    <w:rPr>
      <w:rFonts w:ascii="Calibri" w:eastAsia="Times New Roman" w:hAnsi="Calibri" w:cs="Times New Roman"/>
      <w:lang w:val="uk-UA" w:eastAsia="uk-UA"/>
    </w:rPr>
  </w:style>
  <w:style w:type="paragraph" w:styleId="HTML">
    <w:name w:val="HTML Preformatted"/>
    <w:basedOn w:val="a"/>
    <w:link w:val="HTML0"/>
    <w:uiPriority w:val="99"/>
    <w:semiHidden/>
    <w:unhideWhenUsed/>
    <w:rsid w:val="00E01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1BF8"/>
    <w:rPr>
      <w:rFonts w:ascii="Courier New" w:eastAsia="Times New Roman" w:hAnsi="Courier New" w:cs="Courier New"/>
      <w:sz w:val="20"/>
      <w:szCs w:val="20"/>
      <w:lang w:eastAsia="ru-RU"/>
    </w:rPr>
  </w:style>
  <w:style w:type="character" w:customStyle="1" w:styleId="y2iqfc">
    <w:name w:val="y2iqfc"/>
    <w:basedOn w:val="a0"/>
    <w:rsid w:val="00E01BF8"/>
  </w:style>
  <w:style w:type="character" w:customStyle="1" w:styleId="given-name">
    <w:name w:val="given-name"/>
    <w:basedOn w:val="a0"/>
    <w:rsid w:val="006C70B3"/>
  </w:style>
  <w:style w:type="character" w:customStyle="1" w:styleId="text">
    <w:name w:val="text"/>
    <w:basedOn w:val="a0"/>
    <w:rsid w:val="006C70B3"/>
  </w:style>
  <w:style w:type="character" w:customStyle="1" w:styleId="react-xocs-alternative-link">
    <w:name w:val="react-xocs-alternative-link"/>
    <w:basedOn w:val="a0"/>
    <w:rsid w:val="006C70B3"/>
  </w:style>
  <w:style w:type="character" w:customStyle="1" w:styleId="10">
    <w:name w:val="Заголовок 1 Знак"/>
    <w:basedOn w:val="a0"/>
    <w:link w:val="1"/>
    <w:uiPriority w:val="9"/>
    <w:rsid w:val="006C70B3"/>
    <w:rPr>
      <w:rFonts w:ascii="Times New Roman" w:eastAsia="Times New Roman" w:hAnsi="Times New Roman" w:cs="Times New Roman"/>
      <w:b/>
      <w:bCs/>
      <w:kern w:val="36"/>
      <w:sz w:val="48"/>
      <w:szCs w:val="48"/>
      <w:lang w:eastAsia="ru-RU"/>
    </w:rPr>
  </w:style>
  <w:style w:type="character" w:customStyle="1" w:styleId="title-text">
    <w:name w:val="title-text"/>
    <w:basedOn w:val="a0"/>
    <w:rsid w:val="006C70B3"/>
  </w:style>
  <w:style w:type="character" w:customStyle="1" w:styleId="anchor-text">
    <w:name w:val="anchor-text"/>
    <w:basedOn w:val="a0"/>
    <w:rsid w:val="006C70B3"/>
  </w:style>
  <w:style w:type="character" w:styleId="a5">
    <w:name w:val="Hyperlink"/>
    <w:basedOn w:val="a0"/>
    <w:uiPriority w:val="99"/>
    <w:unhideWhenUsed/>
    <w:rsid w:val="00C61771"/>
    <w:rPr>
      <w:color w:val="0000FF"/>
      <w:u w:val="single"/>
    </w:rPr>
  </w:style>
  <w:style w:type="character" w:customStyle="1" w:styleId="a6">
    <w:name w:val="Полужирный (рус)"/>
    <w:basedOn w:val="a0"/>
    <w:rsid w:val="00186536"/>
    <w:rPr>
      <w:b/>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510">
      <w:bodyDiv w:val="1"/>
      <w:marLeft w:val="0"/>
      <w:marRight w:val="0"/>
      <w:marTop w:val="0"/>
      <w:marBottom w:val="0"/>
      <w:divBdr>
        <w:top w:val="none" w:sz="0" w:space="0" w:color="auto"/>
        <w:left w:val="none" w:sz="0" w:space="0" w:color="auto"/>
        <w:bottom w:val="none" w:sz="0" w:space="0" w:color="auto"/>
        <w:right w:val="none" w:sz="0" w:space="0" w:color="auto"/>
      </w:divBdr>
    </w:div>
    <w:div w:id="231431915">
      <w:bodyDiv w:val="1"/>
      <w:marLeft w:val="0"/>
      <w:marRight w:val="0"/>
      <w:marTop w:val="0"/>
      <w:marBottom w:val="0"/>
      <w:divBdr>
        <w:top w:val="none" w:sz="0" w:space="0" w:color="auto"/>
        <w:left w:val="none" w:sz="0" w:space="0" w:color="auto"/>
        <w:bottom w:val="none" w:sz="0" w:space="0" w:color="auto"/>
        <w:right w:val="none" w:sz="0" w:space="0" w:color="auto"/>
      </w:divBdr>
    </w:div>
    <w:div w:id="317736194">
      <w:bodyDiv w:val="1"/>
      <w:marLeft w:val="0"/>
      <w:marRight w:val="0"/>
      <w:marTop w:val="0"/>
      <w:marBottom w:val="0"/>
      <w:divBdr>
        <w:top w:val="none" w:sz="0" w:space="0" w:color="auto"/>
        <w:left w:val="none" w:sz="0" w:space="0" w:color="auto"/>
        <w:bottom w:val="none" w:sz="0" w:space="0" w:color="auto"/>
        <w:right w:val="none" w:sz="0" w:space="0" w:color="auto"/>
      </w:divBdr>
    </w:div>
    <w:div w:id="332756661">
      <w:bodyDiv w:val="1"/>
      <w:marLeft w:val="0"/>
      <w:marRight w:val="0"/>
      <w:marTop w:val="0"/>
      <w:marBottom w:val="0"/>
      <w:divBdr>
        <w:top w:val="none" w:sz="0" w:space="0" w:color="auto"/>
        <w:left w:val="none" w:sz="0" w:space="0" w:color="auto"/>
        <w:bottom w:val="none" w:sz="0" w:space="0" w:color="auto"/>
        <w:right w:val="none" w:sz="0" w:space="0" w:color="auto"/>
      </w:divBdr>
    </w:div>
    <w:div w:id="337197908">
      <w:bodyDiv w:val="1"/>
      <w:marLeft w:val="0"/>
      <w:marRight w:val="0"/>
      <w:marTop w:val="0"/>
      <w:marBottom w:val="0"/>
      <w:divBdr>
        <w:top w:val="none" w:sz="0" w:space="0" w:color="auto"/>
        <w:left w:val="none" w:sz="0" w:space="0" w:color="auto"/>
        <w:bottom w:val="none" w:sz="0" w:space="0" w:color="auto"/>
        <w:right w:val="none" w:sz="0" w:space="0" w:color="auto"/>
      </w:divBdr>
    </w:div>
    <w:div w:id="421536253">
      <w:bodyDiv w:val="1"/>
      <w:marLeft w:val="0"/>
      <w:marRight w:val="0"/>
      <w:marTop w:val="0"/>
      <w:marBottom w:val="0"/>
      <w:divBdr>
        <w:top w:val="none" w:sz="0" w:space="0" w:color="auto"/>
        <w:left w:val="none" w:sz="0" w:space="0" w:color="auto"/>
        <w:bottom w:val="none" w:sz="0" w:space="0" w:color="auto"/>
        <w:right w:val="none" w:sz="0" w:space="0" w:color="auto"/>
      </w:divBdr>
    </w:div>
    <w:div w:id="461272470">
      <w:bodyDiv w:val="1"/>
      <w:marLeft w:val="0"/>
      <w:marRight w:val="0"/>
      <w:marTop w:val="0"/>
      <w:marBottom w:val="0"/>
      <w:divBdr>
        <w:top w:val="none" w:sz="0" w:space="0" w:color="auto"/>
        <w:left w:val="none" w:sz="0" w:space="0" w:color="auto"/>
        <w:bottom w:val="none" w:sz="0" w:space="0" w:color="auto"/>
        <w:right w:val="none" w:sz="0" w:space="0" w:color="auto"/>
      </w:divBdr>
    </w:div>
    <w:div w:id="471409225">
      <w:bodyDiv w:val="1"/>
      <w:marLeft w:val="0"/>
      <w:marRight w:val="0"/>
      <w:marTop w:val="0"/>
      <w:marBottom w:val="0"/>
      <w:divBdr>
        <w:top w:val="none" w:sz="0" w:space="0" w:color="auto"/>
        <w:left w:val="none" w:sz="0" w:space="0" w:color="auto"/>
        <w:bottom w:val="none" w:sz="0" w:space="0" w:color="auto"/>
        <w:right w:val="none" w:sz="0" w:space="0" w:color="auto"/>
      </w:divBdr>
    </w:div>
    <w:div w:id="539434625">
      <w:bodyDiv w:val="1"/>
      <w:marLeft w:val="0"/>
      <w:marRight w:val="0"/>
      <w:marTop w:val="0"/>
      <w:marBottom w:val="0"/>
      <w:divBdr>
        <w:top w:val="none" w:sz="0" w:space="0" w:color="auto"/>
        <w:left w:val="none" w:sz="0" w:space="0" w:color="auto"/>
        <w:bottom w:val="none" w:sz="0" w:space="0" w:color="auto"/>
        <w:right w:val="none" w:sz="0" w:space="0" w:color="auto"/>
      </w:divBdr>
    </w:div>
    <w:div w:id="597104406">
      <w:bodyDiv w:val="1"/>
      <w:marLeft w:val="0"/>
      <w:marRight w:val="0"/>
      <w:marTop w:val="0"/>
      <w:marBottom w:val="0"/>
      <w:divBdr>
        <w:top w:val="none" w:sz="0" w:space="0" w:color="auto"/>
        <w:left w:val="none" w:sz="0" w:space="0" w:color="auto"/>
        <w:bottom w:val="none" w:sz="0" w:space="0" w:color="auto"/>
        <w:right w:val="none" w:sz="0" w:space="0" w:color="auto"/>
      </w:divBdr>
      <w:divsChild>
        <w:div w:id="1652442384">
          <w:marLeft w:val="0"/>
          <w:marRight w:val="0"/>
          <w:marTop w:val="0"/>
          <w:marBottom w:val="0"/>
          <w:divBdr>
            <w:top w:val="none" w:sz="0" w:space="0" w:color="auto"/>
            <w:left w:val="none" w:sz="0" w:space="0" w:color="auto"/>
            <w:bottom w:val="none" w:sz="0" w:space="0" w:color="auto"/>
            <w:right w:val="none" w:sz="0" w:space="0" w:color="auto"/>
          </w:divBdr>
          <w:divsChild>
            <w:div w:id="1263535103">
              <w:marLeft w:val="-150"/>
              <w:marRight w:val="0"/>
              <w:marTop w:val="0"/>
              <w:marBottom w:val="0"/>
              <w:divBdr>
                <w:top w:val="none" w:sz="0" w:space="0" w:color="auto"/>
                <w:left w:val="none" w:sz="0" w:space="0" w:color="auto"/>
                <w:bottom w:val="none" w:sz="0" w:space="0" w:color="auto"/>
                <w:right w:val="none" w:sz="0" w:space="0" w:color="auto"/>
              </w:divBdr>
              <w:divsChild>
                <w:div w:id="891421905">
                  <w:marLeft w:val="0"/>
                  <w:marRight w:val="0"/>
                  <w:marTop w:val="0"/>
                  <w:marBottom w:val="0"/>
                  <w:divBdr>
                    <w:top w:val="none" w:sz="0" w:space="0" w:color="auto"/>
                    <w:left w:val="none" w:sz="0" w:space="0" w:color="auto"/>
                    <w:bottom w:val="none" w:sz="0" w:space="0" w:color="auto"/>
                    <w:right w:val="none" w:sz="0" w:space="0" w:color="auto"/>
                  </w:divBdr>
                  <w:divsChild>
                    <w:div w:id="1630863928">
                      <w:marLeft w:val="0"/>
                      <w:marRight w:val="0"/>
                      <w:marTop w:val="0"/>
                      <w:marBottom w:val="0"/>
                      <w:divBdr>
                        <w:top w:val="none" w:sz="0" w:space="0" w:color="auto"/>
                        <w:left w:val="none" w:sz="0" w:space="0" w:color="auto"/>
                        <w:bottom w:val="none" w:sz="0" w:space="0" w:color="auto"/>
                        <w:right w:val="none" w:sz="0" w:space="0" w:color="auto"/>
                      </w:divBdr>
                      <w:divsChild>
                        <w:div w:id="1047024838">
                          <w:marLeft w:val="0"/>
                          <w:marRight w:val="0"/>
                          <w:marTop w:val="0"/>
                          <w:marBottom w:val="0"/>
                          <w:divBdr>
                            <w:top w:val="none" w:sz="0" w:space="0" w:color="auto"/>
                            <w:left w:val="none" w:sz="0" w:space="0" w:color="auto"/>
                            <w:bottom w:val="none" w:sz="0" w:space="0" w:color="auto"/>
                            <w:right w:val="none" w:sz="0" w:space="0" w:color="auto"/>
                          </w:divBdr>
                          <w:divsChild>
                            <w:div w:id="1304503480">
                              <w:marLeft w:val="0"/>
                              <w:marRight w:val="0"/>
                              <w:marTop w:val="0"/>
                              <w:marBottom w:val="0"/>
                              <w:divBdr>
                                <w:top w:val="none" w:sz="0" w:space="0" w:color="auto"/>
                                <w:left w:val="none" w:sz="0" w:space="0" w:color="auto"/>
                                <w:bottom w:val="none" w:sz="0" w:space="0" w:color="auto"/>
                                <w:right w:val="none" w:sz="0" w:space="0" w:color="auto"/>
                              </w:divBdr>
                              <w:divsChild>
                                <w:div w:id="415053389">
                                  <w:marLeft w:val="0"/>
                                  <w:marRight w:val="0"/>
                                  <w:marTop w:val="0"/>
                                  <w:marBottom w:val="0"/>
                                  <w:divBdr>
                                    <w:top w:val="none" w:sz="0" w:space="0" w:color="auto"/>
                                    <w:left w:val="none" w:sz="0" w:space="0" w:color="auto"/>
                                    <w:bottom w:val="none" w:sz="0" w:space="0" w:color="auto"/>
                                    <w:right w:val="none" w:sz="0" w:space="0" w:color="auto"/>
                                  </w:divBdr>
                                  <w:divsChild>
                                    <w:div w:id="1358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677641">
      <w:bodyDiv w:val="1"/>
      <w:marLeft w:val="0"/>
      <w:marRight w:val="0"/>
      <w:marTop w:val="0"/>
      <w:marBottom w:val="0"/>
      <w:divBdr>
        <w:top w:val="none" w:sz="0" w:space="0" w:color="auto"/>
        <w:left w:val="none" w:sz="0" w:space="0" w:color="auto"/>
        <w:bottom w:val="none" w:sz="0" w:space="0" w:color="auto"/>
        <w:right w:val="none" w:sz="0" w:space="0" w:color="auto"/>
      </w:divBdr>
    </w:div>
    <w:div w:id="686634525">
      <w:bodyDiv w:val="1"/>
      <w:marLeft w:val="0"/>
      <w:marRight w:val="0"/>
      <w:marTop w:val="0"/>
      <w:marBottom w:val="0"/>
      <w:divBdr>
        <w:top w:val="none" w:sz="0" w:space="0" w:color="auto"/>
        <w:left w:val="none" w:sz="0" w:space="0" w:color="auto"/>
        <w:bottom w:val="none" w:sz="0" w:space="0" w:color="auto"/>
        <w:right w:val="none" w:sz="0" w:space="0" w:color="auto"/>
      </w:divBdr>
    </w:div>
    <w:div w:id="826701539">
      <w:bodyDiv w:val="1"/>
      <w:marLeft w:val="0"/>
      <w:marRight w:val="0"/>
      <w:marTop w:val="0"/>
      <w:marBottom w:val="0"/>
      <w:divBdr>
        <w:top w:val="none" w:sz="0" w:space="0" w:color="auto"/>
        <w:left w:val="none" w:sz="0" w:space="0" w:color="auto"/>
        <w:bottom w:val="none" w:sz="0" w:space="0" w:color="auto"/>
        <w:right w:val="none" w:sz="0" w:space="0" w:color="auto"/>
      </w:divBdr>
    </w:div>
    <w:div w:id="1219166909">
      <w:bodyDiv w:val="1"/>
      <w:marLeft w:val="0"/>
      <w:marRight w:val="0"/>
      <w:marTop w:val="0"/>
      <w:marBottom w:val="0"/>
      <w:divBdr>
        <w:top w:val="none" w:sz="0" w:space="0" w:color="auto"/>
        <w:left w:val="none" w:sz="0" w:space="0" w:color="auto"/>
        <w:bottom w:val="none" w:sz="0" w:space="0" w:color="auto"/>
        <w:right w:val="none" w:sz="0" w:space="0" w:color="auto"/>
      </w:divBdr>
    </w:div>
    <w:div w:id="1271740283">
      <w:bodyDiv w:val="1"/>
      <w:marLeft w:val="0"/>
      <w:marRight w:val="0"/>
      <w:marTop w:val="0"/>
      <w:marBottom w:val="0"/>
      <w:divBdr>
        <w:top w:val="none" w:sz="0" w:space="0" w:color="auto"/>
        <w:left w:val="none" w:sz="0" w:space="0" w:color="auto"/>
        <w:bottom w:val="none" w:sz="0" w:space="0" w:color="auto"/>
        <w:right w:val="none" w:sz="0" w:space="0" w:color="auto"/>
      </w:divBdr>
    </w:div>
    <w:div w:id="1314531520">
      <w:bodyDiv w:val="1"/>
      <w:marLeft w:val="0"/>
      <w:marRight w:val="0"/>
      <w:marTop w:val="0"/>
      <w:marBottom w:val="0"/>
      <w:divBdr>
        <w:top w:val="none" w:sz="0" w:space="0" w:color="auto"/>
        <w:left w:val="none" w:sz="0" w:space="0" w:color="auto"/>
        <w:bottom w:val="none" w:sz="0" w:space="0" w:color="auto"/>
        <w:right w:val="none" w:sz="0" w:space="0" w:color="auto"/>
      </w:divBdr>
      <w:divsChild>
        <w:div w:id="884371218">
          <w:marLeft w:val="0"/>
          <w:marRight w:val="0"/>
          <w:marTop w:val="0"/>
          <w:marBottom w:val="0"/>
          <w:divBdr>
            <w:top w:val="none" w:sz="0" w:space="0" w:color="auto"/>
            <w:left w:val="none" w:sz="0" w:space="0" w:color="auto"/>
            <w:bottom w:val="none" w:sz="0" w:space="0" w:color="auto"/>
            <w:right w:val="none" w:sz="0" w:space="0" w:color="auto"/>
          </w:divBdr>
          <w:divsChild>
            <w:div w:id="1516765415">
              <w:marLeft w:val="-150"/>
              <w:marRight w:val="0"/>
              <w:marTop w:val="0"/>
              <w:marBottom w:val="0"/>
              <w:divBdr>
                <w:top w:val="none" w:sz="0" w:space="0" w:color="auto"/>
                <w:left w:val="none" w:sz="0" w:space="0" w:color="auto"/>
                <w:bottom w:val="none" w:sz="0" w:space="0" w:color="auto"/>
                <w:right w:val="none" w:sz="0" w:space="0" w:color="auto"/>
              </w:divBdr>
              <w:divsChild>
                <w:div w:id="830952713">
                  <w:marLeft w:val="0"/>
                  <w:marRight w:val="0"/>
                  <w:marTop w:val="0"/>
                  <w:marBottom w:val="0"/>
                  <w:divBdr>
                    <w:top w:val="none" w:sz="0" w:space="0" w:color="auto"/>
                    <w:left w:val="none" w:sz="0" w:space="0" w:color="auto"/>
                    <w:bottom w:val="none" w:sz="0" w:space="0" w:color="auto"/>
                    <w:right w:val="none" w:sz="0" w:space="0" w:color="auto"/>
                  </w:divBdr>
                  <w:divsChild>
                    <w:div w:id="759134925">
                      <w:marLeft w:val="0"/>
                      <w:marRight w:val="0"/>
                      <w:marTop w:val="0"/>
                      <w:marBottom w:val="0"/>
                      <w:divBdr>
                        <w:top w:val="none" w:sz="0" w:space="0" w:color="auto"/>
                        <w:left w:val="none" w:sz="0" w:space="0" w:color="auto"/>
                        <w:bottom w:val="none" w:sz="0" w:space="0" w:color="auto"/>
                        <w:right w:val="none" w:sz="0" w:space="0" w:color="auto"/>
                      </w:divBdr>
                      <w:divsChild>
                        <w:div w:id="1532766776">
                          <w:marLeft w:val="0"/>
                          <w:marRight w:val="0"/>
                          <w:marTop w:val="0"/>
                          <w:marBottom w:val="0"/>
                          <w:divBdr>
                            <w:top w:val="none" w:sz="0" w:space="0" w:color="auto"/>
                            <w:left w:val="none" w:sz="0" w:space="0" w:color="auto"/>
                            <w:bottom w:val="none" w:sz="0" w:space="0" w:color="auto"/>
                            <w:right w:val="none" w:sz="0" w:space="0" w:color="auto"/>
                          </w:divBdr>
                          <w:divsChild>
                            <w:div w:id="912860612">
                              <w:marLeft w:val="0"/>
                              <w:marRight w:val="0"/>
                              <w:marTop w:val="0"/>
                              <w:marBottom w:val="0"/>
                              <w:divBdr>
                                <w:top w:val="none" w:sz="0" w:space="0" w:color="auto"/>
                                <w:left w:val="none" w:sz="0" w:space="0" w:color="auto"/>
                                <w:bottom w:val="none" w:sz="0" w:space="0" w:color="auto"/>
                                <w:right w:val="none" w:sz="0" w:space="0" w:color="auto"/>
                              </w:divBdr>
                              <w:divsChild>
                                <w:div w:id="1038353596">
                                  <w:marLeft w:val="0"/>
                                  <w:marRight w:val="0"/>
                                  <w:marTop w:val="0"/>
                                  <w:marBottom w:val="0"/>
                                  <w:divBdr>
                                    <w:top w:val="none" w:sz="0" w:space="0" w:color="auto"/>
                                    <w:left w:val="none" w:sz="0" w:space="0" w:color="auto"/>
                                    <w:bottom w:val="none" w:sz="0" w:space="0" w:color="auto"/>
                                    <w:right w:val="none" w:sz="0" w:space="0" w:color="auto"/>
                                  </w:divBdr>
                                  <w:divsChild>
                                    <w:div w:id="4250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610007">
      <w:bodyDiv w:val="1"/>
      <w:marLeft w:val="0"/>
      <w:marRight w:val="0"/>
      <w:marTop w:val="0"/>
      <w:marBottom w:val="0"/>
      <w:divBdr>
        <w:top w:val="none" w:sz="0" w:space="0" w:color="auto"/>
        <w:left w:val="none" w:sz="0" w:space="0" w:color="auto"/>
        <w:bottom w:val="none" w:sz="0" w:space="0" w:color="auto"/>
        <w:right w:val="none" w:sz="0" w:space="0" w:color="auto"/>
      </w:divBdr>
    </w:div>
    <w:div w:id="1564245660">
      <w:bodyDiv w:val="1"/>
      <w:marLeft w:val="0"/>
      <w:marRight w:val="0"/>
      <w:marTop w:val="0"/>
      <w:marBottom w:val="0"/>
      <w:divBdr>
        <w:top w:val="none" w:sz="0" w:space="0" w:color="auto"/>
        <w:left w:val="none" w:sz="0" w:space="0" w:color="auto"/>
        <w:bottom w:val="none" w:sz="0" w:space="0" w:color="auto"/>
        <w:right w:val="none" w:sz="0" w:space="0" w:color="auto"/>
      </w:divBdr>
    </w:div>
    <w:div w:id="1643581117">
      <w:bodyDiv w:val="1"/>
      <w:marLeft w:val="0"/>
      <w:marRight w:val="0"/>
      <w:marTop w:val="0"/>
      <w:marBottom w:val="0"/>
      <w:divBdr>
        <w:top w:val="none" w:sz="0" w:space="0" w:color="auto"/>
        <w:left w:val="none" w:sz="0" w:space="0" w:color="auto"/>
        <w:bottom w:val="none" w:sz="0" w:space="0" w:color="auto"/>
        <w:right w:val="none" w:sz="0" w:space="0" w:color="auto"/>
      </w:divBdr>
    </w:div>
    <w:div w:id="1862280404">
      <w:bodyDiv w:val="1"/>
      <w:marLeft w:val="0"/>
      <w:marRight w:val="0"/>
      <w:marTop w:val="0"/>
      <w:marBottom w:val="0"/>
      <w:divBdr>
        <w:top w:val="none" w:sz="0" w:space="0" w:color="auto"/>
        <w:left w:val="none" w:sz="0" w:space="0" w:color="auto"/>
        <w:bottom w:val="none" w:sz="0" w:space="0" w:color="auto"/>
        <w:right w:val="none" w:sz="0" w:space="0" w:color="auto"/>
      </w:divBdr>
    </w:div>
    <w:div w:id="2016299340">
      <w:bodyDiv w:val="1"/>
      <w:marLeft w:val="0"/>
      <w:marRight w:val="0"/>
      <w:marTop w:val="0"/>
      <w:marBottom w:val="0"/>
      <w:divBdr>
        <w:top w:val="none" w:sz="0" w:space="0" w:color="auto"/>
        <w:left w:val="none" w:sz="0" w:space="0" w:color="auto"/>
        <w:bottom w:val="none" w:sz="0" w:space="0" w:color="auto"/>
        <w:right w:val="none" w:sz="0" w:space="0" w:color="auto"/>
      </w:divBdr>
    </w:div>
    <w:div w:id="21264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869-23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onlinedoctranslator.com/en/?utm_source=onlinedoctranslator&amp;utm_medium=docx&amp;utm_campaign=attributio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nlinedoctranslator.com/en/?utm_source=onlinedoctranslator&amp;utm_medium=docx&amp;utm_campaign=attribution" TargetMode="External"/><Relationship Id="rId11" Type="http://schemas.openxmlformats.org/officeDocument/2006/relationships/hyperlink" Target="https://docs.optaplanner.org/9.44.0.Final/optaplanner-docs/html_single/index.html" TargetMode="External"/><Relationship Id="rId5" Type="http://schemas.openxmlformats.org/officeDocument/2006/relationships/webSettings" Target="webSettings.xml"/><Relationship Id="rId10" Type="http://schemas.openxmlformats.org/officeDocument/2006/relationships/hyperlink" Target="https://www.tensorflow.org/api_docs/python/tf" TargetMode="External"/><Relationship Id="rId4" Type="http://schemas.openxmlformats.org/officeDocument/2006/relationships/settings" Target="settings.xml"/><Relationship Id="rId9" Type="http://schemas.openxmlformats.org/officeDocument/2006/relationships/hyperlink" Target="https://orcid.org/0009-0005-6674-9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C02D-2316-4DF2-867F-6BDEC786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tergoga88@gmail.com</dc:creator>
  <cp:lastModifiedBy>Радислав Радислав</cp:lastModifiedBy>
  <cp:revision>26</cp:revision>
  <dcterms:created xsi:type="dcterms:W3CDTF">2025-04-02T08:18:00Z</dcterms:created>
  <dcterms:modified xsi:type="dcterms:W3CDTF">2025-04-07T14:05:00Z</dcterms:modified>
</cp:coreProperties>
</file>