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D2B5D" w14:textId="3FBF877B" w:rsidR="000E5121" w:rsidRPr="00635017" w:rsidRDefault="000E5121" w:rsidP="000E5121">
      <w:pPr>
        <w:spacing w:line="360" w:lineRule="auto"/>
        <w:jc w:val="right"/>
        <w:rPr>
          <w:rFonts w:ascii="Times New Roman" w:hAnsi="Times New Roman" w:cs="Times New Roman"/>
          <w:sz w:val="28"/>
          <w:szCs w:val="28"/>
          <w:lang w:val="uk-UA"/>
        </w:rPr>
      </w:pPr>
      <w:r w:rsidRPr="00635017">
        <w:rPr>
          <w:rFonts w:ascii="Times New Roman" w:hAnsi="Times New Roman" w:cs="Times New Roman"/>
          <w:sz w:val="28"/>
          <w:szCs w:val="28"/>
          <w:lang w:val="en-US"/>
        </w:rPr>
        <w:t>Sieliukov Oleksandr</w:t>
      </w:r>
      <w:r w:rsidRPr="00635017">
        <w:rPr>
          <w:rFonts w:ascii="Times New Roman" w:hAnsi="Times New Roman" w:cs="Times New Roman"/>
          <w:sz w:val="28"/>
          <w:szCs w:val="28"/>
          <w:lang w:val="uk-UA"/>
        </w:rPr>
        <w:t xml:space="preserve">, </w:t>
      </w:r>
      <w:r w:rsidRPr="000E5121">
        <w:rPr>
          <w:rStyle w:val="af0"/>
          <w:rFonts w:ascii="Times New Roman" w:hAnsi="Times New Roman" w:cs="Times New Roman"/>
          <w:b w:val="0"/>
          <w:bCs w:val="0"/>
          <w:color w:val="111111"/>
          <w:sz w:val="28"/>
          <w:szCs w:val="28"/>
          <w:lang w:val="en-US"/>
        </w:rPr>
        <w:t>Grand Dr. in Engineering</w:t>
      </w:r>
      <w:r w:rsidRPr="00635017">
        <w:rPr>
          <w:rFonts w:ascii="Times New Roman" w:hAnsi="Times New Roman" w:cs="Times New Roman"/>
          <w:sz w:val="28"/>
          <w:szCs w:val="28"/>
          <w:lang w:val="uk-UA"/>
        </w:rPr>
        <w:t xml:space="preserve">, </w:t>
      </w:r>
      <w:r w:rsidRPr="00635017">
        <w:rPr>
          <w:rFonts w:ascii="Times New Roman" w:hAnsi="Times New Roman" w:cs="Times New Roman"/>
          <w:sz w:val="28"/>
          <w:szCs w:val="28"/>
          <w:lang w:val="en-US"/>
        </w:rPr>
        <w:t>Professor</w:t>
      </w:r>
      <w:r>
        <w:rPr>
          <w:rFonts w:ascii="Times New Roman" w:hAnsi="Times New Roman" w:cs="Times New Roman"/>
          <w:sz w:val="28"/>
          <w:szCs w:val="28"/>
          <w:lang w:val="en-US"/>
        </w:rPr>
        <w:t>,</w:t>
      </w:r>
    </w:p>
    <w:p w14:paraId="2EA558E4" w14:textId="77777777" w:rsidR="000E5121" w:rsidRDefault="000E5121" w:rsidP="000E5121">
      <w:pPr>
        <w:jc w:val="right"/>
        <w:rPr>
          <w:rFonts w:ascii="Times New Roman" w:hAnsi="Times New Roman" w:cs="Times New Roman"/>
          <w:sz w:val="28"/>
          <w:szCs w:val="28"/>
          <w:lang w:val="en-US"/>
        </w:rPr>
      </w:pPr>
      <w:r w:rsidRPr="0093168B">
        <w:rPr>
          <w:rFonts w:ascii="Times New Roman" w:hAnsi="Times New Roman" w:cs="Times New Roman"/>
          <w:sz w:val="28"/>
          <w:szCs w:val="28"/>
          <w:lang w:val="en-US"/>
        </w:rPr>
        <w:t>School of Aerospace Engineering, Xi'an Jiaotong University, Xi'an, China,</w:t>
      </w:r>
    </w:p>
    <w:p w14:paraId="184FEEF5" w14:textId="77777777" w:rsidR="000E5121" w:rsidRPr="001527BC" w:rsidRDefault="000E5121" w:rsidP="000E5121">
      <w:pPr>
        <w:jc w:val="right"/>
        <w:rPr>
          <w:rFonts w:ascii="Times New Roman" w:hAnsi="Times New Roman" w:cs="Times New Roman"/>
          <w:sz w:val="28"/>
          <w:szCs w:val="28"/>
          <w:lang w:val="en-US"/>
        </w:rPr>
      </w:pPr>
      <w:r w:rsidRPr="001527BC">
        <w:rPr>
          <w:rFonts w:ascii="Times New Roman" w:hAnsi="Times New Roman" w:cs="Times New Roman"/>
          <w:sz w:val="28"/>
          <w:szCs w:val="28"/>
          <w:lang w:val="en-US"/>
        </w:rPr>
        <w:t>State Key Laboratory for Strength and Vibration of Mechanical Structures</w:t>
      </w:r>
      <w:r>
        <w:rPr>
          <w:rFonts w:ascii="Times New Roman" w:hAnsi="Times New Roman" w:cs="Times New Roman"/>
          <w:sz w:val="28"/>
          <w:szCs w:val="28"/>
          <w:lang w:val="en-US"/>
        </w:rPr>
        <w:t>,</w:t>
      </w:r>
    </w:p>
    <w:p w14:paraId="4D8EF576" w14:textId="74A7150C" w:rsidR="000E5121" w:rsidRPr="00F423E5" w:rsidRDefault="000E5121" w:rsidP="000E5121">
      <w:pPr>
        <w:spacing w:line="360" w:lineRule="auto"/>
        <w:jc w:val="right"/>
        <w:rPr>
          <w:rFonts w:ascii="Times New Roman" w:hAnsi="Times New Roman" w:cs="Times New Roman"/>
          <w:sz w:val="28"/>
          <w:szCs w:val="28"/>
          <w:lang w:val="en-US"/>
        </w:rPr>
      </w:pPr>
      <w:r w:rsidRPr="00F6119C">
        <w:rPr>
          <w:rFonts w:ascii="Times New Roman" w:hAnsi="Times New Roman" w:cs="Times New Roman"/>
          <w:sz w:val="28"/>
          <w:szCs w:val="28"/>
          <w:lang w:val="en-US"/>
        </w:rPr>
        <w:t>Number ORCID: 0000-0001-7979-3434</w:t>
      </w:r>
    </w:p>
    <w:p w14:paraId="3D1F2EC8" w14:textId="77777777" w:rsidR="000E5121" w:rsidRPr="00F423E5" w:rsidRDefault="000E5121" w:rsidP="000E5121">
      <w:pPr>
        <w:spacing w:line="360" w:lineRule="auto"/>
        <w:jc w:val="right"/>
        <w:rPr>
          <w:rFonts w:ascii="Times New Roman" w:hAnsi="Times New Roman" w:cs="Times New Roman"/>
          <w:sz w:val="28"/>
          <w:szCs w:val="28"/>
          <w:lang w:val="en-US"/>
        </w:rPr>
      </w:pPr>
    </w:p>
    <w:p w14:paraId="006B7C26" w14:textId="405E174C" w:rsidR="000E5121" w:rsidRPr="00F6119C" w:rsidRDefault="000E5121" w:rsidP="000E5121">
      <w:pPr>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Haolin Liu</w:t>
      </w:r>
      <w:r w:rsidRPr="00635017">
        <w:rPr>
          <w:rFonts w:ascii="Times New Roman" w:hAnsi="Times New Roman" w:cs="Times New Roman"/>
          <w:sz w:val="28"/>
          <w:szCs w:val="28"/>
          <w:lang w:val="uk-UA"/>
        </w:rPr>
        <w:t xml:space="preserve">, </w:t>
      </w:r>
      <w:r w:rsidR="00F423E5">
        <w:rPr>
          <w:rFonts w:ascii="Times New Roman" w:hAnsi="Times New Roman" w:cs="Times New Roman"/>
          <w:sz w:val="28"/>
          <w:szCs w:val="28"/>
          <w:lang w:val="en-US"/>
        </w:rPr>
        <w:t>Ph.D.</w:t>
      </w:r>
      <w:r w:rsidRPr="00CD747B">
        <w:rPr>
          <w:rFonts w:ascii="Times New Roman" w:hAnsi="Times New Roman" w:cs="Times New Roman"/>
          <w:sz w:val="28"/>
          <w:szCs w:val="28"/>
          <w:lang w:val="en-US"/>
        </w:rPr>
        <w:t xml:space="preserve"> </w:t>
      </w:r>
      <w:r>
        <w:rPr>
          <w:rFonts w:ascii="Times New Roman" w:hAnsi="Times New Roman" w:cs="Times New Roman"/>
          <w:sz w:val="28"/>
          <w:szCs w:val="28"/>
          <w:lang w:val="en-US"/>
        </w:rPr>
        <w:t>student,</w:t>
      </w:r>
    </w:p>
    <w:p w14:paraId="36866DD6" w14:textId="77777777" w:rsidR="000E5121" w:rsidRDefault="000E5121" w:rsidP="000E5121">
      <w:pPr>
        <w:jc w:val="right"/>
        <w:rPr>
          <w:rFonts w:ascii="Times New Roman" w:hAnsi="Times New Roman" w:cs="Times New Roman"/>
          <w:sz w:val="28"/>
          <w:szCs w:val="28"/>
          <w:lang w:val="en-US"/>
        </w:rPr>
      </w:pPr>
      <w:r w:rsidRPr="00F6119C">
        <w:rPr>
          <w:rFonts w:ascii="Times New Roman" w:hAnsi="Times New Roman" w:cs="Times New Roman"/>
          <w:sz w:val="28"/>
          <w:szCs w:val="28"/>
          <w:lang w:val="en-US"/>
        </w:rPr>
        <w:t>School of Aerospace Engineering, Xi'an Jiaotong University, Xi'an, China,</w:t>
      </w:r>
    </w:p>
    <w:p w14:paraId="5E306EC7" w14:textId="77777777" w:rsidR="000E5121" w:rsidRPr="001527BC" w:rsidRDefault="000E5121" w:rsidP="000E5121">
      <w:pPr>
        <w:jc w:val="right"/>
        <w:rPr>
          <w:rFonts w:ascii="Times New Roman" w:hAnsi="Times New Roman" w:cs="Times New Roman"/>
          <w:sz w:val="28"/>
          <w:szCs w:val="28"/>
          <w:lang w:val="en-US"/>
        </w:rPr>
      </w:pPr>
      <w:r w:rsidRPr="001527BC">
        <w:rPr>
          <w:rFonts w:ascii="Times New Roman" w:hAnsi="Times New Roman" w:cs="Times New Roman"/>
          <w:sz w:val="28"/>
          <w:szCs w:val="28"/>
          <w:lang w:val="en-US"/>
        </w:rPr>
        <w:t>State Key Laboratory for Strength and Vibration of Mechanical Structures</w:t>
      </w:r>
      <w:r>
        <w:rPr>
          <w:rFonts w:ascii="Times New Roman" w:hAnsi="Times New Roman" w:cs="Times New Roman"/>
          <w:sz w:val="28"/>
          <w:szCs w:val="28"/>
          <w:lang w:val="en-US"/>
        </w:rPr>
        <w:t>,</w:t>
      </w:r>
    </w:p>
    <w:p w14:paraId="0316AAE7" w14:textId="77777777" w:rsidR="000E5121" w:rsidRPr="00F423E5" w:rsidRDefault="000E5121" w:rsidP="000E5121">
      <w:pPr>
        <w:spacing w:line="360" w:lineRule="auto"/>
        <w:jc w:val="right"/>
        <w:rPr>
          <w:rFonts w:ascii="Times New Roman" w:hAnsi="Times New Roman" w:cs="Times New Roman"/>
          <w:sz w:val="28"/>
          <w:szCs w:val="28"/>
          <w:lang w:val="en-US"/>
        </w:rPr>
      </w:pPr>
      <w:r w:rsidRPr="00F6119C">
        <w:rPr>
          <w:rFonts w:ascii="Times New Roman" w:hAnsi="Times New Roman" w:cs="Times New Roman"/>
          <w:sz w:val="28"/>
          <w:szCs w:val="28"/>
          <w:lang w:val="en-US"/>
        </w:rPr>
        <w:t>Number ORCID: 0000-000</w:t>
      </w:r>
      <w:r>
        <w:rPr>
          <w:rFonts w:ascii="Times New Roman" w:hAnsi="Times New Roman" w:cs="Times New Roman"/>
          <w:sz w:val="28"/>
          <w:szCs w:val="28"/>
          <w:lang w:val="en-US"/>
        </w:rPr>
        <w:t>2</w:t>
      </w:r>
      <w:r w:rsidRPr="00F6119C">
        <w:rPr>
          <w:rFonts w:ascii="Times New Roman" w:hAnsi="Times New Roman" w:cs="Times New Roman"/>
          <w:sz w:val="28"/>
          <w:szCs w:val="28"/>
          <w:lang w:val="en-US"/>
        </w:rPr>
        <w:t>-7</w:t>
      </w:r>
      <w:r>
        <w:rPr>
          <w:rFonts w:ascii="Times New Roman" w:hAnsi="Times New Roman" w:cs="Times New Roman"/>
          <w:sz w:val="28"/>
          <w:szCs w:val="28"/>
          <w:lang w:val="en-US"/>
        </w:rPr>
        <w:t>557</w:t>
      </w:r>
      <w:r w:rsidRPr="00F6119C">
        <w:rPr>
          <w:rFonts w:ascii="Times New Roman" w:hAnsi="Times New Roman" w:cs="Times New Roman"/>
          <w:sz w:val="28"/>
          <w:szCs w:val="28"/>
          <w:lang w:val="en-US"/>
        </w:rPr>
        <w:t>-</w:t>
      </w:r>
      <w:r>
        <w:rPr>
          <w:rFonts w:ascii="Times New Roman" w:hAnsi="Times New Roman" w:cs="Times New Roman"/>
          <w:sz w:val="28"/>
          <w:szCs w:val="28"/>
          <w:lang w:val="en-US"/>
        </w:rPr>
        <w:t>5314</w:t>
      </w:r>
    </w:p>
    <w:p w14:paraId="53FF03F4" w14:textId="77777777" w:rsidR="000E5121" w:rsidRPr="00F423E5" w:rsidRDefault="000E5121" w:rsidP="000E5121">
      <w:pPr>
        <w:spacing w:line="360" w:lineRule="auto"/>
        <w:jc w:val="right"/>
        <w:rPr>
          <w:rFonts w:ascii="Times New Roman" w:hAnsi="Times New Roman" w:cs="Times New Roman"/>
          <w:sz w:val="28"/>
          <w:szCs w:val="28"/>
          <w:lang w:val="en-US"/>
        </w:rPr>
      </w:pPr>
    </w:p>
    <w:p w14:paraId="7AE673A0" w14:textId="610BA737" w:rsidR="000E5121" w:rsidRPr="000E5121" w:rsidRDefault="000E5121" w:rsidP="000E5121">
      <w:pPr>
        <w:jc w:val="center"/>
        <w:rPr>
          <w:rFonts w:ascii="Times New Roman" w:hAnsi="Times New Roman" w:cs="Times New Roman"/>
          <w:b/>
          <w:bCs/>
          <w:color w:val="111111"/>
          <w:sz w:val="28"/>
          <w:szCs w:val="28"/>
          <w:shd w:val="clear" w:color="auto" w:fill="F7F7F7"/>
          <w:lang w:val="en-US"/>
        </w:rPr>
      </w:pPr>
      <w:r w:rsidRPr="000E5121">
        <w:rPr>
          <w:rFonts w:ascii="Times New Roman" w:hAnsi="Times New Roman" w:cs="Times New Roman"/>
          <w:b/>
          <w:bCs/>
          <w:color w:val="111111"/>
          <w:sz w:val="28"/>
          <w:szCs w:val="28"/>
          <w:shd w:val="clear" w:color="auto" w:fill="F7F7F7"/>
          <w:lang w:val="en-US"/>
        </w:rPr>
        <w:t xml:space="preserve">WAYS TO REDUCE </w:t>
      </w:r>
      <w:r w:rsidR="009F6818">
        <w:rPr>
          <w:rFonts w:ascii="Times New Roman" w:hAnsi="Times New Roman" w:cs="Times New Roman"/>
          <w:b/>
          <w:bCs/>
          <w:color w:val="111111"/>
          <w:sz w:val="28"/>
          <w:szCs w:val="28"/>
          <w:shd w:val="clear" w:color="auto" w:fill="F7F7F7"/>
          <w:lang w:val="en-US"/>
        </w:rPr>
        <w:t xml:space="preserve">THE </w:t>
      </w:r>
      <w:r w:rsidRPr="000E5121">
        <w:rPr>
          <w:rFonts w:ascii="Times New Roman" w:hAnsi="Times New Roman" w:cs="Times New Roman"/>
          <w:b/>
          <w:bCs/>
          <w:color w:val="111111"/>
          <w:sz w:val="28"/>
          <w:szCs w:val="28"/>
          <w:shd w:val="clear" w:color="auto" w:fill="F7F7F7"/>
          <w:lang w:val="en-US"/>
        </w:rPr>
        <w:t xml:space="preserve">NOISE OF </w:t>
      </w:r>
      <w:r w:rsidR="009F6818">
        <w:rPr>
          <w:rFonts w:ascii="Times New Roman" w:hAnsi="Times New Roman" w:cs="Times New Roman"/>
          <w:b/>
          <w:bCs/>
          <w:color w:val="111111"/>
          <w:sz w:val="28"/>
          <w:szCs w:val="28"/>
          <w:shd w:val="clear" w:color="auto" w:fill="F7F7F7"/>
          <w:lang w:val="en-US"/>
        </w:rPr>
        <w:t xml:space="preserve">THE </w:t>
      </w:r>
      <w:r w:rsidRPr="000E5121">
        <w:rPr>
          <w:rFonts w:ascii="Times New Roman" w:hAnsi="Times New Roman" w:cs="Times New Roman"/>
          <w:b/>
          <w:bCs/>
          <w:color w:val="111111"/>
          <w:sz w:val="28"/>
          <w:szCs w:val="28"/>
          <w:shd w:val="clear" w:color="auto" w:fill="F7F7F7"/>
          <w:lang w:val="en-US"/>
        </w:rPr>
        <w:t>DUCT FAN OF AN AIRCRAFT</w:t>
      </w:r>
    </w:p>
    <w:p w14:paraId="63ABC804" w14:textId="77777777" w:rsidR="002151D9" w:rsidRPr="00F6119C" w:rsidRDefault="002151D9" w:rsidP="002151D9">
      <w:pPr>
        <w:spacing w:line="360" w:lineRule="auto"/>
        <w:rPr>
          <w:rFonts w:ascii="Times New Roman" w:hAnsi="Times New Roman" w:cs="Times New Roman"/>
          <w:sz w:val="28"/>
          <w:szCs w:val="28"/>
          <w:lang w:val="en-US"/>
        </w:rPr>
      </w:pPr>
    </w:p>
    <w:p w14:paraId="4E348213" w14:textId="7FA99AC1" w:rsidR="009F6818" w:rsidRPr="009F6818" w:rsidRDefault="009F6818" w:rsidP="009F6818">
      <w:pPr>
        <w:spacing w:line="360" w:lineRule="auto"/>
        <w:ind w:firstLine="709"/>
        <w:rPr>
          <w:rFonts w:ascii="Times New Roman" w:hAnsi="Times New Roman" w:cs="Times New Roman"/>
          <w:sz w:val="28"/>
          <w:szCs w:val="28"/>
          <w:lang w:val="en-US"/>
        </w:rPr>
      </w:pPr>
      <w:r w:rsidRPr="009F6818">
        <w:rPr>
          <w:rFonts w:ascii="Times New Roman" w:hAnsi="Times New Roman" w:cs="Times New Roman"/>
          <w:sz w:val="28"/>
          <w:szCs w:val="28"/>
          <w:lang w:val="en-US"/>
        </w:rPr>
        <w:t xml:space="preserve">Unmanned aerial, ground and maritime vehicles are widely used </w:t>
      </w:r>
      <w:r>
        <w:rPr>
          <w:rFonts w:ascii="Times New Roman" w:hAnsi="Times New Roman" w:cs="Times New Roman"/>
          <w:sz w:val="28"/>
          <w:szCs w:val="28"/>
          <w:lang w:val="en-US"/>
        </w:rPr>
        <w:t>worldwide</w:t>
      </w:r>
      <w:r w:rsidRPr="009F6818">
        <w:rPr>
          <w:rFonts w:ascii="Times New Roman" w:hAnsi="Times New Roman" w:cs="Times New Roman"/>
          <w:sz w:val="28"/>
          <w:szCs w:val="28"/>
          <w:lang w:val="en-US"/>
        </w:rPr>
        <w:t xml:space="preserve">. The </w:t>
      </w:r>
      <w:r>
        <w:rPr>
          <w:rFonts w:ascii="Times New Roman" w:hAnsi="Times New Roman" w:cs="Times New Roman"/>
          <w:sz w:val="28"/>
          <w:szCs w:val="28"/>
          <w:lang w:val="en-US"/>
        </w:rPr>
        <w:t>most commonly</w:t>
      </w:r>
      <w:r w:rsidRPr="009F6818">
        <w:rPr>
          <w:rFonts w:ascii="Times New Roman" w:hAnsi="Times New Roman" w:cs="Times New Roman"/>
          <w:sz w:val="28"/>
          <w:szCs w:val="28"/>
          <w:lang w:val="en-US"/>
        </w:rPr>
        <w:t xml:space="preserve"> developed class of unmanned aerial vehicles (</w:t>
      </w:r>
      <w:r>
        <w:rPr>
          <w:rFonts w:ascii="Times New Roman" w:hAnsi="Times New Roman" w:cs="Times New Roman"/>
          <w:sz w:val="28"/>
          <w:szCs w:val="28"/>
          <w:lang w:val="en-US"/>
        </w:rPr>
        <w:t>UAVs</w:t>
      </w:r>
      <w:r w:rsidRPr="009F6818">
        <w:rPr>
          <w:rFonts w:ascii="Times New Roman" w:hAnsi="Times New Roman" w:cs="Times New Roman"/>
          <w:sz w:val="28"/>
          <w:szCs w:val="28"/>
          <w:lang w:val="en-US"/>
        </w:rPr>
        <w:t>). Continuous development of unmanned aerial vehicles of various types and methods of takeoff and landing is directly related to the need to create simple, highly maneuverable</w:t>
      </w:r>
      <w:r>
        <w:rPr>
          <w:rFonts w:ascii="Times New Roman" w:hAnsi="Times New Roman" w:cs="Times New Roman"/>
          <w:sz w:val="28"/>
          <w:szCs w:val="28"/>
          <w:lang w:val="en-US"/>
        </w:rPr>
        <w:t>, and easily upgradable designs of aircraft that perform various tasks, such as solving the tasks of mining and forestry prospecting, mapping, fire control,</w:t>
      </w:r>
      <w:r w:rsidRPr="009F6818">
        <w:rPr>
          <w:rFonts w:ascii="Times New Roman" w:hAnsi="Times New Roman" w:cs="Times New Roman"/>
          <w:sz w:val="28"/>
          <w:szCs w:val="28"/>
          <w:lang w:val="en-US"/>
        </w:rPr>
        <w:t xml:space="preserve"> and others. For UAVs, axial fans in the form of free propellers or propellers in a ring are usually used as propulsors. </w:t>
      </w:r>
    </w:p>
    <w:p w14:paraId="5AD038B5" w14:textId="72A4EF97" w:rsidR="009F6818" w:rsidRPr="009F6818" w:rsidRDefault="009F6818" w:rsidP="009F6818">
      <w:pPr>
        <w:spacing w:line="360" w:lineRule="auto"/>
        <w:ind w:firstLine="709"/>
        <w:rPr>
          <w:rFonts w:ascii="Times New Roman" w:hAnsi="Times New Roman" w:cs="Times New Roman"/>
          <w:sz w:val="28"/>
          <w:szCs w:val="28"/>
          <w:lang w:val="en-US"/>
        </w:rPr>
      </w:pPr>
      <w:r w:rsidRPr="009F6818">
        <w:rPr>
          <w:rFonts w:ascii="Times New Roman" w:hAnsi="Times New Roman" w:cs="Times New Roman"/>
          <w:sz w:val="28"/>
          <w:szCs w:val="28"/>
          <w:lang w:val="en-US"/>
        </w:rPr>
        <w:t xml:space="preserve">Today, UAV designs with engines in the form of tubular axial fans with propellers in a ring are becoming more common. Indeed, this type of propulsion is more efficient than the propeller fan, which allows you to gain in the dimensions of UAV, </w:t>
      </w:r>
      <w:r>
        <w:rPr>
          <w:rFonts w:ascii="Times New Roman" w:hAnsi="Times New Roman" w:cs="Times New Roman"/>
          <w:sz w:val="28"/>
          <w:szCs w:val="28"/>
          <w:lang w:val="en-US"/>
        </w:rPr>
        <w:t>and it is safer and more reliable in operation</w:t>
      </w:r>
      <w:r w:rsidRPr="009F6818">
        <w:rPr>
          <w:rFonts w:ascii="Times New Roman" w:hAnsi="Times New Roman" w:cs="Times New Roman"/>
          <w:sz w:val="28"/>
          <w:szCs w:val="28"/>
          <w:lang w:val="en-US"/>
        </w:rPr>
        <w:t xml:space="preserve"> because </w:t>
      </w:r>
      <w:r>
        <w:rPr>
          <w:rFonts w:ascii="Times New Roman" w:hAnsi="Times New Roman" w:cs="Times New Roman"/>
          <w:sz w:val="28"/>
          <w:szCs w:val="28"/>
          <w:lang w:val="en-US"/>
        </w:rPr>
        <w:t xml:space="preserve">a solid pipe encloses the </w:t>
      </w:r>
      <w:r>
        <w:rPr>
          <w:rFonts w:ascii="Times New Roman" w:hAnsi="Times New Roman" w:cs="Times New Roman"/>
          <w:sz w:val="28"/>
          <w:szCs w:val="28"/>
          <w:lang w:val="en-US"/>
        </w:rPr>
        <w:lastRenderedPageBreak/>
        <w:t>impellers</w:t>
      </w:r>
      <w:r w:rsidRPr="009F6818">
        <w:rPr>
          <w:rFonts w:ascii="Times New Roman" w:hAnsi="Times New Roman" w:cs="Times New Roman"/>
          <w:sz w:val="28"/>
          <w:szCs w:val="28"/>
          <w:lang w:val="en-US"/>
        </w:rPr>
        <w:t xml:space="preserve">. One of the disadvantages </w:t>
      </w:r>
      <w:r>
        <w:rPr>
          <w:rFonts w:ascii="Times New Roman" w:hAnsi="Times New Roman" w:cs="Times New Roman"/>
          <w:sz w:val="28"/>
          <w:szCs w:val="28"/>
          <w:lang w:val="en-US"/>
        </w:rPr>
        <w:t xml:space="preserve">of such a design is the noise </w:t>
      </w:r>
      <w:r w:rsidRPr="009F6818">
        <w:rPr>
          <w:rFonts w:ascii="Times New Roman" w:hAnsi="Times New Roman" w:cs="Times New Roman"/>
          <w:sz w:val="28"/>
          <w:szCs w:val="28"/>
          <w:lang w:val="en-US"/>
        </w:rPr>
        <w:t xml:space="preserve">level, so the acoustic calculation of its propulsion system plays an important role in the design of such an aircraft. </w:t>
      </w:r>
    </w:p>
    <w:p w14:paraId="497CEFC8" w14:textId="142D0D52" w:rsidR="002151D9" w:rsidRPr="00F423E5" w:rsidRDefault="00E15B85" w:rsidP="009F6818">
      <w:pPr>
        <w:spacing w:line="360" w:lineRule="auto"/>
        <w:ind w:firstLine="709"/>
        <w:rPr>
          <w:rFonts w:ascii="Times New Roman" w:hAnsi="Times New Roman" w:cs="Times New Roman"/>
          <w:sz w:val="28"/>
          <w:szCs w:val="28"/>
          <w:lang w:val="en-US"/>
        </w:rPr>
      </w:pPr>
      <w:r w:rsidRPr="00E15B85">
        <w:rPr>
          <w:rFonts w:ascii="Times New Roman" w:hAnsi="Times New Roman" w:cs="Times New Roman"/>
          <w:sz w:val="28"/>
          <w:szCs w:val="28"/>
          <w:lang w:val="en-US"/>
        </w:rPr>
        <w:t xml:space="preserve">The source of aerodynamic noise in the duct fan </w:t>
      </w:r>
      <w:r w:rsidR="009F6818">
        <w:rPr>
          <w:rFonts w:ascii="Times New Roman" w:hAnsi="Times New Roman" w:cs="Times New Roman"/>
          <w:sz w:val="28"/>
          <w:szCs w:val="28"/>
          <w:lang w:val="en-US"/>
        </w:rPr>
        <w:t>is</w:t>
      </w:r>
      <w:r w:rsidRPr="00E15B85">
        <w:rPr>
          <w:rFonts w:ascii="Times New Roman" w:hAnsi="Times New Roman" w:cs="Times New Roman"/>
          <w:sz w:val="28"/>
          <w:szCs w:val="28"/>
          <w:lang w:val="en-US"/>
        </w:rPr>
        <w:t xml:space="preserve"> unsteady processes in the channel [1, p.602], arising from the flow of the blade crowns. The predominant role in the noise spectrum belongs to intensive discrete components, manifested at frequencies</w:t>
      </w:r>
      <w:r w:rsidR="009F6818">
        <w:rPr>
          <w:rFonts w:ascii="Times New Roman" w:hAnsi="Times New Roman" w:cs="Times New Roman"/>
          <w:sz w:val="28"/>
          <w:szCs w:val="28"/>
          <w:lang w:val="en-US"/>
        </w:rPr>
        <w:t xml:space="preserve"> that are generally directly proportional to the product of the angular velocity of rotation of the impeller and</w:t>
      </w:r>
      <w:r w:rsidRPr="00E15B85">
        <w:rPr>
          <w:rFonts w:ascii="Times New Roman" w:hAnsi="Times New Roman" w:cs="Times New Roman"/>
          <w:sz w:val="28"/>
          <w:szCs w:val="28"/>
          <w:lang w:val="en-US"/>
        </w:rPr>
        <w:t xml:space="preserve"> the number of blades in it. Discrete components in the interaction of blade crowns are caused by periodic perturbations caused by inhomogeneity of the potential flow, aerodynamic traces behind the blades or other obstacles in the channel, for example, support struts. </w:t>
      </w:r>
      <w:bookmarkStart w:id="0" w:name="_GoBack"/>
      <w:bookmarkEnd w:id="0"/>
      <w:r w:rsidRPr="00E15B85">
        <w:rPr>
          <w:rFonts w:ascii="Times New Roman" w:hAnsi="Times New Roman" w:cs="Times New Roman"/>
          <w:sz w:val="28"/>
          <w:szCs w:val="28"/>
          <w:lang w:val="en-US"/>
        </w:rPr>
        <w:t>Generation and propagation of discrete components in the fan channel obey the laws of acoustics of circular waveguides, which have selective ability with respect to the passage of sound waves. In this case, the character of waveguide propagation and the level of noise emission for discrete components depends on the circumferential speed of the fan, the ratio of the number of blades of the movable and fixed crowns, the shape and geometric dimensions of the flowing annular channel, as well as the wave resistance of its walls. Depending on the circumferential speed of the fan and the axial flow velocity, it is possible to calculate the optimum number of blades with the minimum level of generated noise.</w:t>
      </w:r>
    </w:p>
    <w:p w14:paraId="3E28FA71" w14:textId="41A30976" w:rsidR="002151D9" w:rsidRPr="002151D9" w:rsidRDefault="002151D9" w:rsidP="000E5121">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Suppose the number of blades is chosen correctly. In that case,</w:t>
      </w:r>
      <w:r w:rsidRPr="002151D9">
        <w:rPr>
          <w:rFonts w:ascii="Times New Roman" w:hAnsi="Times New Roman" w:cs="Times New Roman"/>
          <w:sz w:val="28"/>
          <w:szCs w:val="28"/>
          <w:lang w:val="en-US"/>
        </w:rPr>
        <w:t xml:space="preserve"> other known methods of reducing discrete noise components, such as blade tilting, installation of blades with variable pitch, increasing the axial clearance and others</w:t>
      </w:r>
      <w:r>
        <w:rPr>
          <w:rFonts w:ascii="Times New Roman" w:hAnsi="Times New Roman" w:cs="Times New Roman"/>
          <w:sz w:val="28"/>
          <w:szCs w:val="28"/>
          <w:lang w:val="en-US"/>
        </w:rPr>
        <w:t>,</w:t>
      </w:r>
      <w:r w:rsidRPr="002151D9">
        <w:rPr>
          <w:rFonts w:ascii="Times New Roman" w:hAnsi="Times New Roman" w:cs="Times New Roman"/>
          <w:sz w:val="28"/>
          <w:szCs w:val="28"/>
          <w:lang w:val="en-US"/>
        </w:rPr>
        <w:t xml:space="preserve"> do not have a significant effect. From the standpoint of acoustics and aerodynamics</w:t>
      </w:r>
      <w:r>
        <w:rPr>
          <w:rFonts w:ascii="Times New Roman" w:hAnsi="Times New Roman" w:cs="Times New Roman"/>
          <w:sz w:val="28"/>
          <w:szCs w:val="28"/>
          <w:lang w:val="en-US"/>
        </w:rPr>
        <w:t xml:space="preserve">, at a favorable </w:t>
      </w:r>
      <w:r>
        <w:rPr>
          <w:rFonts w:ascii="Times New Roman" w:hAnsi="Times New Roman" w:cs="Times New Roman"/>
          <w:sz w:val="28"/>
          <w:szCs w:val="28"/>
          <w:lang w:val="en-US"/>
        </w:rPr>
        <w:lastRenderedPageBreak/>
        <w:t>number of blades,</w:t>
      </w:r>
      <w:r w:rsidRPr="002151D9">
        <w:rPr>
          <w:rFonts w:ascii="Times New Roman" w:hAnsi="Times New Roman" w:cs="Times New Roman"/>
          <w:sz w:val="28"/>
          <w:szCs w:val="28"/>
          <w:lang w:val="en-US"/>
        </w:rPr>
        <w:t xml:space="preserve"> it is recommended to apply the value of relative axial clearance in the range of 0.3-0.4 of the chord size of the wheel blade.</w:t>
      </w:r>
    </w:p>
    <w:p w14:paraId="5FAF87B3" w14:textId="6ACE6B82" w:rsidR="002151D9" w:rsidRPr="002151D9" w:rsidRDefault="002151D9" w:rsidP="002151D9">
      <w:pPr>
        <w:spacing w:line="360" w:lineRule="auto"/>
        <w:ind w:firstLine="709"/>
        <w:rPr>
          <w:rFonts w:ascii="Times New Roman" w:hAnsi="Times New Roman" w:cs="Times New Roman"/>
          <w:sz w:val="28"/>
          <w:szCs w:val="28"/>
          <w:lang w:val="en-US"/>
        </w:rPr>
      </w:pPr>
      <w:r w:rsidRPr="002151D9">
        <w:rPr>
          <w:rFonts w:ascii="Times New Roman" w:hAnsi="Times New Roman" w:cs="Times New Roman"/>
          <w:sz w:val="28"/>
          <w:szCs w:val="28"/>
          <w:lang w:val="en-US"/>
        </w:rPr>
        <w:t xml:space="preserve">An effective way to achieve low noise levels is to use fans with the lowest possible flow velocities of the impeller blades. These </w:t>
      </w:r>
      <w:r>
        <w:rPr>
          <w:rFonts w:ascii="Times New Roman" w:hAnsi="Times New Roman" w:cs="Times New Roman"/>
          <w:sz w:val="28"/>
          <w:szCs w:val="28"/>
          <w:lang w:val="en-US"/>
        </w:rPr>
        <w:t>fans have</w:t>
      </w:r>
      <w:r w:rsidRPr="002151D9">
        <w:rPr>
          <w:rFonts w:ascii="Times New Roman" w:hAnsi="Times New Roman" w:cs="Times New Roman"/>
          <w:sz w:val="28"/>
          <w:szCs w:val="28"/>
          <w:lang w:val="en-US"/>
        </w:rPr>
        <w:t xml:space="preserve"> a </w:t>
      </w:r>
      <w:r w:rsidR="009F6818">
        <w:rPr>
          <w:rFonts w:ascii="Times New Roman" w:hAnsi="Times New Roman" w:cs="Times New Roman"/>
          <w:sz w:val="28"/>
          <w:szCs w:val="28"/>
          <w:lang w:val="en-US"/>
        </w:rPr>
        <w:t>significant</w:t>
      </w:r>
      <w:r w:rsidRPr="002151D9">
        <w:rPr>
          <w:rFonts w:ascii="Times New Roman" w:hAnsi="Times New Roman" w:cs="Times New Roman"/>
          <w:sz w:val="28"/>
          <w:szCs w:val="28"/>
          <w:lang w:val="en-US"/>
        </w:rPr>
        <w:t xml:space="preserve"> pressure coefficient value and a small relative hub diameter.</w:t>
      </w:r>
    </w:p>
    <w:p w14:paraId="6675F246" w14:textId="7C66FBA8" w:rsidR="002151D9" w:rsidRPr="002151D9" w:rsidRDefault="002151D9" w:rsidP="002151D9">
      <w:pPr>
        <w:spacing w:line="360" w:lineRule="auto"/>
        <w:ind w:firstLine="709"/>
        <w:rPr>
          <w:rFonts w:ascii="Times New Roman" w:hAnsi="Times New Roman" w:cs="Times New Roman"/>
          <w:sz w:val="28"/>
          <w:szCs w:val="28"/>
          <w:lang w:val="en-US"/>
        </w:rPr>
      </w:pPr>
      <w:r w:rsidRPr="002151D9">
        <w:rPr>
          <w:rFonts w:ascii="Times New Roman" w:hAnsi="Times New Roman" w:cs="Times New Roman"/>
          <w:sz w:val="28"/>
          <w:szCs w:val="28"/>
          <w:lang w:val="en-US"/>
        </w:rPr>
        <w:t xml:space="preserve">Another </w:t>
      </w:r>
      <w:r w:rsidR="009F6818">
        <w:rPr>
          <w:rFonts w:ascii="Times New Roman" w:hAnsi="Times New Roman" w:cs="Times New Roman"/>
          <w:sz w:val="28"/>
          <w:szCs w:val="28"/>
          <w:lang w:val="en-US"/>
        </w:rPr>
        <w:t>noise source</w:t>
      </w:r>
      <w:r w:rsidRPr="002151D9">
        <w:rPr>
          <w:rFonts w:ascii="Times New Roman" w:hAnsi="Times New Roman" w:cs="Times New Roman"/>
          <w:sz w:val="28"/>
          <w:szCs w:val="28"/>
          <w:lang w:val="en-US"/>
        </w:rPr>
        <w:t xml:space="preserve"> is the fan motor </w:t>
      </w:r>
      <w:r w:rsidR="009F6818">
        <w:rPr>
          <w:rFonts w:ascii="Times New Roman" w:hAnsi="Times New Roman" w:cs="Times New Roman"/>
          <w:sz w:val="28"/>
          <w:szCs w:val="28"/>
          <w:lang w:val="en-US"/>
        </w:rPr>
        <w:t xml:space="preserve">supporting the </w:t>
      </w:r>
      <w:r w:rsidRPr="002151D9">
        <w:rPr>
          <w:rFonts w:ascii="Times New Roman" w:hAnsi="Times New Roman" w:cs="Times New Roman"/>
          <w:sz w:val="28"/>
          <w:szCs w:val="28"/>
          <w:lang w:val="en-US"/>
        </w:rPr>
        <w:t>legs in the duct. The interaction of the inhomogeneous flow behind the support legs with the impeller behind them results in an additional increase in noise. However, when they are also located behind the fan, the influence of the struts is also significant. In this case, they are streamlined by an unevenly swirled flow, which causes flow breakaway from the struts. In addition to the fact that this breakaway flow leads to increased noise levels, it also leads to increased pressure pulsations on the wheel blades and increased noise generated by the wheel. Support stands behind the impeller in its form should be performed as the blades of the straightening apparatus, to arrange them not radially</w:t>
      </w:r>
      <w:r>
        <w:rPr>
          <w:rFonts w:ascii="Times New Roman" w:hAnsi="Times New Roman" w:cs="Times New Roman"/>
          <w:sz w:val="28"/>
          <w:szCs w:val="28"/>
          <w:lang w:val="en-US"/>
        </w:rPr>
        <w:t xml:space="preserve"> or</w:t>
      </w:r>
      <w:r w:rsidRPr="002151D9">
        <w:rPr>
          <w:rFonts w:ascii="Times New Roman" w:hAnsi="Times New Roman" w:cs="Times New Roman"/>
          <w:sz w:val="28"/>
          <w:szCs w:val="28"/>
          <w:lang w:val="en-US"/>
        </w:rPr>
        <w:t xml:space="preserve"> evenly</w:t>
      </w:r>
      <w:r>
        <w:rPr>
          <w:rFonts w:ascii="Times New Roman" w:hAnsi="Times New Roman" w:cs="Times New Roman"/>
          <w:sz w:val="28"/>
          <w:szCs w:val="28"/>
          <w:lang w:val="en-US"/>
        </w:rPr>
        <w:t>. It</w:t>
      </w:r>
      <w:r w:rsidRPr="002151D9">
        <w:rPr>
          <w:rFonts w:ascii="Times New Roman" w:hAnsi="Times New Roman" w:cs="Times New Roman"/>
          <w:sz w:val="28"/>
          <w:szCs w:val="28"/>
          <w:lang w:val="en-US"/>
        </w:rPr>
        <w:t xml:space="preserve"> is necessary to ensure their inclination to the side opposite to the slope of the inlet edge of the impeller blades, and stands behind the wheel - to the side opposite to the </w:t>
      </w:r>
      <w:r>
        <w:rPr>
          <w:rFonts w:ascii="Times New Roman" w:hAnsi="Times New Roman" w:cs="Times New Roman"/>
          <w:sz w:val="28"/>
          <w:szCs w:val="28"/>
          <w:lang w:val="en-US"/>
        </w:rPr>
        <w:t>hill</w:t>
      </w:r>
      <w:r w:rsidRPr="002151D9">
        <w:rPr>
          <w:rFonts w:ascii="Times New Roman" w:hAnsi="Times New Roman" w:cs="Times New Roman"/>
          <w:sz w:val="28"/>
          <w:szCs w:val="28"/>
          <w:lang w:val="en-US"/>
        </w:rPr>
        <w:t xml:space="preserve"> of the outlet edge of their blades, with the angle between the directions of the support stand and the edge of the blade should be 10-15 degrees.</w:t>
      </w:r>
    </w:p>
    <w:p w14:paraId="268B0714" w14:textId="1C57900A" w:rsidR="002151D9" w:rsidRPr="000E5121" w:rsidRDefault="002151D9" w:rsidP="002151D9">
      <w:pPr>
        <w:spacing w:line="360" w:lineRule="auto"/>
        <w:ind w:firstLine="709"/>
        <w:rPr>
          <w:rFonts w:ascii="Times New Roman" w:hAnsi="Times New Roman" w:cs="Times New Roman"/>
          <w:sz w:val="28"/>
          <w:szCs w:val="28"/>
          <w:lang w:val="en-US"/>
        </w:rPr>
      </w:pPr>
      <w:r w:rsidRPr="002151D9">
        <w:rPr>
          <w:rFonts w:ascii="Times New Roman" w:hAnsi="Times New Roman" w:cs="Times New Roman"/>
          <w:sz w:val="28"/>
          <w:szCs w:val="28"/>
          <w:lang w:val="en-US"/>
        </w:rPr>
        <w:t xml:space="preserve">Especially for noise reduction in the design of duct fans, including multistage fans, such additional elements as rod imitators and paired blades are added. Rod imitators are designed for fans with non-rotating blades. The imitators are plates or rods </w:t>
      </w:r>
      <w:r>
        <w:rPr>
          <w:rFonts w:ascii="Times New Roman" w:hAnsi="Times New Roman" w:cs="Times New Roman"/>
          <w:sz w:val="28"/>
          <w:szCs w:val="28"/>
          <w:lang w:val="en-US"/>
        </w:rPr>
        <w:t xml:space="preserve">fixed to the casing inside the fan or </w:t>
      </w:r>
      <w:r w:rsidRPr="002151D9">
        <w:rPr>
          <w:rFonts w:ascii="Times New Roman" w:hAnsi="Times New Roman" w:cs="Times New Roman"/>
          <w:sz w:val="28"/>
          <w:szCs w:val="28"/>
          <w:lang w:val="en-US"/>
        </w:rPr>
        <w:t xml:space="preserve">the fan hub. The use of rod simulators for noise reduction is based on </w:t>
      </w:r>
      <w:r>
        <w:rPr>
          <w:rFonts w:ascii="Times New Roman" w:hAnsi="Times New Roman" w:cs="Times New Roman"/>
          <w:sz w:val="28"/>
          <w:szCs w:val="28"/>
          <w:lang w:val="en-US"/>
        </w:rPr>
        <w:t>creating</w:t>
      </w:r>
      <w:r w:rsidRPr="002151D9">
        <w:rPr>
          <w:rFonts w:ascii="Times New Roman" w:hAnsi="Times New Roman" w:cs="Times New Roman"/>
          <w:sz w:val="28"/>
          <w:szCs w:val="28"/>
          <w:lang w:val="en-US"/>
        </w:rPr>
        <w:t xml:space="preserve"> additional aerodynamic footprints similar to those </w:t>
      </w:r>
      <w:r w:rsidRPr="002151D9">
        <w:rPr>
          <w:rFonts w:ascii="Times New Roman" w:hAnsi="Times New Roman" w:cs="Times New Roman"/>
          <w:sz w:val="28"/>
          <w:szCs w:val="28"/>
          <w:lang w:val="en-US"/>
        </w:rPr>
        <w:lastRenderedPageBreak/>
        <w:t>of the blades. When flowing with the flow, each blade of the wheel is affected alternately by the blade traces and the simulators, which</w:t>
      </w:r>
      <w:r>
        <w:rPr>
          <w:rFonts w:ascii="Times New Roman" w:hAnsi="Times New Roman" w:cs="Times New Roman"/>
          <w:sz w:val="28"/>
          <w:szCs w:val="28"/>
          <w:lang w:val="en-US"/>
        </w:rPr>
        <w:t>, in terms of discrete component generation,</w:t>
      </w:r>
      <w:r w:rsidRPr="002151D9">
        <w:rPr>
          <w:rFonts w:ascii="Times New Roman" w:hAnsi="Times New Roman" w:cs="Times New Roman"/>
          <w:sz w:val="28"/>
          <w:szCs w:val="28"/>
          <w:lang w:val="en-US"/>
        </w:rPr>
        <w:t xml:space="preserve"> is equivalent to doubling the number of blades. The arrangement of the simulators should ensure equal angular spacing between the traces. The simulators introduce pressure losses of 1.5%, commensurate with the losses in the fan guide apparatus. The reduction in fan efficiency with the use of simulators can also reach 1.5%. To reduce aerodynamic losses, the simulators are installed outside the inter-blade channel of the propulsor and are as close as possible to the impeller. The dimensions of the simulators are determined </w:t>
      </w:r>
      <w:r w:rsidR="009F6818">
        <w:rPr>
          <w:rFonts w:ascii="Times New Roman" w:hAnsi="Times New Roman" w:cs="Times New Roman"/>
          <w:sz w:val="28"/>
          <w:szCs w:val="28"/>
          <w:lang w:val="en-US"/>
        </w:rPr>
        <w:t>based on</w:t>
      </w:r>
      <w:r w:rsidRPr="002151D9">
        <w:rPr>
          <w:rFonts w:ascii="Times New Roman" w:hAnsi="Times New Roman" w:cs="Times New Roman"/>
          <w:sz w:val="28"/>
          <w:szCs w:val="28"/>
          <w:lang w:val="en-US"/>
        </w:rPr>
        <w:t xml:space="preserve"> data on the flow of rods and blade grids of profiles or experimentally.</w:t>
      </w:r>
    </w:p>
    <w:p w14:paraId="1287B3B5" w14:textId="38988F74" w:rsidR="002151D9" w:rsidRPr="002151D9" w:rsidRDefault="002151D9" w:rsidP="002151D9">
      <w:pPr>
        <w:spacing w:line="360" w:lineRule="auto"/>
        <w:ind w:firstLine="709"/>
        <w:rPr>
          <w:rFonts w:ascii="Times New Roman" w:hAnsi="Times New Roman" w:cs="Times New Roman"/>
          <w:sz w:val="28"/>
          <w:szCs w:val="28"/>
          <w:lang w:val="en-US"/>
        </w:rPr>
      </w:pPr>
      <w:r w:rsidRPr="002151D9">
        <w:rPr>
          <w:rFonts w:ascii="Times New Roman" w:hAnsi="Times New Roman" w:cs="Times New Roman"/>
          <w:sz w:val="28"/>
          <w:szCs w:val="28"/>
          <w:lang w:val="en-US"/>
        </w:rPr>
        <w:t>It is known [2</w:t>
      </w:r>
      <w:r w:rsidR="000E5121" w:rsidRPr="000E5121">
        <w:rPr>
          <w:rFonts w:ascii="Times New Roman" w:hAnsi="Times New Roman" w:cs="Times New Roman"/>
          <w:sz w:val="28"/>
          <w:szCs w:val="28"/>
          <w:lang w:val="en-US"/>
        </w:rPr>
        <w:t xml:space="preserve">, </w:t>
      </w:r>
      <w:r w:rsidR="000E5121">
        <w:rPr>
          <w:rFonts w:ascii="Times New Roman" w:hAnsi="Times New Roman" w:cs="Times New Roman"/>
          <w:sz w:val="28"/>
          <w:szCs w:val="28"/>
        </w:rPr>
        <w:t>р</w:t>
      </w:r>
      <w:r w:rsidR="000E5121" w:rsidRPr="000E5121">
        <w:rPr>
          <w:rFonts w:ascii="Times New Roman" w:hAnsi="Times New Roman" w:cs="Times New Roman"/>
          <w:sz w:val="28"/>
          <w:szCs w:val="28"/>
          <w:lang w:val="en-US"/>
        </w:rPr>
        <w:t>.495</w:t>
      </w:r>
      <w:r w:rsidRPr="002151D9">
        <w:rPr>
          <w:rFonts w:ascii="Times New Roman" w:hAnsi="Times New Roman" w:cs="Times New Roman"/>
          <w:sz w:val="28"/>
          <w:szCs w:val="28"/>
          <w:lang w:val="en-US"/>
        </w:rPr>
        <w:t xml:space="preserve">] that the amplitudes of generated sound waves from flow inhomogeneities are determined mainly by the magnitude of the maximum velocity deficit in the wake. Therefore, the transverse dimensions of the simulators can be found from the conditions of equal degree of flow inhomogeneity in the trace with the fan blades at the same radius of curvature. </w:t>
      </w:r>
      <w:r>
        <w:rPr>
          <w:rFonts w:ascii="Times New Roman" w:hAnsi="Times New Roman" w:cs="Times New Roman"/>
          <w:sz w:val="28"/>
          <w:szCs w:val="28"/>
          <w:lang w:val="en-US"/>
        </w:rPr>
        <w:t>Using</w:t>
      </w:r>
      <w:r w:rsidRPr="002151D9">
        <w:rPr>
          <w:rFonts w:ascii="Times New Roman" w:hAnsi="Times New Roman" w:cs="Times New Roman"/>
          <w:sz w:val="28"/>
          <w:szCs w:val="28"/>
          <w:lang w:val="en-US"/>
        </w:rPr>
        <w:t xml:space="preserve"> simulators allows </w:t>
      </w:r>
      <w:r>
        <w:rPr>
          <w:rFonts w:ascii="Times New Roman" w:hAnsi="Times New Roman" w:cs="Times New Roman"/>
          <w:sz w:val="28"/>
          <w:szCs w:val="28"/>
          <w:lang w:val="en-US"/>
        </w:rPr>
        <w:t xml:space="preserve">for </w:t>
      </w:r>
      <w:r w:rsidR="009F6818">
        <w:rPr>
          <w:rFonts w:ascii="Times New Roman" w:hAnsi="Times New Roman" w:cs="Times New Roman"/>
          <w:sz w:val="28"/>
          <w:szCs w:val="28"/>
          <w:lang w:val="en-US"/>
        </w:rPr>
        <w:t>reducing</w:t>
      </w:r>
      <w:r>
        <w:rPr>
          <w:rFonts w:ascii="Times New Roman" w:hAnsi="Times New Roman" w:cs="Times New Roman"/>
          <w:sz w:val="28"/>
          <w:szCs w:val="28"/>
          <w:lang w:val="en-US"/>
        </w:rPr>
        <w:t xml:space="preserve"> the level of the first discrete component by 5-9 dB,</w:t>
      </w:r>
      <w:r w:rsidRPr="002151D9">
        <w:rPr>
          <w:rFonts w:ascii="Times New Roman" w:hAnsi="Times New Roman" w:cs="Times New Roman"/>
          <w:sz w:val="28"/>
          <w:szCs w:val="28"/>
          <w:lang w:val="en-US"/>
        </w:rPr>
        <w:t xml:space="preserve"> depending on the mode of operation of the fan, while the broadband noise is practically unchanged.</w:t>
      </w:r>
    </w:p>
    <w:p w14:paraId="553232F6" w14:textId="72019804" w:rsidR="002151D9" w:rsidRPr="002151D9" w:rsidRDefault="002151D9" w:rsidP="002151D9">
      <w:pPr>
        <w:spacing w:line="360" w:lineRule="auto"/>
        <w:ind w:firstLine="709"/>
        <w:rPr>
          <w:rFonts w:ascii="Times New Roman" w:hAnsi="Times New Roman" w:cs="Times New Roman"/>
          <w:sz w:val="28"/>
          <w:szCs w:val="28"/>
          <w:lang w:val="en-US"/>
        </w:rPr>
      </w:pPr>
      <w:r w:rsidRPr="002151D9">
        <w:rPr>
          <w:rFonts w:ascii="Times New Roman" w:hAnsi="Times New Roman" w:cs="Times New Roman"/>
          <w:sz w:val="28"/>
          <w:szCs w:val="28"/>
          <w:lang w:val="en-US"/>
        </w:rPr>
        <w:t xml:space="preserve">To reduce the noise of fans with rotary blades, twin blades are used, each consisting of two blades connected by bridges at the hub and casing. The blades are connected </w:t>
      </w:r>
      <w:r>
        <w:rPr>
          <w:rFonts w:ascii="Times New Roman" w:hAnsi="Times New Roman" w:cs="Times New Roman"/>
          <w:sz w:val="28"/>
          <w:szCs w:val="28"/>
          <w:lang w:val="en-US"/>
        </w:rPr>
        <w:t>so</w:t>
      </w:r>
      <w:r w:rsidRPr="002151D9">
        <w:rPr>
          <w:rFonts w:ascii="Times New Roman" w:hAnsi="Times New Roman" w:cs="Times New Roman"/>
          <w:sz w:val="28"/>
          <w:szCs w:val="28"/>
          <w:lang w:val="en-US"/>
        </w:rPr>
        <w:t xml:space="preserve"> that they form a grid with equal pitch. Each paired blade is rotatable about a common axis passing through the crosspieces. When </w:t>
      </w:r>
      <w:r>
        <w:rPr>
          <w:rFonts w:ascii="Times New Roman" w:hAnsi="Times New Roman" w:cs="Times New Roman"/>
          <w:sz w:val="28"/>
          <w:szCs w:val="28"/>
          <w:lang w:val="en-US"/>
        </w:rPr>
        <w:t>paired blades replace blades</w:t>
      </w:r>
      <w:r w:rsidRPr="002151D9">
        <w:rPr>
          <w:rFonts w:ascii="Times New Roman" w:hAnsi="Times New Roman" w:cs="Times New Roman"/>
          <w:sz w:val="28"/>
          <w:szCs w:val="28"/>
          <w:lang w:val="en-US"/>
        </w:rPr>
        <w:t xml:space="preserve">, their number in the fan becomes twice as large, </w:t>
      </w:r>
      <w:r>
        <w:rPr>
          <w:rFonts w:ascii="Times New Roman" w:hAnsi="Times New Roman" w:cs="Times New Roman"/>
          <w:sz w:val="28"/>
          <w:szCs w:val="28"/>
          <w:lang w:val="en-US"/>
        </w:rPr>
        <w:t>ensuring</w:t>
      </w:r>
      <w:r w:rsidRPr="002151D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 </w:t>
      </w:r>
      <w:r w:rsidRPr="002151D9">
        <w:rPr>
          <w:rFonts w:ascii="Times New Roman" w:hAnsi="Times New Roman" w:cs="Times New Roman"/>
          <w:sz w:val="28"/>
          <w:szCs w:val="28"/>
          <w:lang w:val="en-US"/>
        </w:rPr>
        <w:t xml:space="preserve">minimum level of discrete noise component. Unlike imitators, the paired blades can be used both in the guide and </w:t>
      </w:r>
      <w:r w:rsidRPr="002151D9">
        <w:rPr>
          <w:rFonts w:ascii="Times New Roman" w:hAnsi="Times New Roman" w:cs="Times New Roman"/>
          <w:sz w:val="28"/>
          <w:szCs w:val="28"/>
          <w:lang w:val="en-US"/>
        </w:rPr>
        <w:lastRenderedPageBreak/>
        <w:t>straightening apparatuses of the fan, while reducing the noise from the interaction of the apparatus with the impellers located upstream and downstream.</w:t>
      </w:r>
    </w:p>
    <w:p w14:paraId="2C2A4683" w14:textId="77777777" w:rsidR="002151D9" w:rsidRPr="002151D9" w:rsidRDefault="002151D9" w:rsidP="002151D9">
      <w:pPr>
        <w:spacing w:line="360" w:lineRule="auto"/>
        <w:ind w:firstLine="709"/>
        <w:rPr>
          <w:rFonts w:ascii="Times New Roman" w:hAnsi="Times New Roman" w:cs="Times New Roman"/>
          <w:sz w:val="28"/>
          <w:szCs w:val="28"/>
          <w:lang w:val="en-US"/>
        </w:rPr>
      </w:pPr>
      <w:r w:rsidRPr="002151D9">
        <w:rPr>
          <w:rFonts w:ascii="Times New Roman" w:hAnsi="Times New Roman" w:cs="Times New Roman"/>
          <w:sz w:val="28"/>
          <w:szCs w:val="28"/>
          <w:lang w:val="en-US"/>
        </w:rPr>
        <w:t>In the process of designing a fan with paired blades it is necessary to adhere to the following acoustic requirements, which will ensure the minimum value of aerodynamic losses:</w:t>
      </w:r>
    </w:p>
    <w:p w14:paraId="6CDFDCD7" w14:textId="77777777" w:rsidR="002151D9" w:rsidRPr="002151D9" w:rsidRDefault="002151D9" w:rsidP="002151D9">
      <w:pPr>
        <w:spacing w:line="360" w:lineRule="auto"/>
        <w:ind w:firstLine="709"/>
        <w:rPr>
          <w:rFonts w:ascii="Times New Roman" w:hAnsi="Times New Roman" w:cs="Times New Roman"/>
          <w:sz w:val="28"/>
          <w:szCs w:val="28"/>
          <w:lang w:val="en-US"/>
        </w:rPr>
      </w:pPr>
      <w:r w:rsidRPr="002151D9">
        <w:rPr>
          <w:rFonts w:ascii="Times New Roman" w:hAnsi="Times New Roman" w:cs="Times New Roman"/>
          <w:sz w:val="28"/>
          <w:szCs w:val="28"/>
          <w:lang w:val="en-US"/>
        </w:rPr>
        <w:t>- the geometry of blades should be recalculated according to the known dependencies for twice the number of blades while maintaining the lattice density;</w:t>
      </w:r>
    </w:p>
    <w:p w14:paraId="6328085C" w14:textId="77777777" w:rsidR="002151D9" w:rsidRPr="002151D9" w:rsidRDefault="002151D9" w:rsidP="002151D9">
      <w:pPr>
        <w:spacing w:line="360" w:lineRule="auto"/>
        <w:ind w:firstLine="709"/>
        <w:rPr>
          <w:rFonts w:ascii="Times New Roman" w:hAnsi="Times New Roman" w:cs="Times New Roman"/>
          <w:sz w:val="28"/>
          <w:szCs w:val="28"/>
          <w:lang w:val="en-US"/>
        </w:rPr>
      </w:pPr>
      <w:r w:rsidRPr="002151D9">
        <w:rPr>
          <w:rFonts w:ascii="Times New Roman" w:hAnsi="Times New Roman" w:cs="Times New Roman"/>
          <w:sz w:val="28"/>
          <w:szCs w:val="28"/>
          <w:lang w:val="en-US"/>
        </w:rPr>
        <w:t>- the axes of blade profile alignment are located radially at an equal angular distance from each other;</w:t>
      </w:r>
    </w:p>
    <w:p w14:paraId="11D58CC3" w14:textId="77777777" w:rsidR="002151D9" w:rsidRPr="002151D9" w:rsidRDefault="002151D9" w:rsidP="002151D9">
      <w:pPr>
        <w:spacing w:line="360" w:lineRule="auto"/>
        <w:ind w:firstLine="709"/>
        <w:rPr>
          <w:rFonts w:ascii="Times New Roman" w:hAnsi="Times New Roman" w:cs="Times New Roman"/>
          <w:sz w:val="28"/>
          <w:szCs w:val="28"/>
          <w:lang w:val="en-US"/>
        </w:rPr>
      </w:pPr>
      <w:r w:rsidRPr="002151D9">
        <w:rPr>
          <w:rFonts w:ascii="Times New Roman" w:hAnsi="Times New Roman" w:cs="Times New Roman"/>
          <w:sz w:val="28"/>
          <w:szCs w:val="28"/>
          <w:lang w:val="en-US"/>
        </w:rPr>
        <w:t>- the rotation axis of a twin blade is radially located and positioned in such a way as to ensure minimum radial clearances between the blades and the casing;</w:t>
      </w:r>
    </w:p>
    <w:p w14:paraId="32548FF7" w14:textId="77777777" w:rsidR="002151D9" w:rsidRPr="000E5121" w:rsidRDefault="002151D9" w:rsidP="002151D9">
      <w:pPr>
        <w:spacing w:line="360" w:lineRule="auto"/>
        <w:ind w:firstLine="709"/>
        <w:rPr>
          <w:rFonts w:ascii="Times New Roman" w:hAnsi="Times New Roman" w:cs="Times New Roman"/>
          <w:sz w:val="28"/>
          <w:szCs w:val="28"/>
          <w:lang w:val="en-US"/>
        </w:rPr>
      </w:pPr>
      <w:r w:rsidRPr="002151D9">
        <w:rPr>
          <w:rFonts w:ascii="Times New Roman" w:hAnsi="Times New Roman" w:cs="Times New Roman"/>
          <w:sz w:val="28"/>
          <w:szCs w:val="28"/>
          <w:lang w:val="en-US"/>
        </w:rPr>
        <w:t>- the lintels of the twin blades should have a bend on cylindrical surfaces coaxial to the fan axis.</w:t>
      </w:r>
    </w:p>
    <w:p w14:paraId="0C874AAD" w14:textId="40DFE505" w:rsidR="002151D9" w:rsidRPr="002151D9" w:rsidRDefault="009F6818" w:rsidP="002151D9">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Using</w:t>
      </w:r>
      <w:r w:rsidR="002151D9" w:rsidRPr="002151D9">
        <w:rPr>
          <w:rFonts w:ascii="Times New Roman" w:hAnsi="Times New Roman" w:cs="Times New Roman"/>
          <w:sz w:val="28"/>
          <w:szCs w:val="28"/>
          <w:lang w:val="en-US"/>
        </w:rPr>
        <w:t xml:space="preserve"> paired blades </w:t>
      </w:r>
      <w:r>
        <w:rPr>
          <w:rFonts w:ascii="Times New Roman" w:hAnsi="Times New Roman" w:cs="Times New Roman"/>
          <w:sz w:val="28"/>
          <w:szCs w:val="28"/>
          <w:lang w:val="en-US"/>
        </w:rPr>
        <w:t>reduces</w:t>
      </w:r>
      <w:r w:rsidR="002151D9">
        <w:rPr>
          <w:rFonts w:ascii="Times New Roman" w:hAnsi="Times New Roman" w:cs="Times New Roman"/>
          <w:sz w:val="28"/>
          <w:szCs w:val="28"/>
          <w:lang w:val="en-US"/>
        </w:rPr>
        <w:t xml:space="preserve"> the sound power level in the octave band of 125 Hz for the first discrete noise component by about 9 dB, while the broadband noise and aerodynamic characteristics remain</w:t>
      </w:r>
      <w:r w:rsidR="002151D9" w:rsidRPr="002151D9">
        <w:rPr>
          <w:rFonts w:ascii="Times New Roman" w:hAnsi="Times New Roman" w:cs="Times New Roman"/>
          <w:sz w:val="28"/>
          <w:szCs w:val="28"/>
          <w:lang w:val="en-US"/>
        </w:rPr>
        <w:t xml:space="preserve"> practically unchanged.</w:t>
      </w:r>
    </w:p>
    <w:p w14:paraId="6C0712CB" w14:textId="7AEAFB39" w:rsidR="002151D9" w:rsidRPr="002151D9" w:rsidRDefault="002151D9" w:rsidP="002151D9">
      <w:pPr>
        <w:spacing w:line="360" w:lineRule="auto"/>
        <w:ind w:firstLine="709"/>
        <w:rPr>
          <w:rFonts w:ascii="Times New Roman" w:hAnsi="Times New Roman" w:cs="Times New Roman"/>
          <w:sz w:val="28"/>
          <w:szCs w:val="28"/>
          <w:lang w:val="en-US"/>
        </w:rPr>
      </w:pPr>
      <w:r w:rsidRPr="002151D9">
        <w:rPr>
          <w:rFonts w:ascii="Times New Roman" w:hAnsi="Times New Roman" w:cs="Times New Roman"/>
          <w:sz w:val="28"/>
          <w:szCs w:val="28"/>
          <w:lang w:val="en-US"/>
        </w:rPr>
        <w:t xml:space="preserve">If the above recommendations are </w:t>
      </w:r>
      <w:r>
        <w:rPr>
          <w:rFonts w:ascii="Times New Roman" w:hAnsi="Times New Roman" w:cs="Times New Roman"/>
          <w:sz w:val="28"/>
          <w:szCs w:val="28"/>
          <w:lang w:val="en-US"/>
        </w:rPr>
        <w:t xml:space="preserve">followed, axial fans with improved acoustic characteristics can be created. </w:t>
      </w:r>
      <w:r w:rsidR="009F6818">
        <w:rPr>
          <w:rFonts w:ascii="Times New Roman" w:hAnsi="Times New Roman" w:cs="Times New Roman"/>
          <w:sz w:val="28"/>
          <w:szCs w:val="28"/>
          <w:lang w:val="en-US"/>
        </w:rPr>
        <w:t>Using</w:t>
      </w:r>
      <w:r>
        <w:rPr>
          <w:rFonts w:ascii="Times New Roman" w:hAnsi="Times New Roman" w:cs="Times New Roman"/>
          <w:sz w:val="28"/>
          <w:szCs w:val="28"/>
          <w:lang w:val="en-US"/>
        </w:rPr>
        <w:t xml:space="preserve"> such fans as propulsors will make it possible to </w:t>
      </w:r>
      <w:r w:rsidR="009F6818">
        <w:rPr>
          <w:rFonts w:ascii="Times New Roman" w:hAnsi="Times New Roman" w:cs="Times New Roman"/>
          <w:sz w:val="28"/>
          <w:szCs w:val="28"/>
          <w:lang w:val="en-US"/>
        </w:rPr>
        <w:t>develop</w:t>
      </w:r>
      <w:r>
        <w:rPr>
          <w:rFonts w:ascii="Times New Roman" w:hAnsi="Times New Roman" w:cs="Times New Roman"/>
          <w:sz w:val="28"/>
          <w:szCs w:val="28"/>
          <w:lang w:val="en-US"/>
        </w:rPr>
        <w:t xml:space="preserve"> noiseless aircraft</w:t>
      </w:r>
      <w:r w:rsidRPr="002151D9">
        <w:rPr>
          <w:rFonts w:ascii="Times New Roman" w:hAnsi="Times New Roman" w:cs="Times New Roman"/>
          <w:sz w:val="28"/>
          <w:szCs w:val="28"/>
          <w:lang w:val="en-US"/>
        </w:rPr>
        <w:t xml:space="preserve"> practically without affecting their aerodynamic characteristics. </w:t>
      </w:r>
      <w:r w:rsidRPr="002151D9">
        <w:rPr>
          <w:rFonts w:ascii="Times New Roman" w:hAnsi="Times New Roman" w:cs="Times New Roman"/>
          <w:sz w:val="28"/>
          <w:szCs w:val="28"/>
          <w:lang w:val="en-US"/>
        </w:rPr>
        <w:tab/>
        <w:t xml:space="preserve"> </w:t>
      </w:r>
    </w:p>
    <w:p w14:paraId="6668F233" w14:textId="77777777" w:rsidR="002151D9" w:rsidRPr="00CC62F7" w:rsidRDefault="002151D9" w:rsidP="002151D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References</w:t>
      </w:r>
      <w:r w:rsidRPr="00CC62F7">
        <w:rPr>
          <w:rFonts w:ascii="Times New Roman" w:hAnsi="Times New Roman" w:cs="Times New Roman"/>
          <w:b/>
          <w:bCs/>
          <w:sz w:val="24"/>
          <w:szCs w:val="24"/>
        </w:rPr>
        <w:t>:</w:t>
      </w:r>
    </w:p>
    <w:p w14:paraId="6320837D" w14:textId="77777777" w:rsidR="002151D9" w:rsidRPr="00E03CF7" w:rsidRDefault="002151D9" w:rsidP="002151D9">
      <w:pPr>
        <w:pStyle w:val="a3"/>
        <w:numPr>
          <w:ilvl w:val="0"/>
          <w:numId w:val="13"/>
        </w:numPr>
        <w:spacing w:line="360" w:lineRule="auto"/>
        <w:ind w:left="0" w:firstLineChars="0" w:firstLine="709"/>
        <w:rPr>
          <w:rFonts w:ascii="Times New Roman" w:eastAsiaTheme="minorHAnsi" w:hAnsi="Times New Roman" w:cs="Times New Roman"/>
          <w:kern w:val="36"/>
          <w:sz w:val="24"/>
          <w:szCs w:val="24"/>
          <w:lang w:val="en-US"/>
        </w:rPr>
      </w:pPr>
      <w:proofErr w:type="spellStart"/>
      <w:r w:rsidRPr="00E03CF7">
        <w:rPr>
          <w:rFonts w:ascii="Times New Roman" w:hAnsi="Times New Roman" w:cs="Times New Roman"/>
          <w:color w:val="222222"/>
          <w:sz w:val="24"/>
          <w:szCs w:val="24"/>
          <w:shd w:val="clear" w:color="auto" w:fill="FFFFFF"/>
          <w:lang w:val="en-US"/>
        </w:rPr>
        <w:t>Bakhtar</w:t>
      </w:r>
      <w:proofErr w:type="spellEnd"/>
      <w:r w:rsidRPr="00E03CF7">
        <w:rPr>
          <w:rFonts w:ascii="Times New Roman" w:hAnsi="Times New Roman" w:cs="Times New Roman"/>
          <w:color w:val="222222"/>
          <w:sz w:val="24"/>
          <w:szCs w:val="24"/>
          <w:shd w:val="clear" w:color="auto" w:fill="FFFFFF"/>
          <w:lang w:val="en-US"/>
        </w:rPr>
        <w:t xml:space="preserve">, H., </w:t>
      </w:r>
      <w:proofErr w:type="spellStart"/>
      <w:r w:rsidRPr="00E03CF7">
        <w:rPr>
          <w:rFonts w:ascii="Times New Roman" w:hAnsi="Times New Roman" w:cs="Times New Roman"/>
          <w:color w:val="222222"/>
          <w:sz w:val="24"/>
          <w:szCs w:val="24"/>
          <w:shd w:val="clear" w:color="auto" w:fill="FFFFFF"/>
          <w:lang w:val="en-US"/>
        </w:rPr>
        <w:t>Alsahafi</w:t>
      </w:r>
      <w:proofErr w:type="spellEnd"/>
      <w:r w:rsidRPr="00E03CF7">
        <w:rPr>
          <w:rFonts w:ascii="Times New Roman" w:hAnsi="Times New Roman" w:cs="Times New Roman"/>
          <w:color w:val="222222"/>
          <w:sz w:val="24"/>
          <w:szCs w:val="24"/>
          <w:shd w:val="clear" w:color="auto" w:fill="FFFFFF"/>
          <w:lang w:val="en-US"/>
        </w:rPr>
        <w:t xml:space="preserve">, N., </w:t>
      </w:r>
      <w:proofErr w:type="spellStart"/>
      <w:r w:rsidRPr="00E03CF7">
        <w:rPr>
          <w:rFonts w:ascii="Times New Roman" w:hAnsi="Times New Roman" w:cs="Times New Roman"/>
          <w:color w:val="222222"/>
          <w:sz w:val="24"/>
          <w:szCs w:val="24"/>
          <w:shd w:val="clear" w:color="auto" w:fill="FFFFFF"/>
          <w:lang w:val="en-US"/>
        </w:rPr>
        <w:t>Almehmadi</w:t>
      </w:r>
      <w:proofErr w:type="spellEnd"/>
      <w:r w:rsidRPr="00E03CF7">
        <w:rPr>
          <w:rFonts w:ascii="Times New Roman" w:hAnsi="Times New Roman" w:cs="Times New Roman"/>
          <w:color w:val="222222"/>
          <w:sz w:val="24"/>
          <w:szCs w:val="24"/>
          <w:shd w:val="clear" w:color="auto" w:fill="FFFFFF"/>
          <w:lang w:val="en-US"/>
        </w:rPr>
        <w:t>, M. </w:t>
      </w:r>
      <w:r w:rsidRPr="00E03CF7">
        <w:rPr>
          <w:rFonts w:ascii="Times New Roman" w:hAnsi="Times New Roman" w:cs="Times New Roman"/>
          <w:i/>
          <w:iCs/>
          <w:color w:val="222222"/>
          <w:sz w:val="24"/>
          <w:szCs w:val="24"/>
          <w:shd w:val="clear" w:color="auto" w:fill="FFFFFF"/>
          <w:lang w:val="en-US"/>
        </w:rPr>
        <w:t>et al.</w:t>
      </w:r>
      <w:r w:rsidRPr="00E03CF7">
        <w:rPr>
          <w:rFonts w:ascii="Times New Roman" w:hAnsi="Times New Roman" w:cs="Times New Roman"/>
          <w:color w:val="222222"/>
          <w:sz w:val="24"/>
          <w:szCs w:val="24"/>
          <w:shd w:val="clear" w:color="auto" w:fill="FFFFFF"/>
          <w:lang w:val="en-US"/>
        </w:rPr>
        <w:t> Flow-induced noise and vibration in axial fan: a case study. </w:t>
      </w:r>
      <w:r w:rsidRPr="00E03CF7">
        <w:rPr>
          <w:rFonts w:ascii="Times New Roman" w:hAnsi="Times New Roman" w:cs="Times New Roman"/>
          <w:i/>
          <w:iCs/>
          <w:color w:val="222222"/>
          <w:sz w:val="24"/>
          <w:szCs w:val="24"/>
          <w:shd w:val="clear" w:color="auto" w:fill="FFFFFF"/>
          <w:lang w:val="en-US"/>
        </w:rPr>
        <w:t xml:space="preserve">J. Umm Al-Qura Univ. </w:t>
      </w:r>
      <w:proofErr w:type="spellStart"/>
      <w:r w:rsidRPr="00E03CF7">
        <w:rPr>
          <w:rFonts w:ascii="Times New Roman" w:hAnsi="Times New Roman" w:cs="Times New Roman"/>
          <w:i/>
          <w:iCs/>
          <w:color w:val="222222"/>
          <w:sz w:val="24"/>
          <w:szCs w:val="24"/>
          <w:shd w:val="clear" w:color="auto" w:fill="FFFFFF"/>
          <w:lang w:val="en-US"/>
        </w:rPr>
        <w:t>Eng.Archit</w:t>
      </w:r>
      <w:proofErr w:type="spellEnd"/>
      <w:r w:rsidRPr="00E03CF7">
        <w:rPr>
          <w:rFonts w:ascii="Times New Roman" w:hAnsi="Times New Roman" w:cs="Times New Roman"/>
          <w:i/>
          <w:iCs/>
          <w:color w:val="222222"/>
          <w:sz w:val="24"/>
          <w:szCs w:val="24"/>
          <w:shd w:val="clear" w:color="auto" w:fill="FFFFFF"/>
          <w:lang w:val="en-US"/>
        </w:rPr>
        <w:t>.</w:t>
      </w:r>
      <w:r w:rsidRPr="00E03CF7">
        <w:rPr>
          <w:rFonts w:ascii="Times New Roman" w:hAnsi="Times New Roman" w:cs="Times New Roman"/>
          <w:color w:val="222222"/>
          <w:sz w:val="24"/>
          <w:szCs w:val="24"/>
          <w:shd w:val="clear" w:color="auto" w:fill="FFFFFF"/>
          <w:lang w:val="en-US"/>
        </w:rPr>
        <w:t> 15, 591–608 (2024). https://doi.org/10.1007/s43995-024-00079-9</w:t>
      </w:r>
      <w:r w:rsidRPr="00E03CF7">
        <w:rPr>
          <w:rFonts w:ascii="Times New Roman" w:hAnsi="Times New Roman" w:cs="Times New Roman"/>
          <w:sz w:val="24"/>
          <w:szCs w:val="24"/>
          <w:lang w:val="en-US"/>
        </w:rPr>
        <w:t>.</w:t>
      </w:r>
    </w:p>
    <w:p w14:paraId="71614100" w14:textId="77777777" w:rsidR="002151D9" w:rsidRPr="00E03CF7" w:rsidRDefault="002151D9" w:rsidP="002151D9">
      <w:pPr>
        <w:pStyle w:val="a3"/>
        <w:widowControl/>
        <w:numPr>
          <w:ilvl w:val="0"/>
          <w:numId w:val="13"/>
        </w:numPr>
        <w:shd w:val="clear" w:color="auto" w:fill="FFFFFF"/>
        <w:spacing w:line="0" w:lineRule="auto"/>
        <w:ind w:firstLineChars="0"/>
        <w:jc w:val="left"/>
        <w:rPr>
          <w:rFonts w:ascii="Times New Roman" w:eastAsia="Times New Roman" w:hAnsi="Times New Roman" w:cs="Times New Roman"/>
          <w:color w:val="231F20"/>
          <w:kern w:val="0"/>
          <w:sz w:val="24"/>
          <w:szCs w:val="24"/>
          <w:lang w:val="en-US"/>
        </w:rPr>
      </w:pPr>
      <w:r w:rsidRPr="00E03CF7">
        <w:rPr>
          <w:rFonts w:ascii="Times New Roman" w:eastAsia="Times New Roman" w:hAnsi="Times New Roman" w:cs="Times New Roman"/>
          <w:color w:val="231F20"/>
          <w:kern w:val="0"/>
          <w:sz w:val="24"/>
          <w:szCs w:val="24"/>
          <w:lang w:val="en-US"/>
        </w:rPr>
        <w:t xml:space="preserve">M. </w:t>
      </w:r>
      <w:proofErr w:type="spellStart"/>
      <w:r w:rsidRPr="00E03CF7">
        <w:rPr>
          <w:rFonts w:ascii="Times New Roman" w:eastAsia="Times New Roman" w:hAnsi="Times New Roman" w:cs="Times New Roman"/>
          <w:color w:val="231F20"/>
          <w:kern w:val="0"/>
          <w:sz w:val="24"/>
          <w:szCs w:val="24"/>
          <w:lang w:val="en-US"/>
        </w:rPr>
        <w:t>Cudina</w:t>
      </w:r>
      <w:proofErr w:type="spellEnd"/>
      <w:r w:rsidRPr="00E03CF7">
        <w:rPr>
          <w:rFonts w:ascii="Times New Roman" w:eastAsia="Times New Roman" w:hAnsi="Times New Roman" w:cs="Times New Roman"/>
          <w:color w:val="231F20"/>
          <w:kern w:val="0"/>
          <w:sz w:val="24"/>
          <w:szCs w:val="24"/>
          <w:lang w:val="en-US"/>
        </w:rPr>
        <w:t xml:space="preserve"> and J. Prezelj, “Noise generation by vacuum cleaner</w:t>
      </w:r>
    </w:p>
    <w:p w14:paraId="3B07A119" w14:textId="77777777" w:rsidR="002151D9" w:rsidRPr="00E03CF7" w:rsidRDefault="002151D9" w:rsidP="002151D9">
      <w:pPr>
        <w:pStyle w:val="a3"/>
        <w:widowControl/>
        <w:numPr>
          <w:ilvl w:val="0"/>
          <w:numId w:val="13"/>
        </w:numPr>
        <w:shd w:val="clear" w:color="auto" w:fill="FFFFFF"/>
        <w:spacing w:line="0" w:lineRule="auto"/>
        <w:ind w:firstLineChars="0"/>
        <w:jc w:val="left"/>
        <w:rPr>
          <w:rFonts w:ascii="Times New Roman" w:eastAsia="Times New Roman" w:hAnsi="Times New Roman" w:cs="Times New Roman"/>
          <w:color w:val="231F20"/>
          <w:kern w:val="0"/>
          <w:sz w:val="24"/>
          <w:szCs w:val="24"/>
          <w:lang w:val="en-US"/>
        </w:rPr>
      </w:pPr>
      <w:r w:rsidRPr="00E03CF7">
        <w:rPr>
          <w:rFonts w:ascii="Times New Roman" w:eastAsia="Times New Roman" w:hAnsi="Times New Roman" w:cs="Times New Roman"/>
          <w:color w:val="231F20"/>
          <w:kern w:val="0"/>
          <w:sz w:val="24"/>
          <w:szCs w:val="24"/>
          <w:lang w:val="en-US"/>
        </w:rPr>
        <w:t xml:space="preserve">suction units Part I. Noise generating mechanisms </w:t>
      </w:r>
      <w:r w:rsidRPr="00E03CF7">
        <w:rPr>
          <w:rFonts w:ascii="Times New Roman" w:eastAsia="Times New Roman" w:hAnsi="Times New Roman" w:cs="Times New Roman"/>
          <w:color w:val="231F20"/>
          <w:spacing w:val="179"/>
          <w:kern w:val="0"/>
          <w:sz w:val="24"/>
          <w:szCs w:val="24"/>
          <w:lang w:val="en-US"/>
        </w:rPr>
        <w:t>–</w:t>
      </w:r>
      <w:r w:rsidRPr="00E03CF7">
        <w:rPr>
          <w:rFonts w:ascii="Times New Roman" w:eastAsia="Times New Roman" w:hAnsi="Times New Roman" w:cs="Times New Roman"/>
          <w:color w:val="231F20"/>
          <w:kern w:val="0"/>
          <w:sz w:val="24"/>
          <w:szCs w:val="24"/>
          <w:lang w:val="en-US"/>
        </w:rPr>
        <w:t>An over-</w:t>
      </w:r>
    </w:p>
    <w:p w14:paraId="2EBC1EEA" w14:textId="77777777" w:rsidR="002151D9" w:rsidRPr="00E03CF7" w:rsidRDefault="002151D9" w:rsidP="002151D9">
      <w:pPr>
        <w:pStyle w:val="a3"/>
        <w:widowControl/>
        <w:numPr>
          <w:ilvl w:val="0"/>
          <w:numId w:val="13"/>
        </w:numPr>
        <w:shd w:val="clear" w:color="auto" w:fill="FFFFFF"/>
        <w:spacing w:line="0" w:lineRule="auto"/>
        <w:ind w:firstLineChars="0"/>
        <w:jc w:val="left"/>
        <w:rPr>
          <w:rFonts w:ascii="Times New Roman" w:eastAsia="Times New Roman" w:hAnsi="Times New Roman" w:cs="Times New Roman"/>
          <w:color w:val="231F20"/>
          <w:kern w:val="0"/>
          <w:sz w:val="24"/>
          <w:szCs w:val="24"/>
        </w:rPr>
      </w:pPr>
      <w:r w:rsidRPr="00E03CF7">
        <w:rPr>
          <w:rFonts w:ascii="Times New Roman" w:eastAsia="Times New Roman" w:hAnsi="Times New Roman" w:cs="Times New Roman"/>
          <w:color w:val="231F20"/>
          <w:kern w:val="0"/>
          <w:sz w:val="24"/>
          <w:szCs w:val="24"/>
        </w:rPr>
        <w:t>view”</w:t>
      </w:r>
      <w:r w:rsidRPr="00E03CF7">
        <w:rPr>
          <w:rFonts w:ascii="Times New Roman" w:eastAsia="Times New Roman" w:hAnsi="Times New Roman" w:cs="Times New Roman"/>
          <w:color w:val="231F20"/>
          <w:spacing w:val="161"/>
          <w:kern w:val="0"/>
          <w:sz w:val="24"/>
          <w:szCs w:val="24"/>
        </w:rPr>
        <w:t>,</w:t>
      </w:r>
      <w:r w:rsidRPr="00E03CF7">
        <w:rPr>
          <w:rFonts w:ascii="Times New Roman" w:eastAsia="Times New Roman" w:hAnsi="Times New Roman" w:cs="Times New Roman"/>
          <w:color w:val="2E3192"/>
          <w:kern w:val="0"/>
          <w:sz w:val="24"/>
          <w:szCs w:val="24"/>
        </w:rPr>
        <w:t>Applied Acoustics</w:t>
      </w:r>
      <w:r w:rsidRPr="00E03CF7">
        <w:rPr>
          <w:rFonts w:ascii="Times New Roman" w:eastAsia="Times New Roman" w:hAnsi="Times New Roman" w:cs="Times New Roman"/>
          <w:color w:val="231F20"/>
          <w:spacing w:val="164"/>
          <w:kern w:val="0"/>
          <w:sz w:val="24"/>
          <w:szCs w:val="24"/>
        </w:rPr>
        <w:t>,</w:t>
      </w:r>
      <w:r w:rsidRPr="00E03CF7">
        <w:rPr>
          <w:rFonts w:ascii="Times New Roman" w:eastAsia="Times New Roman" w:hAnsi="Times New Roman" w:cs="Times New Roman"/>
          <w:color w:val="231F20"/>
          <w:kern w:val="0"/>
          <w:sz w:val="24"/>
          <w:szCs w:val="24"/>
        </w:rPr>
        <w:t>68, 491</w:t>
      </w:r>
      <w:r w:rsidRPr="00E03CF7">
        <w:rPr>
          <w:rFonts w:ascii="Times New Roman" w:eastAsia="Times New Roman" w:hAnsi="Times New Roman" w:cs="Times New Roman"/>
          <w:color w:val="231F20"/>
          <w:spacing w:val="2"/>
          <w:kern w:val="0"/>
          <w:sz w:val="24"/>
          <w:szCs w:val="24"/>
        </w:rPr>
        <w:t>–</w:t>
      </w:r>
      <w:r w:rsidRPr="00E03CF7">
        <w:rPr>
          <w:rFonts w:ascii="Times New Roman" w:eastAsia="Times New Roman" w:hAnsi="Times New Roman" w:cs="Times New Roman"/>
          <w:color w:val="231F20"/>
          <w:kern w:val="0"/>
          <w:sz w:val="24"/>
          <w:szCs w:val="24"/>
        </w:rPr>
        <w:t>502, (2007)</w:t>
      </w:r>
    </w:p>
    <w:p w14:paraId="01FAC0E4" w14:textId="08B9FC4B" w:rsidR="002151D9" w:rsidRPr="009F59F2" w:rsidRDefault="002151D9" w:rsidP="002151D9">
      <w:pPr>
        <w:pStyle w:val="a3"/>
        <w:numPr>
          <w:ilvl w:val="0"/>
          <w:numId w:val="16"/>
        </w:numPr>
        <w:shd w:val="clear" w:color="auto" w:fill="FFFFFF"/>
        <w:spacing w:after="96" w:line="360" w:lineRule="auto"/>
        <w:ind w:left="0" w:firstLineChars="0" w:firstLine="709"/>
        <w:textAlignment w:val="baseline"/>
        <w:rPr>
          <w:rFonts w:ascii="Times New Roman" w:eastAsiaTheme="minorHAnsi" w:hAnsi="Times New Roman" w:cs="Times New Roman"/>
          <w:kern w:val="36"/>
          <w:sz w:val="24"/>
          <w:szCs w:val="24"/>
          <w:lang w:val="en-US"/>
        </w:rPr>
      </w:pPr>
      <w:r w:rsidRPr="009F59F2">
        <w:rPr>
          <w:rFonts w:ascii="Times New Roman" w:eastAsiaTheme="minorHAnsi" w:hAnsi="Times New Roman" w:cs="Times New Roman"/>
          <w:kern w:val="36"/>
          <w:sz w:val="24"/>
          <w:szCs w:val="24"/>
          <w:lang w:val="en-US"/>
        </w:rPr>
        <w:lastRenderedPageBreak/>
        <w:t xml:space="preserve">M. </w:t>
      </w:r>
      <w:proofErr w:type="spellStart"/>
      <w:r w:rsidRPr="009F59F2">
        <w:rPr>
          <w:rFonts w:ascii="Times New Roman" w:eastAsiaTheme="minorHAnsi" w:hAnsi="Times New Roman" w:cs="Times New Roman"/>
          <w:kern w:val="36"/>
          <w:sz w:val="24"/>
          <w:szCs w:val="24"/>
          <w:lang w:val="en-US"/>
        </w:rPr>
        <w:t>Cudina</w:t>
      </w:r>
      <w:proofErr w:type="spellEnd"/>
      <w:r w:rsidRPr="009F59F2">
        <w:rPr>
          <w:rFonts w:ascii="Times New Roman" w:eastAsiaTheme="minorHAnsi" w:hAnsi="Times New Roman" w:cs="Times New Roman"/>
          <w:kern w:val="36"/>
          <w:sz w:val="24"/>
          <w:szCs w:val="24"/>
          <w:lang w:val="en-US"/>
        </w:rPr>
        <w:t xml:space="preserve">, J. Prezelj. Noise generation by vacuum </w:t>
      </w:r>
      <w:r w:rsidR="009F6818">
        <w:rPr>
          <w:rFonts w:ascii="Times New Roman" w:eastAsiaTheme="minorHAnsi" w:hAnsi="Times New Roman" w:cs="Times New Roman"/>
          <w:kern w:val="36"/>
          <w:sz w:val="24"/>
          <w:szCs w:val="24"/>
          <w:lang w:val="en-US"/>
        </w:rPr>
        <w:t>cleaner suction</w:t>
      </w:r>
      <w:r w:rsidRPr="009F59F2">
        <w:rPr>
          <w:rFonts w:ascii="Times New Roman" w:eastAsiaTheme="minorHAnsi" w:hAnsi="Times New Roman" w:cs="Times New Roman"/>
          <w:kern w:val="36"/>
          <w:sz w:val="24"/>
          <w:szCs w:val="24"/>
          <w:lang w:val="en-US"/>
        </w:rPr>
        <w:t xml:space="preserve"> units. Part I. Noise generating mechanisms. </w:t>
      </w:r>
      <w:r w:rsidRPr="009F59F2">
        <w:rPr>
          <w:rFonts w:ascii="Times New Roman" w:eastAsiaTheme="minorHAnsi" w:hAnsi="Times New Roman" w:cs="Times New Roman"/>
          <w:i/>
          <w:iCs/>
          <w:kern w:val="36"/>
          <w:sz w:val="24"/>
          <w:szCs w:val="24"/>
          <w:lang w:val="en-US"/>
        </w:rPr>
        <w:t>Applied Acoustics</w:t>
      </w:r>
      <w:r w:rsidRPr="009F6818">
        <w:rPr>
          <w:rFonts w:ascii="Times New Roman" w:eastAsiaTheme="minorHAnsi" w:hAnsi="Times New Roman" w:cs="Times New Roman"/>
          <w:i/>
          <w:iCs/>
          <w:kern w:val="36"/>
          <w:sz w:val="24"/>
          <w:szCs w:val="24"/>
          <w:lang w:val="en-US"/>
        </w:rPr>
        <w:t>.</w:t>
      </w:r>
      <w:r w:rsidRPr="009F6818">
        <w:rPr>
          <w:rFonts w:ascii="Times New Roman" w:eastAsiaTheme="minorHAnsi" w:hAnsi="Times New Roman" w:cs="Times New Roman"/>
          <w:kern w:val="36"/>
          <w:sz w:val="24"/>
          <w:szCs w:val="24"/>
          <w:lang w:val="en-US"/>
        </w:rPr>
        <w:t xml:space="preserve"> </w:t>
      </w:r>
      <w:r w:rsidRPr="009F59F2">
        <w:rPr>
          <w:rFonts w:ascii="Times New Roman" w:eastAsiaTheme="minorHAnsi" w:hAnsi="Times New Roman" w:cs="Times New Roman"/>
          <w:kern w:val="36"/>
          <w:sz w:val="24"/>
          <w:szCs w:val="24"/>
          <w:lang w:val="en-US"/>
        </w:rPr>
        <w:t xml:space="preserve">68, 491–502, (2007). </w:t>
      </w:r>
    </w:p>
    <w:p w14:paraId="09D2C942" w14:textId="77777777" w:rsidR="004F7A71" w:rsidRPr="0093168B" w:rsidRDefault="004F7A71" w:rsidP="006A5360">
      <w:pPr>
        <w:spacing w:line="360" w:lineRule="auto"/>
        <w:rPr>
          <w:rFonts w:ascii="Times New Roman" w:hAnsi="Times New Roman" w:cs="Times New Roman"/>
          <w:sz w:val="28"/>
          <w:szCs w:val="28"/>
          <w:lang w:val="en-US"/>
        </w:rPr>
      </w:pPr>
    </w:p>
    <w:sectPr w:rsidR="004F7A71" w:rsidRPr="0093168B" w:rsidSect="00E6632F">
      <w:pgSz w:w="11906" w:h="16838"/>
      <w:pgMar w:top="1440" w:right="1133"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3026B" w14:textId="77777777" w:rsidR="0088427A" w:rsidRPr="00A76915" w:rsidRDefault="0088427A" w:rsidP="00235647">
      <w:r w:rsidRPr="00A76915">
        <w:separator/>
      </w:r>
    </w:p>
  </w:endnote>
  <w:endnote w:type="continuationSeparator" w:id="0">
    <w:p w14:paraId="1C4613AF" w14:textId="77777777" w:rsidR="0088427A" w:rsidRPr="00A76915" w:rsidRDefault="0088427A" w:rsidP="00235647">
      <w:r w:rsidRPr="00A7691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FBA0D" w14:textId="77777777" w:rsidR="0088427A" w:rsidRPr="00A76915" w:rsidRDefault="0088427A" w:rsidP="00235647">
      <w:r w:rsidRPr="00A76915">
        <w:separator/>
      </w:r>
    </w:p>
  </w:footnote>
  <w:footnote w:type="continuationSeparator" w:id="0">
    <w:p w14:paraId="5A6FE919" w14:textId="77777777" w:rsidR="0088427A" w:rsidRPr="00A76915" w:rsidRDefault="0088427A" w:rsidP="00235647">
      <w:r w:rsidRPr="00A7691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8AA"/>
    <w:multiLevelType w:val="hybridMultilevel"/>
    <w:tmpl w:val="198A0EF8"/>
    <w:lvl w:ilvl="0" w:tplc="A7E0AE06">
      <w:start w:val="1"/>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7E096B"/>
    <w:multiLevelType w:val="hybridMultilevel"/>
    <w:tmpl w:val="6694D4AE"/>
    <w:lvl w:ilvl="0" w:tplc="34E477D4">
      <w:numFmt w:val="bullet"/>
      <w:lvlText w:val="-"/>
      <w:lvlJc w:val="left"/>
      <w:pPr>
        <w:ind w:left="720" w:hanging="360"/>
      </w:pPr>
      <w:rPr>
        <w:rFonts w:ascii="DengXian" w:eastAsia="DengXian" w:hAnsi="DengXian" w:cstheme="minorBid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FB75B5"/>
    <w:multiLevelType w:val="hybridMultilevel"/>
    <w:tmpl w:val="F64ED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F864A0"/>
    <w:multiLevelType w:val="hybridMultilevel"/>
    <w:tmpl w:val="CE866FC4"/>
    <w:lvl w:ilvl="0" w:tplc="B156BA4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3177B2F"/>
    <w:multiLevelType w:val="hybridMultilevel"/>
    <w:tmpl w:val="8188BB30"/>
    <w:lvl w:ilvl="0" w:tplc="02782D10">
      <w:start w:val="1"/>
      <w:numFmt w:val="decimal"/>
      <w:lvlText w:val="%1."/>
      <w:lvlJc w:val="left"/>
      <w:pPr>
        <w:ind w:left="720" w:hanging="360"/>
      </w:pPr>
      <w:rPr>
        <w:rFonts w:hint="default"/>
        <w:color w:val="191B1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2B2425"/>
    <w:multiLevelType w:val="hybridMultilevel"/>
    <w:tmpl w:val="C408092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4211C11"/>
    <w:multiLevelType w:val="hybridMultilevel"/>
    <w:tmpl w:val="9C0E6DE4"/>
    <w:lvl w:ilvl="0" w:tplc="FFFFFFFF">
      <w:start w:val="1"/>
      <w:numFmt w:val="decimal"/>
      <w:lvlText w:val="%1."/>
      <w:lvlJc w:val="left"/>
      <w:pPr>
        <w:ind w:left="108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656C59"/>
    <w:multiLevelType w:val="hybridMultilevel"/>
    <w:tmpl w:val="E3A0FE92"/>
    <w:lvl w:ilvl="0" w:tplc="A56CC6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16F09DC"/>
    <w:multiLevelType w:val="hybridMultilevel"/>
    <w:tmpl w:val="355C8FD8"/>
    <w:lvl w:ilvl="0" w:tplc="CF464412">
      <w:start w:val="1"/>
      <w:numFmt w:val="decimal"/>
      <w:lvlText w:val="%1."/>
      <w:lvlJc w:val="left"/>
      <w:pPr>
        <w:ind w:left="1080" w:hanging="360"/>
      </w:pPr>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ED0337"/>
    <w:multiLevelType w:val="hybridMultilevel"/>
    <w:tmpl w:val="71B229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732C4"/>
    <w:multiLevelType w:val="hybridMultilevel"/>
    <w:tmpl w:val="7292E05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28206B4"/>
    <w:multiLevelType w:val="hybridMultilevel"/>
    <w:tmpl w:val="586E0B8E"/>
    <w:lvl w:ilvl="0" w:tplc="A7341BE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D14049C"/>
    <w:multiLevelType w:val="hybridMultilevel"/>
    <w:tmpl w:val="263EA540"/>
    <w:lvl w:ilvl="0" w:tplc="ECFC3CA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618862DC"/>
    <w:multiLevelType w:val="hybridMultilevel"/>
    <w:tmpl w:val="27C078FC"/>
    <w:lvl w:ilvl="0" w:tplc="30E04C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4A83A9A"/>
    <w:multiLevelType w:val="hybridMultilevel"/>
    <w:tmpl w:val="3FBEC7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D9B3483"/>
    <w:multiLevelType w:val="hybridMultilevel"/>
    <w:tmpl w:val="8760E8C6"/>
    <w:lvl w:ilvl="0" w:tplc="E44233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
  </w:num>
  <w:num w:numId="3">
    <w:abstractNumId w:val="7"/>
  </w:num>
  <w:num w:numId="4">
    <w:abstractNumId w:val="10"/>
  </w:num>
  <w:num w:numId="5">
    <w:abstractNumId w:val="2"/>
  </w:num>
  <w:num w:numId="6">
    <w:abstractNumId w:val="15"/>
  </w:num>
  <w:num w:numId="7">
    <w:abstractNumId w:val="11"/>
  </w:num>
  <w:num w:numId="8">
    <w:abstractNumId w:val="13"/>
  </w:num>
  <w:num w:numId="9">
    <w:abstractNumId w:val="12"/>
  </w:num>
  <w:num w:numId="10">
    <w:abstractNumId w:val="1"/>
  </w:num>
  <w:num w:numId="11">
    <w:abstractNumId w:val="14"/>
  </w:num>
  <w:num w:numId="12">
    <w:abstractNumId w:val="4"/>
  </w:num>
  <w:num w:numId="13">
    <w:abstractNumId w:val="8"/>
  </w:num>
  <w:num w:numId="14">
    <w:abstractNumId w:val="6"/>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23"/>
    <w:rsid w:val="00005117"/>
    <w:rsid w:val="000062F2"/>
    <w:rsid w:val="000217A3"/>
    <w:rsid w:val="000305E1"/>
    <w:rsid w:val="00034FDA"/>
    <w:rsid w:val="00036A99"/>
    <w:rsid w:val="00043AB1"/>
    <w:rsid w:val="00075F00"/>
    <w:rsid w:val="00077C6C"/>
    <w:rsid w:val="00080F4A"/>
    <w:rsid w:val="00082C99"/>
    <w:rsid w:val="00096BCB"/>
    <w:rsid w:val="000A37B6"/>
    <w:rsid w:val="000A7EB1"/>
    <w:rsid w:val="000B428E"/>
    <w:rsid w:val="000D5AA7"/>
    <w:rsid w:val="000E5121"/>
    <w:rsid w:val="000F137B"/>
    <w:rsid w:val="000F5E92"/>
    <w:rsid w:val="001033E2"/>
    <w:rsid w:val="00110A40"/>
    <w:rsid w:val="00116CC6"/>
    <w:rsid w:val="00124CF9"/>
    <w:rsid w:val="00125205"/>
    <w:rsid w:val="00133D4B"/>
    <w:rsid w:val="00137AF9"/>
    <w:rsid w:val="001446AA"/>
    <w:rsid w:val="001527BC"/>
    <w:rsid w:val="00152BC9"/>
    <w:rsid w:val="00161826"/>
    <w:rsid w:val="0017178E"/>
    <w:rsid w:val="001860E8"/>
    <w:rsid w:val="001C0003"/>
    <w:rsid w:val="001C4BA5"/>
    <w:rsid w:val="001C4C92"/>
    <w:rsid w:val="001D1AEF"/>
    <w:rsid w:val="002151D9"/>
    <w:rsid w:val="00220D1B"/>
    <w:rsid w:val="00230E1D"/>
    <w:rsid w:val="00235647"/>
    <w:rsid w:val="00252277"/>
    <w:rsid w:val="00254E0E"/>
    <w:rsid w:val="00254E86"/>
    <w:rsid w:val="00280EDB"/>
    <w:rsid w:val="00296C39"/>
    <w:rsid w:val="002A4715"/>
    <w:rsid w:val="002A560A"/>
    <w:rsid w:val="002B2DAD"/>
    <w:rsid w:val="003020EA"/>
    <w:rsid w:val="0033310F"/>
    <w:rsid w:val="00346B75"/>
    <w:rsid w:val="00361FA8"/>
    <w:rsid w:val="00394324"/>
    <w:rsid w:val="003970B5"/>
    <w:rsid w:val="00407EC8"/>
    <w:rsid w:val="00420C3C"/>
    <w:rsid w:val="00446D63"/>
    <w:rsid w:val="004513F2"/>
    <w:rsid w:val="00451984"/>
    <w:rsid w:val="004526C2"/>
    <w:rsid w:val="00475492"/>
    <w:rsid w:val="0048724D"/>
    <w:rsid w:val="0049442F"/>
    <w:rsid w:val="004B0D45"/>
    <w:rsid w:val="004F33C8"/>
    <w:rsid w:val="004F7A71"/>
    <w:rsid w:val="005042FA"/>
    <w:rsid w:val="0052672C"/>
    <w:rsid w:val="00527823"/>
    <w:rsid w:val="00537067"/>
    <w:rsid w:val="00555807"/>
    <w:rsid w:val="00562A33"/>
    <w:rsid w:val="00572243"/>
    <w:rsid w:val="005777F0"/>
    <w:rsid w:val="00582103"/>
    <w:rsid w:val="00587B0B"/>
    <w:rsid w:val="00590786"/>
    <w:rsid w:val="005B29B6"/>
    <w:rsid w:val="005B735C"/>
    <w:rsid w:val="005D43CD"/>
    <w:rsid w:val="005D58F3"/>
    <w:rsid w:val="005E13A4"/>
    <w:rsid w:val="00633995"/>
    <w:rsid w:val="00635017"/>
    <w:rsid w:val="00636A7A"/>
    <w:rsid w:val="0064006B"/>
    <w:rsid w:val="00643D25"/>
    <w:rsid w:val="0066637A"/>
    <w:rsid w:val="00687169"/>
    <w:rsid w:val="006A1605"/>
    <w:rsid w:val="006A5360"/>
    <w:rsid w:val="006B08D3"/>
    <w:rsid w:val="006B1BAF"/>
    <w:rsid w:val="006F1183"/>
    <w:rsid w:val="00702BF8"/>
    <w:rsid w:val="0071049D"/>
    <w:rsid w:val="007413A3"/>
    <w:rsid w:val="007561E8"/>
    <w:rsid w:val="007616C5"/>
    <w:rsid w:val="007651B8"/>
    <w:rsid w:val="00781C35"/>
    <w:rsid w:val="00787039"/>
    <w:rsid w:val="007A7996"/>
    <w:rsid w:val="007B461D"/>
    <w:rsid w:val="007C7762"/>
    <w:rsid w:val="007E092F"/>
    <w:rsid w:val="007E0D11"/>
    <w:rsid w:val="007F1182"/>
    <w:rsid w:val="00814572"/>
    <w:rsid w:val="00820F8C"/>
    <w:rsid w:val="00836586"/>
    <w:rsid w:val="0085036F"/>
    <w:rsid w:val="0086408C"/>
    <w:rsid w:val="00870DE7"/>
    <w:rsid w:val="0088427A"/>
    <w:rsid w:val="008A22DA"/>
    <w:rsid w:val="008B30D8"/>
    <w:rsid w:val="008B653A"/>
    <w:rsid w:val="008C0675"/>
    <w:rsid w:val="008C2C5E"/>
    <w:rsid w:val="008C4599"/>
    <w:rsid w:val="008D01E2"/>
    <w:rsid w:val="008D3172"/>
    <w:rsid w:val="008E0D65"/>
    <w:rsid w:val="008E3EF9"/>
    <w:rsid w:val="008E4306"/>
    <w:rsid w:val="008E6C7A"/>
    <w:rsid w:val="008F2A56"/>
    <w:rsid w:val="009152E5"/>
    <w:rsid w:val="0093168B"/>
    <w:rsid w:val="0093367E"/>
    <w:rsid w:val="009470AB"/>
    <w:rsid w:val="009525D2"/>
    <w:rsid w:val="009811B0"/>
    <w:rsid w:val="009A0177"/>
    <w:rsid w:val="009B1469"/>
    <w:rsid w:val="009B722F"/>
    <w:rsid w:val="009B7F1A"/>
    <w:rsid w:val="009C15F6"/>
    <w:rsid w:val="009C681D"/>
    <w:rsid w:val="009D7441"/>
    <w:rsid w:val="009D7A7F"/>
    <w:rsid w:val="009F1EAB"/>
    <w:rsid w:val="009F6818"/>
    <w:rsid w:val="00A06AC4"/>
    <w:rsid w:val="00A27ECE"/>
    <w:rsid w:val="00A51EF9"/>
    <w:rsid w:val="00A61A30"/>
    <w:rsid w:val="00A76915"/>
    <w:rsid w:val="00A77404"/>
    <w:rsid w:val="00A93DA7"/>
    <w:rsid w:val="00A979BE"/>
    <w:rsid w:val="00AB1981"/>
    <w:rsid w:val="00AB249E"/>
    <w:rsid w:val="00AC430D"/>
    <w:rsid w:val="00AD62DD"/>
    <w:rsid w:val="00AE2FD1"/>
    <w:rsid w:val="00AE4AFE"/>
    <w:rsid w:val="00AE4FAA"/>
    <w:rsid w:val="00AE5C61"/>
    <w:rsid w:val="00AF0815"/>
    <w:rsid w:val="00AF2409"/>
    <w:rsid w:val="00B078F7"/>
    <w:rsid w:val="00B16A2E"/>
    <w:rsid w:val="00B244DD"/>
    <w:rsid w:val="00B31125"/>
    <w:rsid w:val="00B64C01"/>
    <w:rsid w:val="00B70305"/>
    <w:rsid w:val="00B7175E"/>
    <w:rsid w:val="00B71B42"/>
    <w:rsid w:val="00B75913"/>
    <w:rsid w:val="00B95524"/>
    <w:rsid w:val="00BA7384"/>
    <w:rsid w:val="00BB35A6"/>
    <w:rsid w:val="00BC6B14"/>
    <w:rsid w:val="00BC6D29"/>
    <w:rsid w:val="00BD415C"/>
    <w:rsid w:val="00BE5F4E"/>
    <w:rsid w:val="00BE79F1"/>
    <w:rsid w:val="00BF68E3"/>
    <w:rsid w:val="00C67F40"/>
    <w:rsid w:val="00C71B7A"/>
    <w:rsid w:val="00C73014"/>
    <w:rsid w:val="00CA320D"/>
    <w:rsid w:val="00CC5E57"/>
    <w:rsid w:val="00CE1BF5"/>
    <w:rsid w:val="00CE31D2"/>
    <w:rsid w:val="00D239B5"/>
    <w:rsid w:val="00D26E51"/>
    <w:rsid w:val="00D4580C"/>
    <w:rsid w:val="00D45B1E"/>
    <w:rsid w:val="00D45EDB"/>
    <w:rsid w:val="00D56E48"/>
    <w:rsid w:val="00D71CA4"/>
    <w:rsid w:val="00D93B58"/>
    <w:rsid w:val="00DA3C00"/>
    <w:rsid w:val="00DA5769"/>
    <w:rsid w:val="00DA6862"/>
    <w:rsid w:val="00DE3396"/>
    <w:rsid w:val="00DF0223"/>
    <w:rsid w:val="00E00419"/>
    <w:rsid w:val="00E01B77"/>
    <w:rsid w:val="00E02D33"/>
    <w:rsid w:val="00E15B85"/>
    <w:rsid w:val="00E63BB1"/>
    <w:rsid w:val="00E65336"/>
    <w:rsid w:val="00E6632F"/>
    <w:rsid w:val="00E719F6"/>
    <w:rsid w:val="00E81531"/>
    <w:rsid w:val="00E8599C"/>
    <w:rsid w:val="00EB7151"/>
    <w:rsid w:val="00EB7CE4"/>
    <w:rsid w:val="00EE2C98"/>
    <w:rsid w:val="00F00DF2"/>
    <w:rsid w:val="00F122B6"/>
    <w:rsid w:val="00F203ED"/>
    <w:rsid w:val="00F24EE3"/>
    <w:rsid w:val="00F423E5"/>
    <w:rsid w:val="00F6119C"/>
    <w:rsid w:val="00FA0753"/>
    <w:rsid w:val="00FB0C9D"/>
    <w:rsid w:val="00FC0BC2"/>
    <w:rsid w:val="00FC3E69"/>
    <w:rsid w:val="00FE0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3E01C"/>
  <w15:chartTrackingRefBased/>
  <w15:docId w15:val="{1BCC8CEC-4EF3-45EC-9333-499C3021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7823"/>
    <w:pPr>
      <w:widowControl w:val="0"/>
      <w:jc w:val="both"/>
    </w:pPr>
    <w:rPr>
      <w:lang w:val="ru-RU"/>
    </w:rPr>
  </w:style>
  <w:style w:type="paragraph" w:styleId="1">
    <w:name w:val="heading 1"/>
    <w:basedOn w:val="a"/>
    <w:next w:val="a"/>
    <w:link w:val="10"/>
    <w:uiPriority w:val="9"/>
    <w:qFormat/>
    <w:rsid w:val="007F11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239B5"/>
    <w:pPr>
      <w:keepNext/>
      <w:keepLines/>
      <w:widowControl/>
      <w:spacing w:before="40" w:line="259" w:lineRule="auto"/>
      <w:jc w:val="left"/>
      <w:outlineLvl w:val="1"/>
    </w:pPr>
    <w:rPr>
      <w:rFonts w:asciiTheme="majorHAnsi" w:eastAsiaTheme="majorEastAsia" w:hAnsiTheme="majorHAnsi" w:cstheme="majorBidi"/>
      <w:color w:val="2F5496" w:themeColor="accent1" w:themeShade="BF"/>
      <w:kern w:val="0"/>
      <w:sz w:val="26"/>
      <w:szCs w:val="26"/>
      <w:lang w:val="uk-UA"/>
    </w:rPr>
  </w:style>
  <w:style w:type="paragraph" w:styleId="3">
    <w:name w:val="heading 3"/>
    <w:basedOn w:val="a"/>
    <w:next w:val="a"/>
    <w:link w:val="30"/>
    <w:uiPriority w:val="9"/>
    <w:unhideWhenUsed/>
    <w:qFormat/>
    <w:rsid w:val="00D239B5"/>
    <w:pPr>
      <w:keepNext/>
      <w:keepLines/>
      <w:widowControl/>
      <w:spacing w:before="40" w:line="259" w:lineRule="auto"/>
      <w:jc w:val="left"/>
      <w:outlineLvl w:val="2"/>
    </w:pPr>
    <w:rPr>
      <w:rFonts w:asciiTheme="majorHAnsi" w:eastAsiaTheme="majorEastAsia" w:hAnsiTheme="majorHAnsi" w:cstheme="majorBidi"/>
      <w:color w:val="1F3763" w:themeColor="accent1" w:themeShade="7F"/>
      <w:kern w:val="0"/>
      <w:sz w:val="24"/>
      <w:szCs w:val="24"/>
      <w:lang w:val="uk-UA"/>
    </w:rPr>
  </w:style>
  <w:style w:type="paragraph" w:styleId="4">
    <w:name w:val="heading 4"/>
    <w:basedOn w:val="a"/>
    <w:next w:val="a"/>
    <w:link w:val="40"/>
    <w:uiPriority w:val="9"/>
    <w:unhideWhenUsed/>
    <w:qFormat/>
    <w:rsid w:val="00F6119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823"/>
    <w:pPr>
      <w:ind w:firstLineChars="200" w:firstLine="420"/>
    </w:pPr>
  </w:style>
  <w:style w:type="paragraph" w:styleId="a4">
    <w:name w:val="header"/>
    <w:basedOn w:val="a"/>
    <w:link w:val="a5"/>
    <w:uiPriority w:val="99"/>
    <w:unhideWhenUsed/>
    <w:rsid w:val="0023564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35647"/>
    <w:rPr>
      <w:sz w:val="18"/>
      <w:szCs w:val="18"/>
    </w:rPr>
  </w:style>
  <w:style w:type="paragraph" w:styleId="a6">
    <w:name w:val="footer"/>
    <w:basedOn w:val="a"/>
    <w:link w:val="a7"/>
    <w:uiPriority w:val="99"/>
    <w:unhideWhenUsed/>
    <w:rsid w:val="00235647"/>
    <w:pPr>
      <w:tabs>
        <w:tab w:val="center" w:pos="4153"/>
        <w:tab w:val="right" w:pos="8306"/>
      </w:tabs>
      <w:snapToGrid w:val="0"/>
      <w:jc w:val="left"/>
    </w:pPr>
    <w:rPr>
      <w:sz w:val="18"/>
      <w:szCs w:val="18"/>
    </w:rPr>
  </w:style>
  <w:style w:type="character" w:customStyle="1" w:styleId="a7">
    <w:name w:val="页脚 字符"/>
    <w:basedOn w:val="a0"/>
    <w:link w:val="a6"/>
    <w:uiPriority w:val="99"/>
    <w:rsid w:val="00235647"/>
    <w:rPr>
      <w:sz w:val="18"/>
      <w:szCs w:val="18"/>
    </w:rPr>
  </w:style>
  <w:style w:type="character" w:styleId="a8">
    <w:name w:val="Hyperlink"/>
    <w:basedOn w:val="a0"/>
    <w:uiPriority w:val="99"/>
    <w:unhideWhenUsed/>
    <w:rsid w:val="00BE5F4E"/>
    <w:rPr>
      <w:color w:val="0563C1" w:themeColor="hyperlink"/>
      <w:u w:val="single"/>
    </w:rPr>
  </w:style>
  <w:style w:type="character" w:styleId="a9">
    <w:name w:val="Unresolved Mention"/>
    <w:basedOn w:val="a0"/>
    <w:uiPriority w:val="99"/>
    <w:semiHidden/>
    <w:unhideWhenUsed/>
    <w:rsid w:val="00BE5F4E"/>
    <w:rPr>
      <w:color w:val="605E5C"/>
      <w:shd w:val="clear" w:color="auto" w:fill="E1DFDD"/>
    </w:rPr>
  </w:style>
  <w:style w:type="character" w:customStyle="1" w:styleId="20">
    <w:name w:val="标题 2 字符"/>
    <w:basedOn w:val="a0"/>
    <w:link w:val="2"/>
    <w:uiPriority w:val="9"/>
    <w:rsid w:val="00D239B5"/>
    <w:rPr>
      <w:rFonts w:asciiTheme="majorHAnsi" w:eastAsiaTheme="majorEastAsia" w:hAnsiTheme="majorHAnsi" w:cstheme="majorBidi"/>
      <w:color w:val="2F5496" w:themeColor="accent1" w:themeShade="BF"/>
      <w:kern w:val="0"/>
      <w:sz w:val="26"/>
      <w:szCs w:val="26"/>
      <w:lang w:val="uk-UA"/>
    </w:rPr>
  </w:style>
  <w:style w:type="character" w:customStyle="1" w:styleId="30">
    <w:name w:val="标题 3 字符"/>
    <w:basedOn w:val="a0"/>
    <w:link w:val="3"/>
    <w:uiPriority w:val="9"/>
    <w:rsid w:val="00D239B5"/>
    <w:rPr>
      <w:rFonts w:asciiTheme="majorHAnsi" w:eastAsiaTheme="majorEastAsia" w:hAnsiTheme="majorHAnsi" w:cstheme="majorBidi"/>
      <w:color w:val="1F3763" w:themeColor="accent1" w:themeShade="7F"/>
      <w:kern w:val="0"/>
      <w:sz w:val="24"/>
      <w:szCs w:val="24"/>
      <w:lang w:val="uk-UA"/>
    </w:rPr>
  </w:style>
  <w:style w:type="paragraph" w:customStyle="1" w:styleId="top-1">
    <w:name w:val="top-1"/>
    <w:basedOn w:val="a"/>
    <w:rsid w:val="00D239B5"/>
    <w:pPr>
      <w:widowControl/>
      <w:spacing w:before="100" w:beforeAutospacing="1" w:after="100" w:afterAutospacing="1"/>
      <w:jc w:val="left"/>
    </w:pPr>
    <w:rPr>
      <w:rFonts w:ascii="Times New Roman" w:eastAsia="Times New Roman" w:hAnsi="Times New Roman" w:cs="Times New Roman"/>
      <w:kern w:val="0"/>
      <w:sz w:val="24"/>
      <w:szCs w:val="24"/>
      <w:lang w:val="uk-UA"/>
    </w:rPr>
  </w:style>
  <w:style w:type="paragraph" w:customStyle="1" w:styleId="authorcn">
    <w:name w:val="author_cn"/>
    <w:basedOn w:val="a"/>
    <w:rsid w:val="00D239B5"/>
    <w:pPr>
      <w:widowControl/>
      <w:spacing w:before="100" w:beforeAutospacing="1" w:after="100" w:afterAutospacing="1"/>
      <w:jc w:val="left"/>
    </w:pPr>
    <w:rPr>
      <w:rFonts w:ascii="Times New Roman" w:eastAsia="Times New Roman" w:hAnsi="Times New Roman" w:cs="Times New Roman"/>
      <w:kern w:val="0"/>
      <w:sz w:val="24"/>
      <w:szCs w:val="24"/>
      <w:lang w:val="uk-UA"/>
    </w:rPr>
  </w:style>
  <w:style w:type="character" w:customStyle="1" w:styleId="author">
    <w:name w:val="author"/>
    <w:basedOn w:val="a0"/>
    <w:rsid w:val="00D239B5"/>
  </w:style>
  <w:style w:type="paragraph" w:styleId="aa">
    <w:name w:val="Normal (Web)"/>
    <w:basedOn w:val="a"/>
    <w:uiPriority w:val="99"/>
    <w:semiHidden/>
    <w:unhideWhenUsed/>
    <w:rsid w:val="00D239B5"/>
    <w:pPr>
      <w:widowControl/>
      <w:spacing w:before="100" w:beforeAutospacing="1" w:after="100" w:afterAutospacing="1"/>
      <w:jc w:val="left"/>
    </w:pPr>
    <w:rPr>
      <w:rFonts w:ascii="Times New Roman" w:eastAsia="Times New Roman" w:hAnsi="Times New Roman" w:cs="Times New Roman"/>
      <w:kern w:val="0"/>
      <w:sz w:val="24"/>
      <w:szCs w:val="24"/>
      <w:lang w:val="uk-UA"/>
    </w:rPr>
  </w:style>
  <w:style w:type="character" w:customStyle="1" w:styleId="authorcnzong">
    <w:name w:val="author_cn_zong"/>
    <w:basedOn w:val="a0"/>
    <w:rsid w:val="00D239B5"/>
  </w:style>
  <w:style w:type="character" w:customStyle="1" w:styleId="react-xocs-alternative-link">
    <w:name w:val="react-xocs-alternative-link"/>
    <w:basedOn w:val="a0"/>
    <w:rsid w:val="007F1182"/>
  </w:style>
  <w:style w:type="character" w:customStyle="1" w:styleId="given-name">
    <w:name w:val="given-name"/>
    <w:basedOn w:val="a0"/>
    <w:rsid w:val="007F1182"/>
  </w:style>
  <w:style w:type="character" w:customStyle="1" w:styleId="text">
    <w:name w:val="text"/>
    <w:basedOn w:val="a0"/>
    <w:rsid w:val="007F1182"/>
  </w:style>
  <w:style w:type="character" w:customStyle="1" w:styleId="10">
    <w:name w:val="标题 1 字符"/>
    <w:basedOn w:val="a0"/>
    <w:link w:val="1"/>
    <w:uiPriority w:val="9"/>
    <w:rsid w:val="007F1182"/>
    <w:rPr>
      <w:rFonts w:asciiTheme="majorHAnsi" w:eastAsiaTheme="majorEastAsia" w:hAnsiTheme="majorHAnsi" w:cstheme="majorBidi"/>
      <w:color w:val="2F5496" w:themeColor="accent1" w:themeShade="BF"/>
      <w:sz w:val="32"/>
      <w:szCs w:val="32"/>
    </w:rPr>
  </w:style>
  <w:style w:type="character" w:customStyle="1" w:styleId="anchor-text">
    <w:name w:val="anchor-text"/>
    <w:basedOn w:val="a0"/>
    <w:rsid w:val="008E4306"/>
  </w:style>
  <w:style w:type="character" w:customStyle="1" w:styleId="button-link-text">
    <w:name w:val="button-link-text"/>
    <w:basedOn w:val="a0"/>
    <w:rsid w:val="006B1BAF"/>
  </w:style>
  <w:style w:type="character" w:customStyle="1" w:styleId="author-ref">
    <w:name w:val="author-ref"/>
    <w:basedOn w:val="a0"/>
    <w:rsid w:val="006B1BAF"/>
  </w:style>
  <w:style w:type="character" w:styleId="ab">
    <w:name w:val="FollowedHyperlink"/>
    <w:basedOn w:val="a0"/>
    <w:uiPriority w:val="99"/>
    <w:semiHidden/>
    <w:unhideWhenUsed/>
    <w:rsid w:val="00475492"/>
    <w:rPr>
      <w:color w:val="954F72" w:themeColor="followedHyperlink"/>
      <w:u w:val="single"/>
    </w:rPr>
  </w:style>
  <w:style w:type="character" w:styleId="ac">
    <w:name w:val="Placeholder Text"/>
    <w:basedOn w:val="a0"/>
    <w:uiPriority w:val="99"/>
    <w:semiHidden/>
    <w:rsid w:val="00870DE7"/>
    <w:rPr>
      <w:color w:val="666666"/>
    </w:rPr>
  </w:style>
  <w:style w:type="paragraph" w:styleId="ad">
    <w:name w:val="No Spacing"/>
    <w:uiPriority w:val="1"/>
    <w:qFormat/>
    <w:rsid w:val="00F6119C"/>
    <w:pPr>
      <w:widowControl w:val="0"/>
      <w:jc w:val="both"/>
    </w:pPr>
    <w:rPr>
      <w:lang w:val="ru-RU"/>
    </w:rPr>
  </w:style>
  <w:style w:type="character" w:customStyle="1" w:styleId="40">
    <w:name w:val="标题 4 字符"/>
    <w:basedOn w:val="a0"/>
    <w:link w:val="4"/>
    <w:uiPriority w:val="9"/>
    <w:rsid w:val="00F6119C"/>
    <w:rPr>
      <w:rFonts w:asciiTheme="majorHAnsi" w:eastAsiaTheme="majorEastAsia" w:hAnsiTheme="majorHAnsi" w:cstheme="majorBidi"/>
      <w:i/>
      <w:iCs/>
      <w:color w:val="2F5496" w:themeColor="accent1" w:themeShade="BF"/>
      <w:lang w:val="ru-RU"/>
    </w:rPr>
  </w:style>
  <w:style w:type="paragraph" w:styleId="ae">
    <w:name w:val="Title"/>
    <w:basedOn w:val="a"/>
    <w:next w:val="a"/>
    <w:link w:val="af"/>
    <w:uiPriority w:val="10"/>
    <w:qFormat/>
    <w:rsid w:val="00F6119C"/>
    <w:pPr>
      <w:contextualSpacing/>
    </w:pPr>
    <w:rPr>
      <w:rFonts w:asciiTheme="majorHAnsi" w:eastAsiaTheme="majorEastAsia" w:hAnsiTheme="majorHAnsi" w:cstheme="majorBidi"/>
      <w:spacing w:val="-10"/>
      <w:kern w:val="28"/>
      <w:sz w:val="56"/>
      <w:szCs w:val="56"/>
    </w:rPr>
  </w:style>
  <w:style w:type="character" w:customStyle="1" w:styleId="af">
    <w:name w:val="标题 字符"/>
    <w:basedOn w:val="a0"/>
    <w:link w:val="ae"/>
    <w:uiPriority w:val="10"/>
    <w:rsid w:val="00F6119C"/>
    <w:rPr>
      <w:rFonts w:asciiTheme="majorHAnsi" w:eastAsiaTheme="majorEastAsia" w:hAnsiTheme="majorHAnsi" w:cstheme="majorBidi"/>
      <w:spacing w:val="-10"/>
      <w:kern w:val="28"/>
      <w:sz w:val="56"/>
      <w:szCs w:val="56"/>
      <w:lang w:val="ru-RU"/>
    </w:rPr>
  </w:style>
  <w:style w:type="character" w:styleId="af0">
    <w:name w:val="Strong"/>
    <w:basedOn w:val="a0"/>
    <w:uiPriority w:val="22"/>
    <w:qFormat/>
    <w:rsid w:val="000E51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7291">
      <w:bodyDiv w:val="1"/>
      <w:marLeft w:val="0"/>
      <w:marRight w:val="0"/>
      <w:marTop w:val="0"/>
      <w:marBottom w:val="0"/>
      <w:divBdr>
        <w:top w:val="none" w:sz="0" w:space="0" w:color="auto"/>
        <w:left w:val="none" w:sz="0" w:space="0" w:color="auto"/>
        <w:bottom w:val="none" w:sz="0" w:space="0" w:color="auto"/>
        <w:right w:val="none" w:sz="0" w:space="0" w:color="auto"/>
      </w:divBdr>
    </w:div>
    <w:div w:id="126434631">
      <w:bodyDiv w:val="1"/>
      <w:marLeft w:val="0"/>
      <w:marRight w:val="0"/>
      <w:marTop w:val="0"/>
      <w:marBottom w:val="0"/>
      <w:divBdr>
        <w:top w:val="none" w:sz="0" w:space="0" w:color="auto"/>
        <w:left w:val="none" w:sz="0" w:space="0" w:color="auto"/>
        <w:bottom w:val="none" w:sz="0" w:space="0" w:color="auto"/>
        <w:right w:val="none" w:sz="0" w:space="0" w:color="auto"/>
      </w:divBdr>
    </w:div>
    <w:div w:id="197280735">
      <w:bodyDiv w:val="1"/>
      <w:marLeft w:val="0"/>
      <w:marRight w:val="0"/>
      <w:marTop w:val="0"/>
      <w:marBottom w:val="0"/>
      <w:divBdr>
        <w:top w:val="none" w:sz="0" w:space="0" w:color="auto"/>
        <w:left w:val="none" w:sz="0" w:space="0" w:color="auto"/>
        <w:bottom w:val="none" w:sz="0" w:space="0" w:color="auto"/>
        <w:right w:val="none" w:sz="0" w:space="0" w:color="auto"/>
      </w:divBdr>
    </w:div>
    <w:div w:id="317417540">
      <w:bodyDiv w:val="1"/>
      <w:marLeft w:val="0"/>
      <w:marRight w:val="0"/>
      <w:marTop w:val="0"/>
      <w:marBottom w:val="0"/>
      <w:divBdr>
        <w:top w:val="none" w:sz="0" w:space="0" w:color="auto"/>
        <w:left w:val="none" w:sz="0" w:space="0" w:color="auto"/>
        <w:bottom w:val="none" w:sz="0" w:space="0" w:color="auto"/>
        <w:right w:val="none" w:sz="0" w:space="0" w:color="auto"/>
      </w:divBdr>
    </w:div>
    <w:div w:id="409347771">
      <w:bodyDiv w:val="1"/>
      <w:marLeft w:val="0"/>
      <w:marRight w:val="0"/>
      <w:marTop w:val="0"/>
      <w:marBottom w:val="0"/>
      <w:divBdr>
        <w:top w:val="none" w:sz="0" w:space="0" w:color="auto"/>
        <w:left w:val="none" w:sz="0" w:space="0" w:color="auto"/>
        <w:bottom w:val="none" w:sz="0" w:space="0" w:color="auto"/>
        <w:right w:val="none" w:sz="0" w:space="0" w:color="auto"/>
      </w:divBdr>
    </w:div>
    <w:div w:id="818303066">
      <w:bodyDiv w:val="1"/>
      <w:marLeft w:val="0"/>
      <w:marRight w:val="0"/>
      <w:marTop w:val="0"/>
      <w:marBottom w:val="0"/>
      <w:divBdr>
        <w:top w:val="none" w:sz="0" w:space="0" w:color="auto"/>
        <w:left w:val="none" w:sz="0" w:space="0" w:color="auto"/>
        <w:bottom w:val="none" w:sz="0" w:space="0" w:color="auto"/>
        <w:right w:val="none" w:sz="0" w:space="0" w:color="auto"/>
      </w:divBdr>
    </w:div>
    <w:div w:id="926697820">
      <w:bodyDiv w:val="1"/>
      <w:marLeft w:val="0"/>
      <w:marRight w:val="0"/>
      <w:marTop w:val="0"/>
      <w:marBottom w:val="0"/>
      <w:divBdr>
        <w:top w:val="none" w:sz="0" w:space="0" w:color="auto"/>
        <w:left w:val="none" w:sz="0" w:space="0" w:color="auto"/>
        <w:bottom w:val="none" w:sz="0" w:space="0" w:color="auto"/>
        <w:right w:val="none" w:sz="0" w:space="0" w:color="auto"/>
      </w:divBdr>
    </w:div>
    <w:div w:id="1041704752">
      <w:bodyDiv w:val="1"/>
      <w:marLeft w:val="0"/>
      <w:marRight w:val="0"/>
      <w:marTop w:val="0"/>
      <w:marBottom w:val="0"/>
      <w:divBdr>
        <w:top w:val="none" w:sz="0" w:space="0" w:color="auto"/>
        <w:left w:val="none" w:sz="0" w:space="0" w:color="auto"/>
        <w:bottom w:val="none" w:sz="0" w:space="0" w:color="auto"/>
        <w:right w:val="none" w:sz="0" w:space="0" w:color="auto"/>
      </w:divBdr>
    </w:div>
    <w:div w:id="1323436684">
      <w:bodyDiv w:val="1"/>
      <w:marLeft w:val="0"/>
      <w:marRight w:val="0"/>
      <w:marTop w:val="0"/>
      <w:marBottom w:val="0"/>
      <w:divBdr>
        <w:top w:val="none" w:sz="0" w:space="0" w:color="auto"/>
        <w:left w:val="none" w:sz="0" w:space="0" w:color="auto"/>
        <w:bottom w:val="none" w:sz="0" w:space="0" w:color="auto"/>
        <w:right w:val="none" w:sz="0" w:space="0" w:color="auto"/>
      </w:divBdr>
    </w:div>
    <w:div w:id="1383673229">
      <w:bodyDiv w:val="1"/>
      <w:marLeft w:val="0"/>
      <w:marRight w:val="0"/>
      <w:marTop w:val="0"/>
      <w:marBottom w:val="0"/>
      <w:divBdr>
        <w:top w:val="none" w:sz="0" w:space="0" w:color="auto"/>
        <w:left w:val="none" w:sz="0" w:space="0" w:color="auto"/>
        <w:bottom w:val="none" w:sz="0" w:space="0" w:color="auto"/>
        <w:right w:val="none" w:sz="0" w:space="0" w:color="auto"/>
      </w:divBdr>
    </w:div>
    <w:div w:id="1428649717">
      <w:bodyDiv w:val="1"/>
      <w:marLeft w:val="0"/>
      <w:marRight w:val="0"/>
      <w:marTop w:val="0"/>
      <w:marBottom w:val="0"/>
      <w:divBdr>
        <w:top w:val="none" w:sz="0" w:space="0" w:color="auto"/>
        <w:left w:val="none" w:sz="0" w:space="0" w:color="auto"/>
        <w:bottom w:val="none" w:sz="0" w:space="0" w:color="auto"/>
        <w:right w:val="none" w:sz="0" w:space="0" w:color="auto"/>
      </w:divBdr>
    </w:div>
    <w:div w:id="1490094381">
      <w:bodyDiv w:val="1"/>
      <w:marLeft w:val="0"/>
      <w:marRight w:val="0"/>
      <w:marTop w:val="0"/>
      <w:marBottom w:val="0"/>
      <w:divBdr>
        <w:top w:val="none" w:sz="0" w:space="0" w:color="auto"/>
        <w:left w:val="none" w:sz="0" w:space="0" w:color="auto"/>
        <w:bottom w:val="none" w:sz="0" w:space="0" w:color="auto"/>
        <w:right w:val="none" w:sz="0" w:space="0" w:color="auto"/>
      </w:divBdr>
    </w:div>
    <w:div w:id="173985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B2754-1591-42C8-87BB-D0F5B2E3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5656</Words>
  <Characters>3224</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Administrator</cp:lastModifiedBy>
  <cp:revision>2</cp:revision>
  <cp:lastPrinted>2025-02-24T11:13:00Z</cp:lastPrinted>
  <dcterms:created xsi:type="dcterms:W3CDTF">2025-04-28T01:13:00Z</dcterms:created>
  <dcterms:modified xsi:type="dcterms:W3CDTF">2025-04-28T01:13:00Z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9c093d41f0e1a820f0f257d0dabf9674b042e0f18e6455897169e16d7b833c1e</vt:lpwstr>
  </property>
</Properties>
</file>