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DC62DD" w14:textId="77777777" w:rsidR="00545AE0" w:rsidRDefault="00545AE0" w:rsidP="00B546B5">
      <w:pPr>
        <w:spacing w:line="360" w:lineRule="auto"/>
        <w:jc w:val="center"/>
        <w:rPr>
          <w:rFonts w:ascii="Times New Roman" w:hAnsi="Times New Roman" w:cs="Times New Roman"/>
          <w:sz w:val="28"/>
          <w:szCs w:val="28"/>
        </w:rPr>
      </w:pPr>
    </w:p>
    <w:p w14:paraId="305145D2" w14:textId="1FB4E770" w:rsidR="00545AE0" w:rsidRDefault="00545AE0" w:rsidP="00407ACC">
      <w:pPr>
        <w:spacing w:line="360" w:lineRule="auto"/>
        <w:jc w:val="right"/>
        <w:rPr>
          <w:rFonts w:ascii="Times New Roman" w:hAnsi="Times New Roman" w:cs="Times New Roman"/>
          <w:sz w:val="28"/>
          <w:szCs w:val="28"/>
          <w:lang w:val="uk-UA"/>
        </w:rPr>
      </w:pPr>
      <w:proofErr w:type="spellStart"/>
      <w:r>
        <w:rPr>
          <w:rFonts w:ascii="Times New Roman" w:hAnsi="Times New Roman" w:cs="Times New Roman"/>
          <w:sz w:val="28"/>
          <w:szCs w:val="28"/>
          <w:lang w:val="uk-UA"/>
        </w:rPr>
        <w:t>Швирид</w:t>
      </w:r>
      <w:proofErr w:type="spellEnd"/>
      <w:r>
        <w:rPr>
          <w:rFonts w:ascii="Times New Roman" w:hAnsi="Times New Roman" w:cs="Times New Roman"/>
          <w:sz w:val="28"/>
          <w:szCs w:val="28"/>
          <w:lang w:val="uk-UA"/>
        </w:rPr>
        <w:t xml:space="preserve"> Дмитро Володимирович, здобувач другого(магістерського) рівня вищої освіти</w:t>
      </w:r>
    </w:p>
    <w:p w14:paraId="68261084" w14:textId="77777777" w:rsidR="00CB2DC3" w:rsidRDefault="00545AE0" w:rsidP="00407ACC">
      <w:pPr>
        <w:spacing w:line="360" w:lineRule="auto"/>
        <w:jc w:val="right"/>
        <w:rPr>
          <w:rFonts w:ascii="Times New Roman" w:hAnsi="Times New Roman" w:cs="Times New Roman"/>
          <w:sz w:val="28"/>
          <w:szCs w:val="28"/>
          <w:lang w:val="uk-UA"/>
        </w:rPr>
      </w:pPr>
      <w:proofErr w:type="spellStart"/>
      <w:r>
        <w:rPr>
          <w:rFonts w:ascii="Times New Roman" w:hAnsi="Times New Roman" w:cs="Times New Roman"/>
          <w:sz w:val="28"/>
          <w:szCs w:val="28"/>
          <w:lang w:val="uk-UA"/>
        </w:rPr>
        <w:t>Центральноукраїнський</w:t>
      </w:r>
      <w:proofErr w:type="spellEnd"/>
      <w:r>
        <w:rPr>
          <w:rFonts w:ascii="Times New Roman" w:hAnsi="Times New Roman" w:cs="Times New Roman"/>
          <w:sz w:val="28"/>
          <w:szCs w:val="28"/>
          <w:lang w:val="uk-UA"/>
        </w:rPr>
        <w:t xml:space="preserve"> національно технічний університет, </w:t>
      </w:r>
    </w:p>
    <w:p w14:paraId="08F761A3" w14:textId="0CC55255" w:rsidR="00545AE0" w:rsidRPr="00545AE0" w:rsidRDefault="00545AE0" w:rsidP="00407ACC">
      <w:pPr>
        <w:spacing w:line="360" w:lineRule="auto"/>
        <w:jc w:val="right"/>
        <w:rPr>
          <w:rFonts w:ascii="Times New Roman" w:hAnsi="Times New Roman" w:cs="Times New Roman"/>
          <w:sz w:val="28"/>
          <w:szCs w:val="28"/>
          <w:lang w:val="uk-UA"/>
        </w:rPr>
      </w:pPr>
      <w:r>
        <w:rPr>
          <w:rFonts w:ascii="Times New Roman" w:hAnsi="Times New Roman" w:cs="Times New Roman"/>
          <w:sz w:val="28"/>
          <w:szCs w:val="28"/>
          <w:lang w:val="uk-UA"/>
        </w:rPr>
        <w:t>м. Кропивницький</w:t>
      </w:r>
      <w:r w:rsidR="00CB2DC3">
        <w:rPr>
          <w:rFonts w:ascii="Times New Roman" w:hAnsi="Times New Roman" w:cs="Times New Roman"/>
          <w:sz w:val="28"/>
          <w:szCs w:val="28"/>
          <w:lang w:val="uk-UA"/>
        </w:rPr>
        <w:t>, Україна</w:t>
      </w:r>
    </w:p>
    <w:p w14:paraId="754C265F" w14:textId="77777777" w:rsidR="00545AE0" w:rsidRDefault="00545AE0" w:rsidP="00407ACC">
      <w:pPr>
        <w:spacing w:line="360" w:lineRule="auto"/>
        <w:jc w:val="right"/>
        <w:rPr>
          <w:rFonts w:ascii="Times New Roman" w:hAnsi="Times New Roman" w:cs="Times New Roman"/>
          <w:sz w:val="28"/>
          <w:szCs w:val="28"/>
        </w:rPr>
      </w:pPr>
    </w:p>
    <w:p w14:paraId="25C20EC9" w14:textId="77777777" w:rsidR="00545AE0" w:rsidRDefault="00545AE0" w:rsidP="00B546B5">
      <w:pPr>
        <w:spacing w:line="360" w:lineRule="auto"/>
        <w:jc w:val="center"/>
        <w:rPr>
          <w:rFonts w:ascii="Times New Roman" w:hAnsi="Times New Roman" w:cs="Times New Roman"/>
          <w:sz w:val="28"/>
          <w:szCs w:val="28"/>
        </w:rPr>
      </w:pPr>
    </w:p>
    <w:p w14:paraId="062629D7" w14:textId="65DE0504" w:rsidR="00545AE0" w:rsidRPr="00D16C2E" w:rsidRDefault="00407ACC" w:rsidP="00703B94">
      <w:pPr>
        <w:spacing w:line="360" w:lineRule="auto"/>
        <w:jc w:val="center"/>
        <w:rPr>
          <w:rFonts w:ascii="Times New Roman" w:hAnsi="Times New Roman" w:cs="Times New Roman"/>
          <w:sz w:val="32"/>
          <w:szCs w:val="32"/>
          <w:lang w:val="uk-UA"/>
        </w:rPr>
      </w:pPr>
      <w:r w:rsidRPr="00D16C2E">
        <w:rPr>
          <w:rFonts w:ascii="Times New Roman" w:hAnsi="Times New Roman" w:cs="Times New Roman"/>
          <w:sz w:val="32"/>
          <w:szCs w:val="32"/>
          <w:lang w:val="uk-UA"/>
        </w:rPr>
        <w:t>Тема</w:t>
      </w:r>
      <w:r w:rsidRPr="00D16C2E">
        <w:rPr>
          <w:rFonts w:ascii="Times New Roman" w:hAnsi="Times New Roman" w:cs="Times New Roman"/>
          <w:sz w:val="32"/>
          <w:szCs w:val="32"/>
        </w:rPr>
        <w:t xml:space="preserve">: </w:t>
      </w:r>
      <w:r w:rsidRPr="00D16C2E">
        <w:rPr>
          <w:rFonts w:ascii="Times New Roman" w:hAnsi="Times New Roman" w:cs="Times New Roman"/>
          <w:sz w:val="32"/>
          <w:szCs w:val="32"/>
          <w:lang w:val="uk-UA"/>
        </w:rPr>
        <w:t>Депозитний портфель</w:t>
      </w:r>
    </w:p>
    <w:p w14:paraId="3C247AB7" w14:textId="77777777" w:rsidR="00545AE0" w:rsidRDefault="00545AE0" w:rsidP="00B546B5">
      <w:pPr>
        <w:spacing w:line="360" w:lineRule="auto"/>
        <w:jc w:val="center"/>
        <w:rPr>
          <w:rFonts w:ascii="Times New Roman" w:hAnsi="Times New Roman" w:cs="Times New Roman"/>
          <w:sz w:val="28"/>
          <w:szCs w:val="28"/>
        </w:rPr>
      </w:pPr>
    </w:p>
    <w:p w14:paraId="712D3139" w14:textId="145CCE52" w:rsidR="00E921D9" w:rsidRPr="00D42198" w:rsidRDefault="00E921D9" w:rsidP="00703B94">
      <w:pPr>
        <w:spacing w:line="360" w:lineRule="auto"/>
        <w:jc w:val="center"/>
        <w:rPr>
          <w:rFonts w:ascii="Times New Roman" w:hAnsi="Times New Roman" w:cs="Times New Roman"/>
          <w:sz w:val="28"/>
          <w:szCs w:val="28"/>
        </w:rPr>
      </w:pPr>
      <w:r w:rsidRPr="00D42198">
        <w:rPr>
          <w:rFonts w:ascii="Times New Roman" w:hAnsi="Times New Roman" w:cs="Times New Roman"/>
          <w:sz w:val="28"/>
          <w:szCs w:val="28"/>
        </w:rPr>
        <w:t>ВСТУП</w:t>
      </w:r>
    </w:p>
    <w:p w14:paraId="5E0BAADB" w14:textId="77777777" w:rsidR="00F31EC9" w:rsidRDefault="00F31EC9" w:rsidP="00D16C2E">
      <w:pPr>
        <w:spacing w:line="360" w:lineRule="auto"/>
        <w:rPr>
          <w:rFonts w:ascii="Times New Roman" w:hAnsi="Times New Roman" w:cs="Times New Roman"/>
          <w:b/>
          <w:bCs/>
          <w:sz w:val="28"/>
          <w:szCs w:val="28"/>
        </w:rPr>
      </w:pPr>
    </w:p>
    <w:p w14:paraId="42DC9249" w14:textId="59CF1A5F" w:rsidR="00F31EC9" w:rsidRPr="00F31EC9" w:rsidRDefault="00F31EC9" w:rsidP="00F31EC9">
      <w:pPr>
        <w:spacing w:line="360" w:lineRule="auto"/>
        <w:ind w:firstLine="709"/>
        <w:jc w:val="both"/>
        <w:rPr>
          <w:rFonts w:ascii="Times New Roman" w:hAnsi="Times New Roman" w:cs="Times New Roman"/>
          <w:sz w:val="28"/>
          <w:szCs w:val="28"/>
        </w:rPr>
      </w:pPr>
      <w:r w:rsidRPr="00F31EC9">
        <w:rPr>
          <w:rFonts w:ascii="Times New Roman" w:hAnsi="Times New Roman" w:cs="Times New Roman"/>
          <w:sz w:val="28"/>
          <w:szCs w:val="28"/>
        </w:rPr>
        <w:t xml:space="preserve">В умовах сучасної фінансової системи визначення ефективної ролі та стратегій управління депозитним портфелем для банків стає необхідністю в контексті постійно змінюючогося економічного середовища. Наукова публікація, присвячена дослідженню депозитного портфеля АТ КБ "ПРИВАТБАНКУ", має на меті розкрити ключові аспекти цього фінансового інструменту з економічної точки зору та визначити науково обґрунтовані стратегії для оптимізації та управління </w:t>
      </w:r>
      <w:proofErr w:type="gramStart"/>
      <w:r w:rsidRPr="00F31EC9">
        <w:rPr>
          <w:rFonts w:ascii="Times New Roman" w:hAnsi="Times New Roman" w:cs="Times New Roman"/>
          <w:sz w:val="28"/>
          <w:szCs w:val="28"/>
        </w:rPr>
        <w:t>депозитами[</w:t>
      </w:r>
      <w:proofErr w:type="gramEnd"/>
      <w:r w:rsidRPr="00F31EC9">
        <w:rPr>
          <w:rFonts w:ascii="Times New Roman" w:hAnsi="Times New Roman" w:cs="Times New Roman"/>
          <w:sz w:val="28"/>
          <w:szCs w:val="28"/>
        </w:rPr>
        <w:t>1].</w:t>
      </w:r>
    </w:p>
    <w:p w14:paraId="22E4C97F" w14:textId="2399C263" w:rsidR="00F31EC9" w:rsidRPr="00F31EC9" w:rsidRDefault="00F31EC9" w:rsidP="00F31EC9">
      <w:pPr>
        <w:spacing w:line="360" w:lineRule="auto"/>
        <w:ind w:firstLine="709"/>
        <w:jc w:val="both"/>
        <w:rPr>
          <w:rFonts w:ascii="Times New Roman" w:hAnsi="Times New Roman" w:cs="Times New Roman"/>
          <w:sz w:val="28"/>
          <w:szCs w:val="28"/>
        </w:rPr>
      </w:pPr>
      <w:r w:rsidRPr="00F31EC9">
        <w:rPr>
          <w:rFonts w:ascii="Times New Roman" w:hAnsi="Times New Roman" w:cs="Times New Roman"/>
          <w:sz w:val="28"/>
          <w:szCs w:val="28"/>
        </w:rPr>
        <w:t xml:space="preserve">Це дослідження пропонує аналіз структури депозитного портфеля банку, фокусуючись на впливі його компонентів на фінансові можливості та стратегії у контексті змін в економічних та фінансових умовах. Передбачається аналіз динаміки та тенденцій у депозитному портфелі з урахуванням економічних </w:t>
      </w:r>
      <w:proofErr w:type="gramStart"/>
      <w:r w:rsidRPr="00F31EC9">
        <w:rPr>
          <w:rFonts w:ascii="Times New Roman" w:hAnsi="Times New Roman" w:cs="Times New Roman"/>
          <w:sz w:val="28"/>
          <w:szCs w:val="28"/>
        </w:rPr>
        <w:t>факторів[</w:t>
      </w:r>
      <w:proofErr w:type="gramEnd"/>
      <w:r w:rsidRPr="00F31EC9">
        <w:rPr>
          <w:rFonts w:ascii="Times New Roman" w:hAnsi="Times New Roman" w:cs="Times New Roman"/>
          <w:sz w:val="28"/>
          <w:szCs w:val="28"/>
        </w:rPr>
        <w:t>3].</w:t>
      </w:r>
    </w:p>
    <w:p w14:paraId="11685C62" w14:textId="77777777" w:rsidR="00703B94" w:rsidRDefault="00703B94" w:rsidP="00B546B5">
      <w:pPr>
        <w:spacing w:line="360" w:lineRule="auto"/>
        <w:jc w:val="center"/>
        <w:rPr>
          <w:rFonts w:ascii="Times New Roman" w:hAnsi="Times New Roman" w:cs="Times New Roman"/>
          <w:sz w:val="28"/>
          <w:szCs w:val="28"/>
        </w:rPr>
      </w:pPr>
    </w:p>
    <w:p w14:paraId="4D37860C" w14:textId="11735AA0" w:rsidR="00B546B5" w:rsidRPr="00D16C2E" w:rsidRDefault="00397D08" w:rsidP="00B546B5">
      <w:pPr>
        <w:spacing w:line="360" w:lineRule="auto"/>
        <w:jc w:val="center"/>
        <w:rPr>
          <w:rFonts w:ascii="Times New Roman" w:hAnsi="Times New Roman" w:cs="Times New Roman"/>
          <w:sz w:val="32"/>
          <w:szCs w:val="32"/>
        </w:rPr>
      </w:pPr>
      <w:r w:rsidRPr="00D16C2E">
        <w:rPr>
          <w:rFonts w:ascii="Times New Roman" w:hAnsi="Times New Roman" w:cs="Times New Roman"/>
          <w:sz w:val="32"/>
          <w:szCs w:val="32"/>
        </w:rPr>
        <w:t>"</w:t>
      </w:r>
      <w:proofErr w:type="spellStart"/>
      <w:r w:rsidRPr="00D16C2E">
        <w:rPr>
          <w:rFonts w:ascii="Times New Roman" w:hAnsi="Times New Roman" w:cs="Times New Roman"/>
          <w:sz w:val="32"/>
          <w:szCs w:val="32"/>
        </w:rPr>
        <w:t>Стратегічне</w:t>
      </w:r>
      <w:proofErr w:type="spellEnd"/>
      <w:r w:rsidRPr="00D16C2E">
        <w:rPr>
          <w:rFonts w:ascii="Times New Roman" w:hAnsi="Times New Roman" w:cs="Times New Roman"/>
          <w:sz w:val="32"/>
          <w:szCs w:val="32"/>
        </w:rPr>
        <w:t xml:space="preserve"> </w:t>
      </w:r>
      <w:proofErr w:type="spellStart"/>
      <w:r w:rsidRPr="00D16C2E">
        <w:rPr>
          <w:rFonts w:ascii="Times New Roman" w:hAnsi="Times New Roman" w:cs="Times New Roman"/>
          <w:sz w:val="32"/>
          <w:szCs w:val="32"/>
        </w:rPr>
        <w:t>Управління</w:t>
      </w:r>
      <w:proofErr w:type="spellEnd"/>
      <w:r w:rsidRPr="00D16C2E">
        <w:rPr>
          <w:rFonts w:ascii="Times New Roman" w:hAnsi="Times New Roman" w:cs="Times New Roman"/>
          <w:sz w:val="32"/>
          <w:szCs w:val="32"/>
        </w:rPr>
        <w:t xml:space="preserve"> </w:t>
      </w:r>
      <w:proofErr w:type="spellStart"/>
      <w:r w:rsidRPr="00D16C2E">
        <w:rPr>
          <w:rFonts w:ascii="Times New Roman" w:hAnsi="Times New Roman" w:cs="Times New Roman"/>
          <w:sz w:val="32"/>
          <w:szCs w:val="32"/>
        </w:rPr>
        <w:t>Депозитним</w:t>
      </w:r>
      <w:proofErr w:type="spellEnd"/>
      <w:r w:rsidRPr="00D16C2E">
        <w:rPr>
          <w:rFonts w:ascii="Times New Roman" w:hAnsi="Times New Roman" w:cs="Times New Roman"/>
          <w:sz w:val="32"/>
          <w:szCs w:val="32"/>
        </w:rPr>
        <w:t xml:space="preserve"> Портфелем</w:t>
      </w:r>
      <w:r w:rsidRPr="00D16C2E">
        <w:rPr>
          <w:rFonts w:ascii="Times New Roman" w:hAnsi="Times New Roman" w:cs="Times New Roman"/>
          <w:sz w:val="32"/>
          <w:szCs w:val="32"/>
          <w:lang w:val="uk-UA"/>
        </w:rPr>
        <w:t xml:space="preserve"> </w:t>
      </w:r>
      <w:r w:rsidRPr="00D16C2E">
        <w:rPr>
          <w:rFonts w:ascii="Times New Roman" w:hAnsi="Times New Roman" w:cs="Times New Roman"/>
          <w:sz w:val="32"/>
          <w:szCs w:val="32"/>
        </w:rPr>
        <w:t>АТ КБ "ПРИВАТБАНКУ" Економічний Аналіз та Перспективи Розвитку"</w:t>
      </w:r>
    </w:p>
    <w:p w14:paraId="1BB41714" w14:textId="77777777" w:rsidR="00397D08" w:rsidRPr="00397D08" w:rsidRDefault="00397D08" w:rsidP="00B546B5">
      <w:pPr>
        <w:spacing w:line="360" w:lineRule="auto"/>
        <w:jc w:val="center"/>
        <w:rPr>
          <w:rFonts w:ascii="Times New Roman" w:hAnsi="Times New Roman" w:cs="Times New Roman"/>
          <w:sz w:val="28"/>
          <w:szCs w:val="28"/>
        </w:rPr>
      </w:pPr>
    </w:p>
    <w:p w14:paraId="7AE6CECD" w14:textId="17303F5C" w:rsidR="00E921D9" w:rsidRPr="00E921D9" w:rsidRDefault="00E921D9" w:rsidP="00E921D9">
      <w:pPr>
        <w:spacing w:line="360" w:lineRule="auto"/>
        <w:ind w:firstLine="709"/>
        <w:jc w:val="both"/>
        <w:rPr>
          <w:rFonts w:ascii="Times New Roman" w:hAnsi="Times New Roman" w:cs="Times New Roman"/>
          <w:sz w:val="28"/>
          <w:szCs w:val="28"/>
        </w:rPr>
      </w:pPr>
      <w:r w:rsidRPr="00E921D9">
        <w:rPr>
          <w:rFonts w:ascii="Times New Roman" w:hAnsi="Times New Roman" w:cs="Times New Roman"/>
          <w:sz w:val="28"/>
          <w:szCs w:val="28"/>
        </w:rPr>
        <w:lastRenderedPageBreak/>
        <w:t xml:space="preserve">У сучасних умовах фінансового ринку, депозитний портфель приватних банків виступає ключовим елементом їх фінансової стратегії. З економічного погляду розглядання структури цього портфеля є важливим для розуміння його ролі у функціонуванні банку та впливу на економіку в </w:t>
      </w:r>
      <w:proofErr w:type="gramStart"/>
      <w:r w:rsidRPr="00E921D9">
        <w:rPr>
          <w:rFonts w:ascii="Times New Roman" w:hAnsi="Times New Roman" w:cs="Times New Roman"/>
          <w:sz w:val="28"/>
          <w:szCs w:val="28"/>
        </w:rPr>
        <w:t>цілому</w:t>
      </w:r>
      <w:r w:rsidR="00F31EC9" w:rsidRPr="00F31EC9">
        <w:rPr>
          <w:rFonts w:ascii="Times New Roman" w:hAnsi="Times New Roman" w:cs="Times New Roman"/>
          <w:sz w:val="28"/>
          <w:szCs w:val="28"/>
        </w:rPr>
        <w:t>[</w:t>
      </w:r>
      <w:proofErr w:type="gramEnd"/>
      <w:r w:rsidR="00F31EC9" w:rsidRPr="00F31EC9">
        <w:rPr>
          <w:rFonts w:ascii="Times New Roman" w:hAnsi="Times New Roman" w:cs="Times New Roman"/>
          <w:sz w:val="28"/>
          <w:szCs w:val="28"/>
        </w:rPr>
        <w:t>3]</w:t>
      </w:r>
      <w:r w:rsidRPr="00E921D9">
        <w:rPr>
          <w:rFonts w:ascii="Times New Roman" w:hAnsi="Times New Roman" w:cs="Times New Roman"/>
          <w:sz w:val="28"/>
          <w:szCs w:val="28"/>
        </w:rPr>
        <w:t>.</w:t>
      </w:r>
    </w:p>
    <w:p w14:paraId="6AB2F75D" w14:textId="77777777" w:rsidR="00E52551" w:rsidRPr="00E52551" w:rsidRDefault="00E52551" w:rsidP="00E52551">
      <w:pPr>
        <w:spacing w:line="360" w:lineRule="auto"/>
        <w:ind w:firstLine="709"/>
        <w:jc w:val="both"/>
        <w:rPr>
          <w:rFonts w:ascii="Times New Roman" w:hAnsi="Times New Roman" w:cs="Times New Roman"/>
          <w:vanish/>
          <w:sz w:val="28"/>
          <w:szCs w:val="28"/>
        </w:rPr>
      </w:pPr>
      <w:r w:rsidRPr="00E52551">
        <w:rPr>
          <w:rFonts w:ascii="Times New Roman" w:hAnsi="Times New Roman" w:cs="Times New Roman"/>
          <w:vanish/>
          <w:sz w:val="28"/>
          <w:szCs w:val="28"/>
        </w:rPr>
        <w:t>Конец формы</w:t>
      </w:r>
    </w:p>
    <w:p w14:paraId="007AD438" w14:textId="5BAC0CAC" w:rsidR="00397D08" w:rsidRPr="00397D08" w:rsidRDefault="00E52551" w:rsidP="00703B94">
      <w:pPr>
        <w:spacing w:line="360" w:lineRule="auto"/>
        <w:ind w:firstLine="709"/>
        <w:jc w:val="both"/>
        <w:rPr>
          <w:rFonts w:ascii="Times New Roman" w:hAnsi="Times New Roman" w:cs="Times New Roman"/>
          <w:sz w:val="28"/>
          <w:szCs w:val="28"/>
        </w:rPr>
      </w:pPr>
      <w:proofErr w:type="spellStart"/>
      <w:r w:rsidRPr="00E52551">
        <w:rPr>
          <w:rFonts w:ascii="Times New Roman" w:hAnsi="Times New Roman" w:cs="Times New Roman"/>
          <w:sz w:val="28"/>
          <w:szCs w:val="28"/>
        </w:rPr>
        <w:t>Аналіз</w:t>
      </w:r>
      <w:proofErr w:type="spellEnd"/>
      <w:r w:rsidRPr="00E52551">
        <w:rPr>
          <w:rFonts w:ascii="Times New Roman" w:hAnsi="Times New Roman" w:cs="Times New Roman"/>
          <w:sz w:val="28"/>
          <w:szCs w:val="28"/>
        </w:rPr>
        <w:t xml:space="preserve"> </w:t>
      </w:r>
      <w:proofErr w:type="spellStart"/>
      <w:r w:rsidRPr="00E52551">
        <w:rPr>
          <w:rFonts w:ascii="Times New Roman" w:hAnsi="Times New Roman" w:cs="Times New Roman"/>
          <w:sz w:val="28"/>
          <w:szCs w:val="28"/>
        </w:rPr>
        <w:t>факторів</w:t>
      </w:r>
      <w:proofErr w:type="spellEnd"/>
      <w:r w:rsidRPr="00E52551">
        <w:rPr>
          <w:rFonts w:ascii="Times New Roman" w:hAnsi="Times New Roman" w:cs="Times New Roman"/>
          <w:sz w:val="28"/>
          <w:szCs w:val="28"/>
        </w:rPr>
        <w:t xml:space="preserve">, </w:t>
      </w:r>
      <w:proofErr w:type="spellStart"/>
      <w:r w:rsidRPr="00E52551">
        <w:rPr>
          <w:rFonts w:ascii="Times New Roman" w:hAnsi="Times New Roman" w:cs="Times New Roman"/>
          <w:sz w:val="28"/>
          <w:szCs w:val="28"/>
        </w:rPr>
        <w:t>що</w:t>
      </w:r>
      <w:proofErr w:type="spellEnd"/>
      <w:r w:rsidRPr="00E52551">
        <w:rPr>
          <w:rFonts w:ascii="Times New Roman" w:hAnsi="Times New Roman" w:cs="Times New Roman"/>
          <w:sz w:val="28"/>
          <w:szCs w:val="28"/>
        </w:rPr>
        <w:t xml:space="preserve"> </w:t>
      </w:r>
      <w:proofErr w:type="spellStart"/>
      <w:r w:rsidRPr="00E52551">
        <w:rPr>
          <w:rFonts w:ascii="Times New Roman" w:hAnsi="Times New Roman" w:cs="Times New Roman"/>
          <w:sz w:val="28"/>
          <w:szCs w:val="28"/>
        </w:rPr>
        <w:t>впливають</w:t>
      </w:r>
      <w:proofErr w:type="spellEnd"/>
      <w:r w:rsidRPr="00E52551">
        <w:rPr>
          <w:rFonts w:ascii="Times New Roman" w:hAnsi="Times New Roman" w:cs="Times New Roman"/>
          <w:sz w:val="28"/>
          <w:szCs w:val="28"/>
        </w:rPr>
        <w:t xml:space="preserve"> на депозитний портфель, включає в себе ретельне розглядання багатьох ключових аспектів, таких як банківська політика, конкуренція та </w:t>
      </w:r>
    </w:p>
    <w:p w14:paraId="0885AFFF" w14:textId="62F642E1" w:rsidR="00E52551" w:rsidRDefault="00397D08" w:rsidP="00703B94">
      <w:pPr>
        <w:spacing w:line="360" w:lineRule="auto"/>
        <w:ind w:firstLine="709"/>
        <w:jc w:val="both"/>
        <w:rPr>
          <w:rFonts w:ascii="Times New Roman" w:hAnsi="Times New Roman" w:cs="Times New Roman"/>
          <w:sz w:val="28"/>
          <w:szCs w:val="28"/>
        </w:rPr>
      </w:pPr>
      <w:proofErr w:type="spellStart"/>
      <w:r w:rsidRPr="00397D08">
        <w:rPr>
          <w:rFonts w:ascii="Times New Roman" w:hAnsi="Times New Roman" w:cs="Times New Roman"/>
          <w:sz w:val="28"/>
          <w:szCs w:val="28"/>
        </w:rPr>
        <w:t>Інфляція</w:t>
      </w:r>
      <w:proofErr w:type="spellEnd"/>
      <w:r w:rsidRPr="00397D08">
        <w:rPr>
          <w:rFonts w:ascii="Times New Roman" w:hAnsi="Times New Roman" w:cs="Times New Roman"/>
          <w:sz w:val="28"/>
          <w:szCs w:val="28"/>
        </w:rPr>
        <w:t xml:space="preserve">, як </w:t>
      </w:r>
      <w:proofErr w:type="spellStart"/>
      <w:r w:rsidRPr="00397D08">
        <w:rPr>
          <w:rFonts w:ascii="Times New Roman" w:hAnsi="Times New Roman" w:cs="Times New Roman"/>
          <w:sz w:val="28"/>
          <w:szCs w:val="28"/>
        </w:rPr>
        <w:t>економічний</w:t>
      </w:r>
      <w:proofErr w:type="spellEnd"/>
      <w:r w:rsidRPr="00397D08">
        <w:rPr>
          <w:rFonts w:ascii="Times New Roman" w:hAnsi="Times New Roman" w:cs="Times New Roman"/>
          <w:sz w:val="28"/>
          <w:szCs w:val="28"/>
        </w:rPr>
        <w:t xml:space="preserve"> </w:t>
      </w:r>
      <w:proofErr w:type="spellStart"/>
      <w:r w:rsidRPr="00397D08">
        <w:rPr>
          <w:rFonts w:ascii="Times New Roman" w:hAnsi="Times New Roman" w:cs="Times New Roman"/>
          <w:sz w:val="28"/>
          <w:szCs w:val="28"/>
        </w:rPr>
        <w:t>виклик</w:t>
      </w:r>
      <w:proofErr w:type="spellEnd"/>
      <w:r w:rsidRPr="00397D08">
        <w:rPr>
          <w:rFonts w:ascii="Times New Roman" w:hAnsi="Times New Roman" w:cs="Times New Roman"/>
          <w:sz w:val="28"/>
          <w:szCs w:val="28"/>
        </w:rPr>
        <w:t xml:space="preserve">, може впливати на реальну вартість депозитів. З погляду банку, важливо розробляти стратегії, які дозволяють підтримувати реальну покупну спроможність вкладів під час періодів зростання цін. </w:t>
      </w:r>
      <w:proofErr w:type="spellStart"/>
      <w:r w:rsidRPr="00397D08">
        <w:rPr>
          <w:rFonts w:ascii="Times New Roman" w:hAnsi="Times New Roman" w:cs="Times New Roman"/>
          <w:sz w:val="28"/>
          <w:szCs w:val="28"/>
        </w:rPr>
        <w:t>Це</w:t>
      </w:r>
      <w:proofErr w:type="spellEnd"/>
      <w:r w:rsidRPr="00397D08">
        <w:rPr>
          <w:rFonts w:ascii="Times New Roman" w:hAnsi="Times New Roman" w:cs="Times New Roman"/>
          <w:sz w:val="28"/>
          <w:szCs w:val="28"/>
        </w:rPr>
        <w:t xml:space="preserve"> </w:t>
      </w:r>
      <w:proofErr w:type="spellStart"/>
      <w:r w:rsidRPr="00397D08">
        <w:rPr>
          <w:rFonts w:ascii="Times New Roman" w:hAnsi="Times New Roman" w:cs="Times New Roman"/>
          <w:sz w:val="28"/>
          <w:szCs w:val="28"/>
        </w:rPr>
        <w:t>може</w:t>
      </w:r>
      <w:proofErr w:type="spellEnd"/>
      <w:r w:rsidRPr="00397D08">
        <w:rPr>
          <w:rFonts w:ascii="Times New Roman" w:hAnsi="Times New Roman" w:cs="Times New Roman"/>
          <w:sz w:val="28"/>
          <w:szCs w:val="28"/>
        </w:rPr>
        <w:t xml:space="preserve"> </w:t>
      </w:r>
      <w:proofErr w:type="spellStart"/>
      <w:r w:rsidRPr="00397D08">
        <w:rPr>
          <w:rFonts w:ascii="Times New Roman" w:hAnsi="Times New Roman" w:cs="Times New Roman"/>
          <w:sz w:val="28"/>
          <w:szCs w:val="28"/>
        </w:rPr>
        <w:t>включати</w:t>
      </w:r>
      <w:proofErr w:type="spellEnd"/>
      <w:r w:rsidRPr="00397D08">
        <w:rPr>
          <w:rFonts w:ascii="Times New Roman" w:hAnsi="Times New Roman" w:cs="Times New Roman"/>
          <w:sz w:val="28"/>
          <w:szCs w:val="28"/>
        </w:rPr>
        <w:t xml:space="preserve"> в себе </w:t>
      </w:r>
      <w:proofErr w:type="spellStart"/>
      <w:r w:rsidRPr="00397D08">
        <w:rPr>
          <w:rFonts w:ascii="Times New Roman" w:hAnsi="Times New Roman" w:cs="Times New Roman"/>
          <w:sz w:val="28"/>
          <w:szCs w:val="28"/>
        </w:rPr>
        <w:t>визначення</w:t>
      </w:r>
      <w:proofErr w:type="spellEnd"/>
      <w:r w:rsidRPr="00397D08">
        <w:rPr>
          <w:rFonts w:ascii="Times New Roman" w:hAnsi="Times New Roman" w:cs="Times New Roman"/>
          <w:sz w:val="28"/>
          <w:szCs w:val="28"/>
        </w:rPr>
        <w:t xml:space="preserve"> </w:t>
      </w:r>
      <w:proofErr w:type="spellStart"/>
      <w:r w:rsidRPr="00397D08">
        <w:rPr>
          <w:rFonts w:ascii="Times New Roman" w:hAnsi="Times New Roman" w:cs="Times New Roman"/>
          <w:sz w:val="28"/>
          <w:szCs w:val="28"/>
        </w:rPr>
        <w:t>оптимальних</w:t>
      </w:r>
      <w:proofErr w:type="spellEnd"/>
      <w:r w:rsidRPr="00397D08">
        <w:rPr>
          <w:rFonts w:ascii="Times New Roman" w:hAnsi="Times New Roman" w:cs="Times New Roman"/>
          <w:sz w:val="28"/>
          <w:szCs w:val="28"/>
        </w:rPr>
        <w:t xml:space="preserve"> </w:t>
      </w:r>
      <w:proofErr w:type="spellStart"/>
      <w:r w:rsidRPr="00397D08">
        <w:rPr>
          <w:rFonts w:ascii="Times New Roman" w:hAnsi="Times New Roman" w:cs="Times New Roman"/>
          <w:sz w:val="28"/>
          <w:szCs w:val="28"/>
        </w:rPr>
        <w:t>процентних</w:t>
      </w:r>
      <w:proofErr w:type="spellEnd"/>
      <w:r w:rsidRPr="00397D08">
        <w:rPr>
          <w:rFonts w:ascii="Times New Roman" w:hAnsi="Times New Roman" w:cs="Times New Roman"/>
          <w:sz w:val="28"/>
          <w:szCs w:val="28"/>
        </w:rPr>
        <w:t xml:space="preserve"> ставок та </w:t>
      </w:r>
      <w:proofErr w:type="spellStart"/>
      <w:r w:rsidRPr="00397D08">
        <w:rPr>
          <w:rFonts w:ascii="Times New Roman" w:hAnsi="Times New Roman" w:cs="Times New Roman"/>
          <w:sz w:val="28"/>
          <w:szCs w:val="28"/>
        </w:rPr>
        <w:t>розробку</w:t>
      </w:r>
      <w:proofErr w:type="spellEnd"/>
      <w:r w:rsidRPr="00397D08">
        <w:rPr>
          <w:rFonts w:ascii="Times New Roman" w:hAnsi="Times New Roman" w:cs="Times New Roman"/>
          <w:sz w:val="28"/>
          <w:szCs w:val="28"/>
        </w:rPr>
        <w:t xml:space="preserve"> </w:t>
      </w:r>
      <w:proofErr w:type="spellStart"/>
      <w:r w:rsidRPr="00397D08">
        <w:rPr>
          <w:rFonts w:ascii="Times New Roman" w:hAnsi="Times New Roman" w:cs="Times New Roman"/>
          <w:sz w:val="28"/>
          <w:szCs w:val="28"/>
        </w:rPr>
        <w:t>інвестиційних</w:t>
      </w:r>
      <w:proofErr w:type="spellEnd"/>
      <w:r w:rsidRPr="00397D08">
        <w:rPr>
          <w:rFonts w:ascii="Times New Roman" w:hAnsi="Times New Roman" w:cs="Times New Roman"/>
          <w:sz w:val="28"/>
          <w:szCs w:val="28"/>
        </w:rPr>
        <w:t xml:space="preserve"> </w:t>
      </w:r>
      <w:proofErr w:type="spellStart"/>
      <w:r w:rsidRPr="00397D08">
        <w:rPr>
          <w:rFonts w:ascii="Times New Roman" w:hAnsi="Times New Roman" w:cs="Times New Roman"/>
          <w:sz w:val="28"/>
          <w:szCs w:val="28"/>
        </w:rPr>
        <w:t>стратегій</w:t>
      </w:r>
      <w:proofErr w:type="spellEnd"/>
      <w:r w:rsidRPr="00397D08">
        <w:rPr>
          <w:rFonts w:ascii="Times New Roman" w:hAnsi="Times New Roman" w:cs="Times New Roman"/>
          <w:sz w:val="28"/>
          <w:szCs w:val="28"/>
        </w:rPr>
        <w:t xml:space="preserve">, </w:t>
      </w:r>
      <w:proofErr w:type="spellStart"/>
      <w:r w:rsidRPr="00397D08">
        <w:rPr>
          <w:rFonts w:ascii="Times New Roman" w:hAnsi="Times New Roman" w:cs="Times New Roman"/>
          <w:sz w:val="28"/>
          <w:szCs w:val="28"/>
        </w:rPr>
        <w:t>спрямованих</w:t>
      </w:r>
      <w:proofErr w:type="spellEnd"/>
      <w:r w:rsidRPr="00397D08">
        <w:rPr>
          <w:rFonts w:ascii="Times New Roman" w:hAnsi="Times New Roman" w:cs="Times New Roman"/>
          <w:sz w:val="28"/>
          <w:szCs w:val="28"/>
        </w:rPr>
        <w:t xml:space="preserve"> на </w:t>
      </w:r>
      <w:proofErr w:type="spellStart"/>
      <w:r w:rsidRPr="00397D08">
        <w:rPr>
          <w:rFonts w:ascii="Times New Roman" w:hAnsi="Times New Roman" w:cs="Times New Roman"/>
          <w:sz w:val="28"/>
          <w:szCs w:val="28"/>
        </w:rPr>
        <w:t>збереження</w:t>
      </w:r>
      <w:proofErr w:type="spellEnd"/>
      <w:r w:rsidRPr="00397D08">
        <w:rPr>
          <w:rFonts w:ascii="Times New Roman" w:hAnsi="Times New Roman" w:cs="Times New Roman"/>
          <w:sz w:val="28"/>
          <w:szCs w:val="28"/>
        </w:rPr>
        <w:t xml:space="preserve"> </w:t>
      </w:r>
      <w:proofErr w:type="spellStart"/>
      <w:r w:rsidRPr="00397D08">
        <w:rPr>
          <w:rFonts w:ascii="Times New Roman" w:hAnsi="Times New Roman" w:cs="Times New Roman"/>
          <w:sz w:val="28"/>
          <w:szCs w:val="28"/>
        </w:rPr>
        <w:t>вартості</w:t>
      </w:r>
      <w:proofErr w:type="spellEnd"/>
      <w:r w:rsidRPr="00397D08">
        <w:rPr>
          <w:rFonts w:ascii="Times New Roman" w:hAnsi="Times New Roman" w:cs="Times New Roman"/>
          <w:sz w:val="28"/>
          <w:szCs w:val="28"/>
        </w:rPr>
        <w:t xml:space="preserve"> </w:t>
      </w:r>
      <w:proofErr w:type="spellStart"/>
      <w:r w:rsidRPr="00397D08">
        <w:rPr>
          <w:rFonts w:ascii="Times New Roman" w:hAnsi="Times New Roman" w:cs="Times New Roman"/>
          <w:sz w:val="28"/>
          <w:szCs w:val="28"/>
        </w:rPr>
        <w:t>депозитів</w:t>
      </w:r>
      <w:proofErr w:type="spellEnd"/>
      <w:r w:rsidRPr="00397D08">
        <w:rPr>
          <w:rFonts w:ascii="Times New Roman" w:hAnsi="Times New Roman" w:cs="Times New Roman"/>
          <w:sz w:val="28"/>
          <w:szCs w:val="28"/>
        </w:rPr>
        <w:t xml:space="preserve"> у </w:t>
      </w:r>
      <w:proofErr w:type="spellStart"/>
      <w:r w:rsidRPr="00397D08">
        <w:rPr>
          <w:rFonts w:ascii="Times New Roman" w:hAnsi="Times New Roman" w:cs="Times New Roman"/>
          <w:sz w:val="28"/>
          <w:szCs w:val="28"/>
        </w:rPr>
        <w:t>змінному</w:t>
      </w:r>
      <w:proofErr w:type="spellEnd"/>
      <w:r w:rsidRPr="00397D08">
        <w:rPr>
          <w:rFonts w:ascii="Times New Roman" w:hAnsi="Times New Roman" w:cs="Times New Roman"/>
          <w:sz w:val="28"/>
          <w:szCs w:val="28"/>
        </w:rPr>
        <w:t xml:space="preserve"> </w:t>
      </w:r>
      <w:proofErr w:type="spellStart"/>
      <w:r w:rsidRPr="00397D08">
        <w:rPr>
          <w:rFonts w:ascii="Times New Roman" w:hAnsi="Times New Roman" w:cs="Times New Roman"/>
          <w:sz w:val="28"/>
          <w:szCs w:val="28"/>
        </w:rPr>
        <w:t>економічному</w:t>
      </w:r>
      <w:proofErr w:type="spellEnd"/>
      <w:r w:rsidRPr="00397D08">
        <w:rPr>
          <w:rFonts w:ascii="Times New Roman" w:hAnsi="Times New Roman" w:cs="Times New Roman"/>
          <w:sz w:val="28"/>
          <w:szCs w:val="28"/>
        </w:rPr>
        <w:t xml:space="preserve"> </w:t>
      </w:r>
      <w:proofErr w:type="spellStart"/>
      <w:proofErr w:type="gramStart"/>
      <w:r w:rsidRPr="00397D08">
        <w:rPr>
          <w:rFonts w:ascii="Times New Roman" w:hAnsi="Times New Roman" w:cs="Times New Roman"/>
          <w:sz w:val="28"/>
          <w:szCs w:val="28"/>
        </w:rPr>
        <w:t>кліматі</w:t>
      </w:r>
      <w:proofErr w:type="spellEnd"/>
      <w:r w:rsidR="00B52F6B" w:rsidRPr="00B52F6B">
        <w:rPr>
          <w:rFonts w:ascii="Times New Roman" w:hAnsi="Times New Roman" w:cs="Times New Roman"/>
          <w:sz w:val="28"/>
          <w:szCs w:val="28"/>
        </w:rPr>
        <w:t>[</w:t>
      </w:r>
      <w:proofErr w:type="gramEnd"/>
      <w:r w:rsidR="00D16C2E">
        <w:rPr>
          <w:rFonts w:ascii="Times New Roman" w:hAnsi="Times New Roman" w:cs="Times New Roman"/>
          <w:sz w:val="28"/>
          <w:szCs w:val="28"/>
          <w:lang w:val="uk-UA"/>
        </w:rPr>
        <w:t>6</w:t>
      </w:r>
      <w:r w:rsidR="00B52F6B" w:rsidRPr="00B52F6B">
        <w:rPr>
          <w:rFonts w:ascii="Times New Roman" w:hAnsi="Times New Roman" w:cs="Times New Roman"/>
          <w:sz w:val="28"/>
          <w:szCs w:val="28"/>
        </w:rPr>
        <w:t>]</w:t>
      </w:r>
      <w:r w:rsidRPr="00397D08">
        <w:rPr>
          <w:rFonts w:ascii="Times New Roman" w:hAnsi="Times New Roman" w:cs="Times New Roman"/>
          <w:sz w:val="28"/>
          <w:szCs w:val="28"/>
        </w:rPr>
        <w:t>.</w:t>
      </w:r>
      <w:r w:rsidR="00E52551" w:rsidRPr="00E52551">
        <w:rPr>
          <w:rFonts w:ascii="Times New Roman" w:hAnsi="Times New Roman" w:cs="Times New Roman"/>
          <w:vanish/>
          <w:sz w:val="28"/>
          <w:szCs w:val="28"/>
        </w:rPr>
        <w:t>Начало формы</w:t>
      </w:r>
    </w:p>
    <w:p w14:paraId="4AA0C4EB" w14:textId="55075318" w:rsidR="00397D08" w:rsidRPr="00397D08" w:rsidRDefault="00397D08" w:rsidP="00397D08">
      <w:pPr>
        <w:spacing w:line="360" w:lineRule="auto"/>
        <w:ind w:firstLine="709"/>
        <w:jc w:val="both"/>
        <w:rPr>
          <w:rFonts w:ascii="Times New Roman" w:hAnsi="Times New Roman" w:cs="Times New Roman"/>
          <w:sz w:val="28"/>
          <w:szCs w:val="28"/>
        </w:rPr>
      </w:pPr>
      <w:r w:rsidRPr="00397D08">
        <w:rPr>
          <w:rFonts w:ascii="Times New Roman" w:hAnsi="Times New Roman" w:cs="Times New Roman"/>
          <w:sz w:val="28"/>
          <w:szCs w:val="28"/>
        </w:rPr>
        <w:t xml:space="preserve">З </w:t>
      </w:r>
      <w:proofErr w:type="spellStart"/>
      <w:r w:rsidRPr="00397D08">
        <w:rPr>
          <w:rFonts w:ascii="Times New Roman" w:hAnsi="Times New Roman" w:cs="Times New Roman"/>
          <w:sz w:val="28"/>
          <w:szCs w:val="28"/>
        </w:rPr>
        <w:t>урахуванням</w:t>
      </w:r>
      <w:proofErr w:type="spellEnd"/>
      <w:r w:rsidRPr="00397D08">
        <w:rPr>
          <w:rFonts w:ascii="Times New Roman" w:hAnsi="Times New Roman" w:cs="Times New Roman"/>
          <w:sz w:val="28"/>
          <w:szCs w:val="28"/>
        </w:rPr>
        <w:t xml:space="preserve"> </w:t>
      </w:r>
      <w:proofErr w:type="spellStart"/>
      <w:r w:rsidRPr="00397D08">
        <w:rPr>
          <w:rFonts w:ascii="Times New Roman" w:hAnsi="Times New Roman" w:cs="Times New Roman"/>
          <w:sz w:val="28"/>
          <w:szCs w:val="28"/>
        </w:rPr>
        <w:t>економічних</w:t>
      </w:r>
      <w:proofErr w:type="spellEnd"/>
      <w:r w:rsidRPr="00397D08">
        <w:rPr>
          <w:rFonts w:ascii="Times New Roman" w:hAnsi="Times New Roman" w:cs="Times New Roman"/>
          <w:sz w:val="28"/>
          <w:szCs w:val="28"/>
        </w:rPr>
        <w:t xml:space="preserve"> </w:t>
      </w:r>
      <w:proofErr w:type="spellStart"/>
      <w:r w:rsidRPr="00397D08">
        <w:rPr>
          <w:rFonts w:ascii="Times New Roman" w:hAnsi="Times New Roman" w:cs="Times New Roman"/>
          <w:sz w:val="28"/>
          <w:szCs w:val="28"/>
        </w:rPr>
        <w:t>факторів</w:t>
      </w:r>
      <w:proofErr w:type="spellEnd"/>
      <w:r w:rsidRPr="00397D08">
        <w:rPr>
          <w:rFonts w:ascii="Times New Roman" w:hAnsi="Times New Roman" w:cs="Times New Roman"/>
          <w:sz w:val="28"/>
          <w:szCs w:val="28"/>
        </w:rPr>
        <w:t xml:space="preserve">, </w:t>
      </w:r>
      <w:proofErr w:type="spellStart"/>
      <w:r w:rsidRPr="00397D08">
        <w:rPr>
          <w:rFonts w:ascii="Times New Roman" w:hAnsi="Times New Roman" w:cs="Times New Roman"/>
          <w:sz w:val="28"/>
          <w:szCs w:val="28"/>
        </w:rPr>
        <w:t>важливо</w:t>
      </w:r>
      <w:proofErr w:type="spellEnd"/>
      <w:r w:rsidRPr="00397D08">
        <w:rPr>
          <w:rFonts w:ascii="Times New Roman" w:hAnsi="Times New Roman" w:cs="Times New Roman"/>
          <w:sz w:val="28"/>
          <w:szCs w:val="28"/>
        </w:rPr>
        <w:t xml:space="preserve"> аналізувати та враховувати рівень процентних ставок. Високі або низькі процентні ставки можуть впливати на привабливість депозитів для вкладників. Банк повинен розробити стратегії, що враховують ринкову кон'юнктуру та забезпечують конкурентоспроможність його депозитних </w:t>
      </w:r>
      <w:proofErr w:type="gramStart"/>
      <w:r w:rsidRPr="00397D08">
        <w:rPr>
          <w:rFonts w:ascii="Times New Roman" w:hAnsi="Times New Roman" w:cs="Times New Roman"/>
          <w:sz w:val="28"/>
          <w:szCs w:val="28"/>
        </w:rPr>
        <w:t>продуктів</w:t>
      </w:r>
      <w:r w:rsidR="00B52F6B" w:rsidRPr="00B52F6B">
        <w:rPr>
          <w:rFonts w:ascii="Times New Roman" w:hAnsi="Times New Roman" w:cs="Times New Roman"/>
          <w:sz w:val="28"/>
          <w:szCs w:val="28"/>
        </w:rPr>
        <w:t>[</w:t>
      </w:r>
      <w:proofErr w:type="gramEnd"/>
      <w:r w:rsidR="00B52F6B" w:rsidRPr="00B52F6B">
        <w:rPr>
          <w:rFonts w:ascii="Times New Roman" w:hAnsi="Times New Roman" w:cs="Times New Roman"/>
          <w:sz w:val="28"/>
          <w:szCs w:val="28"/>
        </w:rPr>
        <w:t>3]</w:t>
      </w:r>
      <w:r w:rsidRPr="00397D08">
        <w:rPr>
          <w:rFonts w:ascii="Times New Roman" w:hAnsi="Times New Roman" w:cs="Times New Roman"/>
          <w:sz w:val="28"/>
          <w:szCs w:val="28"/>
        </w:rPr>
        <w:t>.</w:t>
      </w:r>
    </w:p>
    <w:p w14:paraId="14AF4836" w14:textId="29988747" w:rsidR="00397D08" w:rsidRPr="00397D08" w:rsidRDefault="00397D08" w:rsidP="00397D08">
      <w:pPr>
        <w:spacing w:line="360" w:lineRule="auto"/>
        <w:ind w:firstLine="709"/>
        <w:jc w:val="both"/>
        <w:rPr>
          <w:rFonts w:ascii="Times New Roman" w:hAnsi="Times New Roman" w:cs="Times New Roman"/>
          <w:sz w:val="28"/>
          <w:szCs w:val="28"/>
        </w:rPr>
      </w:pPr>
      <w:r w:rsidRPr="00397D08">
        <w:rPr>
          <w:rFonts w:ascii="Times New Roman" w:hAnsi="Times New Roman" w:cs="Times New Roman"/>
          <w:sz w:val="28"/>
          <w:szCs w:val="28"/>
        </w:rPr>
        <w:t xml:space="preserve">Додатково, аналіз економічних перспектив повинен охоплювати інфляційні та рецесійні тенденції. Умови інфляції можуть впливати на реальну вартість депозитів, тоді як періоди рецесії можуть викликати зміни в попиті на кредити та депозити. Банк повинен адаптувати свої стратегії залучення та управління депозитами, щоб врахувати ці </w:t>
      </w:r>
      <w:proofErr w:type="gramStart"/>
      <w:r w:rsidRPr="00397D08">
        <w:rPr>
          <w:rFonts w:ascii="Times New Roman" w:hAnsi="Times New Roman" w:cs="Times New Roman"/>
          <w:sz w:val="28"/>
          <w:szCs w:val="28"/>
        </w:rPr>
        <w:t>коливання</w:t>
      </w:r>
      <w:r w:rsidR="00B52F6B" w:rsidRPr="00B52F6B">
        <w:rPr>
          <w:rFonts w:ascii="Times New Roman" w:hAnsi="Times New Roman" w:cs="Times New Roman"/>
          <w:sz w:val="28"/>
          <w:szCs w:val="28"/>
        </w:rPr>
        <w:t>[</w:t>
      </w:r>
      <w:proofErr w:type="gramEnd"/>
      <w:r w:rsidR="00B52F6B" w:rsidRPr="00B52F6B">
        <w:rPr>
          <w:rFonts w:ascii="Times New Roman" w:hAnsi="Times New Roman" w:cs="Times New Roman"/>
          <w:sz w:val="28"/>
          <w:szCs w:val="28"/>
        </w:rPr>
        <w:t>2]</w:t>
      </w:r>
      <w:r w:rsidRPr="00397D08">
        <w:rPr>
          <w:rFonts w:ascii="Times New Roman" w:hAnsi="Times New Roman" w:cs="Times New Roman"/>
          <w:sz w:val="28"/>
          <w:szCs w:val="28"/>
        </w:rPr>
        <w:t>.</w:t>
      </w:r>
    </w:p>
    <w:p w14:paraId="65D54DE6" w14:textId="165D1CFB" w:rsidR="00397D08" w:rsidRPr="00397D08" w:rsidRDefault="00397D08" w:rsidP="00397D08">
      <w:pPr>
        <w:spacing w:line="360" w:lineRule="auto"/>
        <w:ind w:firstLine="709"/>
        <w:jc w:val="both"/>
        <w:rPr>
          <w:rFonts w:ascii="Times New Roman" w:hAnsi="Times New Roman" w:cs="Times New Roman"/>
          <w:sz w:val="28"/>
          <w:szCs w:val="28"/>
        </w:rPr>
      </w:pPr>
      <w:proofErr w:type="spellStart"/>
      <w:r w:rsidRPr="00397D08">
        <w:rPr>
          <w:rFonts w:ascii="Times New Roman" w:hAnsi="Times New Roman" w:cs="Times New Roman"/>
          <w:sz w:val="28"/>
          <w:szCs w:val="28"/>
        </w:rPr>
        <w:t>Урахування</w:t>
      </w:r>
      <w:proofErr w:type="spellEnd"/>
      <w:r w:rsidRPr="00397D08">
        <w:rPr>
          <w:rFonts w:ascii="Times New Roman" w:hAnsi="Times New Roman" w:cs="Times New Roman"/>
          <w:sz w:val="28"/>
          <w:szCs w:val="28"/>
        </w:rPr>
        <w:t xml:space="preserve"> </w:t>
      </w:r>
      <w:proofErr w:type="spellStart"/>
      <w:r w:rsidRPr="00397D08">
        <w:rPr>
          <w:rFonts w:ascii="Times New Roman" w:hAnsi="Times New Roman" w:cs="Times New Roman"/>
          <w:sz w:val="28"/>
          <w:szCs w:val="28"/>
        </w:rPr>
        <w:t>технологічних</w:t>
      </w:r>
      <w:proofErr w:type="spellEnd"/>
      <w:r w:rsidRPr="00397D08">
        <w:rPr>
          <w:rFonts w:ascii="Times New Roman" w:hAnsi="Times New Roman" w:cs="Times New Roman"/>
          <w:sz w:val="28"/>
          <w:szCs w:val="28"/>
        </w:rPr>
        <w:t xml:space="preserve"> </w:t>
      </w:r>
      <w:proofErr w:type="spellStart"/>
      <w:r w:rsidRPr="00397D08">
        <w:rPr>
          <w:rFonts w:ascii="Times New Roman" w:hAnsi="Times New Roman" w:cs="Times New Roman"/>
          <w:sz w:val="28"/>
          <w:szCs w:val="28"/>
        </w:rPr>
        <w:t>інновацій</w:t>
      </w:r>
      <w:proofErr w:type="spellEnd"/>
      <w:r w:rsidRPr="00397D08">
        <w:rPr>
          <w:rFonts w:ascii="Times New Roman" w:hAnsi="Times New Roman" w:cs="Times New Roman"/>
          <w:sz w:val="28"/>
          <w:szCs w:val="28"/>
        </w:rPr>
        <w:t xml:space="preserve"> та цифрових трендів є ще однією перспективою. Використання цифрових рішень та онлайн-сервісів може покращити доступність та зручність для клієнтів, що може позитивно вплинути на розвиток депозитного </w:t>
      </w:r>
      <w:proofErr w:type="gramStart"/>
      <w:r w:rsidRPr="00397D08">
        <w:rPr>
          <w:rFonts w:ascii="Times New Roman" w:hAnsi="Times New Roman" w:cs="Times New Roman"/>
          <w:sz w:val="28"/>
          <w:szCs w:val="28"/>
        </w:rPr>
        <w:t>портфеля</w:t>
      </w:r>
      <w:r w:rsidR="00B52F6B" w:rsidRPr="00B52F6B">
        <w:rPr>
          <w:rFonts w:ascii="Times New Roman" w:hAnsi="Times New Roman" w:cs="Times New Roman"/>
          <w:sz w:val="28"/>
          <w:szCs w:val="28"/>
        </w:rPr>
        <w:t>[</w:t>
      </w:r>
      <w:proofErr w:type="gramEnd"/>
      <w:r w:rsidR="00B52F6B" w:rsidRPr="00B52F6B">
        <w:rPr>
          <w:rFonts w:ascii="Times New Roman" w:hAnsi="Times New Roman" w:cs="Times New Roman"/>
          <w:sz w:val="28"/>
          <w:szCs w:val="28"/>
        </w:rPr>
        <w:t>3]</w:t>
      </w:r>
      <w:r w:rsidRPr="00397D08">
        <w:rPr>
          <w:rFonts w:ascii="Times New Roman" w:hAnsi="Times New Roman" w:cs="Times New Roman"/>
          <w:sz w:val="28"/>
          <w:szCs w:val="28"/>
        </w:rPr>
        <w:t>.</w:t>
      </w:r>
    </w:p>
    <w:p w14:paraId="62D86F0A" w14:textId="1C709A57" w:rsidR="00F31EC9" w:rsidRDefault="00397D08" w:rsidP="00D16C2E">
      <w:pPr>
        <w:spacing w:line="360" w:lineRule="auto"/>
        <w:ind w:firstLine="709"/>
        <w:jc w:val="both"/>
        <w:rPr>
          <w:rFonts w:ascii="Times New Roman" w:hAnsi="Times New Roman" w:cs="Times New Roman"/>
          <w:sz w:val="28"/>
          <w:szCs w:val="28"/>
        </w:rPr>
      </w:pPr>
      <w:r w:rsidRPr="00397D08">
        <w:rPr>
          <w:rFonts w:ascii="Times New Roman" w:hAnsi="Times New Roman" w:cs="Times New Roman"/>
          <w:sz w:val="28"/>
          <w:szCs w:val="28"/>
        </w:rPr>
        <w:lastRenderedPageBreak/>
        <w:t xml:space="preserve">Узагалі, з економічної точки зору, важливо враховувати змінливі умови ринку та розробляти стратегії, які сприяють стабільності та стійкості депозитного портфеля приватного банку в </w:t>
      </w:r>
      <w:proofErr w:type="spellStart"/>
      <w:r w:rsidRPr="00397D08">
        <w:rPr>
          <w:rFonts w:ascii="Times New Roman" w:hAnsi="Times New Roman" w:cs="Times New Roman"/>
          <w:sz w:val="28"/>
          <w:szCs w:val="28"/>
        </w:rPr>
        <w:t>умовах</w:t>
      </w:r>
      <w:proofErr w:type="spellEnd"/>
      <w:r w:rsidRPr="00397D08">
        <w:rPr>
          <w:rFonts w:ascii="Times New Roman" w:hAnsi="Times New Roman" w:cs="Times New Roman"/>
          <w:sz w:val="28"/>
          <w:szCs w:val="28"/>
        </w:rPr>
        <w:t xml:space="preserve"> </w:t>
      </w:r>
      <w:proofErr w:type="spellStart"/>
      <w:r w:rsidRPr="00397D08">
        <w:rPr>
          <w:rFonts w:ascii="Times New Roman" w:hAnsi="Times New Roman" w:cs="Times New Roman"/>
          <w:sz w:val="28"/>
          <w:szCs w:val="28"/>
        </w:rPr>
        <w:t>економічних</w:t>
      </w:r>
      <w:proofErr w:type="spellEnd"/>
      <w:r w:rsidRPr="00397D08">
        <w:rPr>
          <w:rFonts w:ascii="Times New Roman" w:hAnsi="Times New Roman" w:cs="Times New Roman"/>
          <w:sz w:val="28"/>
          <w:szCs w:val="28"/>
        </w:rPr>
        <w:t xml:space="preserve"> </w:t>
      </w:r>
      <w:proofErr w:type="spellStart"/>
      <w:proofErr w:type="gramStart"/>
      <w:r w:rsidRPr="00397D08">
        <w:rPr>
          <w:rFonts w:ascii="Times New Roman" w:hAnsi="Times New Roman" w:cs="Times New Roman"/>
          <w:sz w:val="28"/>
          <w:szCs w:val="28"/>
        </w:rPr>
        <w:t>коливань</w:t>
      </w:r>
      <w:proofErr w:type="spellEnd"/>
      <w:r w:rsidR="00B52F6B" w:rsidRPr="00B52F6B">
        <w:rPr>
          <w:rFonts w:ascii="Times New Roman" w:hAnsi="Times New Roman" w:cs="Times New Roman"/>
          <w:sz w:val="28"/>
          <w:szCs w:val="28"/>
        </w:rPr>
        <w:t>[</w:t>
      </w:r>
      <w:proofErr w:type="gramEnd"/>
      <w:r w:rsidR="00B52F6B" w:rsidRPr="00B52F6B">
        <w:rPr>
          <w:rFonts w:ascii="Times New Roman" w:hAnsi="Times New Roman" w:cs="Times New Roman"/>
          <w:sz w:val="28"/>
          <w:szCs w:val="28"/>
        </w:rPr>
        <w:t>4]</w:t>
      </w:r>
      <w:r w:rsidRPr="00397D08">
        <w:rPr>
          <w:rFonts w:ascii="Times New Roman" w:hAnsi="Times New Roman" w:cs="Times New Roman"/>
          <w:sz w:val="28"/>
          <w:szCs w:val="28"/>
        </w:rPr>
        <w:t>.</w:t>
      </w:r>
      <w:r w:rsidRPr="00397D08">
        <w:rPr>
          <w:rFonts w:ascii="Times New Roman" w:hAnsi="Times New Roman" w:cs="Times New Roman"/>
          <w:vanish/>
          <w:sz w:val="28"/>
          <w:szCs w:val="28"/>
        </w:rPr>
        <w:t>Начало формы</w:t>
      </w:r>
    </w:p>
    <w:p w14:paraId="24D9E48A" w14:textId="77777777" w:rsidR="00D16C2E" w:rsidRDefault="00D16C2E" w:rsidP="00F31EC9">
      <w:pPr>
        <w:spacing w:line="360" w:lineRule="auto"/>
        <w:ind w:firstLine="709"/>
        <w:jc w:val="center"/>
        <w:rPr>
          <w:rFonts w:ascii="Times New Roman" w:hAnsi="Times New Roman" w:cs="Times New Roman"/>
          <w:sz w:val="28"/>
          <w:szCs w:val="28"/>
          <w:lang w:val="uk-UA"/>
        </w:rPr>
      </w:pPr>
    </w:p>
    <w:p w14:paraId="48BAE0A0" w14:textId="26DDC4F6" w:rsidR="00F31EC9" w:rsidRDefault="00F31EC9" w:rsidP="00F31EC9">
      <w:pPr>
        <w:spacing w:line="360" w:lineRule="auto"/>
        <w:ind w:firstLine="709"/>
        <w:jc w:val="center"/>
        <w:rPr>
          <w:rFonts w:ascii="Times New Roman" w:hAnsi="Times New Roman" w:cs="Times New Roman"/>
          <w:sz w:val="28"/>
          <w:szCs w:val="28"/>
          <w:lang w:val="uk-UA"/>
        </w:rPr>
      </w:pPr>
      <w:r>
        <w:rPr>
          <w:rFonts w:ascii="Times New Roman" w:hAnsi="Times New Roman" w:cs="Times New Roman"/>
          <w:sz w:val="28"/>
          <w:szCs w:val="28"/>
          <w:lang w:val="uk-UA"/>
        </w:rPr>
        <w:t>ВИСНОВОК</w:t>
      </w:r>
    </w:p>
    <w:p w14:paraId="0E8DEA4D" w14:textId="77777777" w:rsidR="00F31EC9" w:rsidRDefault="00F31EC9" w:rsidP="00F31EC9">
      <w:pPr>
        <w:spacing w:line="360" w:lineRule="auto"/>
        <w:ind w:firstLine="709"/>
        <w:jc w:val="center"/>
        <w:rPr>
          <w:rFonts w:ascii="Times New Roman" w:hAnsi="Times New Roman" w:cs="Times New Roman"/>
          <w:sz w:val="28"/>
          <w:szCs w:val="28"/>
          <w:lang w:val="uk-UA"/>
        </w:rPr>
      </w:pPr>
    </w:p>
    <w:p w14:paraId="3AC65A99" w14:textId="1F728202" w:rsidR="00F31EC9" w:rsidRPr="00F31EC9" w:rsidRDefault="00F31EC9" w:rsidP="00F31EC9">
      <w:pPr>
        <w:spacing w:line="360" w:lineRule="auto"/>
        <w:ind w:firstLine="709"/>
        <w:jc w:val="both"/>
        <w:rPr>
          <w:rFonts w:ascii="Times New Roman" w:hAnsi="Times New Roman" w:cs="Times New Roman"/>
          <w:sz w:val="28"/>
          <w:szCs w:val="28"/>
        </w:rPr>
      </w:pPr>
      <w:r w:rsidRPr="00F31EC9">
        <w:rPr>
          <w:rFonts w:ascii="Times New Roman" w:hAnsi="Times New Roman" w:cs="Times New Roman"/>
          <w:sz w:val="28"/>
          <w:szCs w:val="28"/>
        </w:rPr>
        <w:t xml:space="preserve">У ході даного дослідження було проведено глибокий аналіз структури та впливу депозитного портфеля АТ КБ "ПРИВАТБАНКУ" з точки зору економіки. Отримані результати надають значущий внесок у розуміння факторів, що визначають ефективність управління депозитами та їхню взаємодію з економічним </w:t>
      </w:r>
      <w:proofErr w:type="gramStart"/>
      <w:r w:rsidRPr="00F31EC9">
        <w:rPr>
          <w:rFonts w:ascii="Times New Roman" w:hAnsi="Times New Roman" w:cs="Times New Roman"/>
          <w:sz w:val="28"/>
          <w:szCs w:val="28"/>
        </w:rPr>
        <w:t>оточенням</w:t>
      </w:r>
      <w:r w:rsidR="00B52F6B" w:rsidRPr="00B52F6B">
        <w:rPr>
          <w:rFonts w:ascii="Times New Roman" w:hAnsi="Times New Roman" w:cs="Times New Roman"/>
          <w:sz w:val="28"/>
          <w:szCs w:val="28"/>
        </w:rPr>
        <w:t>[</w:t>
      </w:r>
      <w:proofErr w:type="gramEnd"/>
      <w:r w:rsidR="00B52F6B" w:rsidRPr="00B52F6B">
        <w:rPr>
          <w:rFonts w:ascii="Times New Roman" w:hAnsi="Times New Roman" w:cs="Times New Roman"/>
          <w:sz w:val="28"/>
          <w:szCs w:val="28"/>
        </w:rPr>
        <w:t>5]</w:t>
      </w:r>
      <w:r w:rsidRPr="00F31EC9">
        <w:rPr>
          <w:rFonts w:ascii="Times New Roman" w:hAnsi="Times New Roman" w:cs="Times New Roman"/>
          <w:sz w:val="28"/>
          <w:szCs w:val="28"/>
        </w:rPr>
        <w:t>.</w:t>
      </w:r>
    </w:p>
    <w:p w14:paraId="5F6E857D" w14:textId="77777777" w:rsidR="00703B94" w:rsidRDefault="00703B94" w:rsidP="00D16C2E">
      <w:pPr>
        <w:spacing w:line="360" w:lineRule="auto"/>
        <w:rPr>
          <w:rFonts w:ascii="Times New Roman" w:hAnsi="Times New Roman" w:cs="Times New Roman"/>
          <w:sz w:val="28"/>
          <w:szCs w:val="28"/>
          <w:lang w:val="uk-UA"/>
        </w:rPr>
      </w:pPr>
    </w:p>
    <w:p w14:paraId="51492F74" w14:textId="6BACCE2D" w:rsidR="00F31EC9" w:rsidRPr="00F31EC9" w:rsidRDefault="00F31EC9" w:rsidP="00F31EC9">
      <w:pPr>
        <w:spacing w:line="360" w:lineRule="auto"/>
        <w:ind w:firstLine="709"/>
        <w:jc w:val="center"/>
        <w:rPr>
          <w:rFonts w:ascii="Times New Roman" w:hAnsi="Times New Roman" w:cs="Times New Roman"/>
          <w:sz w:val="28"/>
          <w:szCs w:val="28"/>
          <w:lang w:val="uk-UA"/>
        </w:rPr>
      </w:pPr>
      <w:r>
        <w:rPr>
          <w:rFonts w:ascii="Times New Roman" w:hAnsi="Times New Roman" w:cs="Times New Roman"/>
          <w:sz w:val="28"/>
          <w:szCs w:val="28"/>
          <w:lang w:val="uk-UA"/>
        </w:rPr>
        <w:t>СПИСОК ВИКОРИСТАНИХ ДЖЕРЕЛ</w:t>
      </w:r>
    </w:p>
    <w:p w14:paraId="73CA32C8" w14:textId="77777777" w:rsidR="00F31EC9" w:rsidRDefault="00F31EC9" w:rsidP="00397D08">
      <w:pPr>
        <w:spacing w:line="360" w:lineRule="auto"/>
        <w:ind w:firstLine="709"/>
        <w:jc w:val="both"/>
        <w:rPr>
          <w:rFonts w:ascii="Times New Roman" w:hAnsi="Times New Roman" w:cs="Times New Roman"/>
          <w:sz w:val="28"/>
          <w:szCs w:val="28"/>
          <w:lang w:val="uk-UA"/>
        </w:rPr>
      </w:pPr>
    </w:p>
    <w:p w14:paraId="58A9EAA7" w14:textId="60BFFD95" w:rsidR="00F31EC9" w:rsidRPr="00397D08" w:rsidRDefault="00F31EC9" w:rsidP="00397D08">
      <w:pPr>
        <w:spacing w:line="360" w:lineRule="auto"/>
        <w:ind w:firstLine="709"/>
        <w:jc w:val="both"/>
        <w:rPr>
          <w:rFonts w:ascii="Times New Roman" w:hAnsi="Times New Roman" w:cs="Times New Roman"/>
          <w:vanish/>
          <w:sz w:val="28"/>
          <w:szCs w:val="28"/>
          <w:lang w:val="uk-UA"/>
        </w:rPr>
      </w:pPr>
      <w:r>
        <w:rPr>
          <w:rFonts w:ascii="Times New Roman" w:hAnsi="Times New Roman" w:cs="Times New Roman"/>
          <w:sz w:val="28"/>
          <w:szCs w:val="28"/>
          <w:lang w:val="uk-UA"/>
        </w:rPr>
        <w:t xml:space="preserve">Книги </w:t>
      </w:r>
    </w:p>
    <w:p w14:paraId="4B212441" w14:textId="77777777" w:rsidR="00397D08" w:rsidRPr="00397D08" w:rsidRDefault="00397D08" w:rsidP="00397D08">
      <w:pPr>
        <w:spacing w:line="360" w:lineRule="auto"/>
        <w:ind w:firstLine="709"/>
        <w:jc w:val="both"/>
        <w:rPr>
          <w:rFonts w:ascii="Times New Roman" w:hAnsi="Times New Roman" w:cs="Times New Roman"/>
          <w:sz w:val="28"/>
          <w:szCs w:val="28"/>
        </w:rPr>
      </w:pPr>
    </w:p>
    <w:p w14:paraId="6ED899A7" w14:textId="77777777" w:rsidR="00F31EC9" w:rsidRPr="00F31EC9" w:rsidRDefault="00F31EC9" w:rsidP="00F31EC9">
      <w:pPr>
        <w:numPr>
          <w:ilvl w:val="0"/>
          <w:numId w:val="1"/>
        </w:numPr>
        <w:spacing w:line="360" w:lineRule="auto"/>
        <w:jc w:val="both"/>
        <w:rPr>
          <w:rFonts w:ascii="Times New Roman" w:hAnsi="Times New Roman" w:cs="Times New Roman"/>
          <w:sz w:val="28"/>
          <w:szCs w:val="28"/>
        </w:rPr>
      </w:pPr>
      <w:r w:rsidRPr="00F31EC9">
        <w:rPr>
          <w:rFonts w:ascii="Times New Roman" w:hAnsi="Times New Roman" w:cs="Times New Roman"/>
          <w:sz w:val="28"/>
          <w:szCs w:val="28"/>
        </w:rPr>
        <w:t>Яресько І.І. "Фінансовий аналіз комерційного банку: методологія та практика." - Київ: КНЕУ, 2008.</w:t>
      </w:r>
    </w:p>
    <w:p w14:paraId="068B920F" w14:textId="77777777" w:rsidR="00F31EC9" w:rsidRPr="00F31EC9" w:rsidRDefault="00F31EC9" w:rsidP="00F31EC9">
      <w:pPr>
        <w:numPr>
          <w:ilvl w:val="0"/>
          <w:numId w:val="1"/>
        </w:numPr>
        <w:spacing w:line="360" w:lineRule="auto"/>
        <w:jc w:val="both"/>
        <w:rPr>
          <w:rFonts w:ascii="Times New Roman" w:hAnsi="Times New Roman" w:cs="Times New Roman"/>
          <w:sz w:val="28"/>
          <w:szCs w:val="28"/>
        </w:rPr>
      </w:pPr>
      <w:r w:rsidRPr="00F31EC9">
        <w:rPr>
          <w:rFonts w:ascii="Times New Roman" w:hAnsi="Times New Roman" w:cs="Times New Roman"/>
          <w:sz w:val="28"/>
          <w:szCs w:val="28"/>
        </w:rPr>
        <w:t>Мірошник О. І. "Управління фінансовими ризиками банку." - Київ: КНЕУ, 2012.</w:t>
      </w:r>
    </w:p>
    <w:p w14:paraId="336EFCA0" w14:textId="77777777" w:rsidR="00F31EC9" w:rsidRPr="00F31EC9" w:rsidRDefault="00F31EC9" w:rsidP="00F31EC9">
      <w:pPr>
        <w:numPr>
          <w:ilvl w:val="0"/>
          <w:numId w:val="1"/>
        </w:numPr>
        <w:spacing w:line="360" w:lineRule="auto"/>
        <w:jc w:val="both"/>
        <w:rPr>
          <w:rFonts w:ascii="Times New Roman" w:hAnsi="Times New Roman" w:cs="Times New Roman"/>
          <w:sz w:val="28"/>
          <w:szCs w:val="28"/>
        </w:rPr>
      </w:pPr>
      <w:r w:rsidRPr="00F31EC9">
        <w:rPr>
          <w:rFonts w:ascii="Times New Roman" w:hAnsi="Times New Roman" w:cs="Times New Roman"/>
          <w:sz w:val="28"/>
          <w:szCs w:val="28"/>
        </w:rPr>
        <w:t>Шевченко В.В. "Фінансовий менеджмент банківської діяльності." - Київ: Знання, 2009.</w:t>
      </w:r>
    </w:p>
    <w:p w14:paraId="43DE6249" w14:textId="77777777" w:rsidR="00F31EC9" w:rsidRPr="00545AE0" w:rsidRDefault="00F31EC9" w:rsidP="00F31EC9">
      <w:pPr>
        <w:numPr>
          <w:ilvl w:val="0"/>
          <w:numId w:val="1"/>
        </w:numPr>
        <w:spacing w:line="360" w:lineRule="auto"/>
        <w:jc w:val="both"/>
        <w:rPr>
          <w:rFonts w:ascii="Times New Roman" w:hAnsi="Times New Roman" w:cs="Times New Roman"/>
          <w:sz w:val="28"/>
          <w:szCs w:val="28"/>
          <w:lang w:val="en-US"/>
        </w:rPr>
      </w:pPr>
      <w:r w:rsidRPr="00545AE0">
        <w:rPr>
          <w:rFonts w:ascii="Times New Roman" w:hAnsi="Times New Roman" w:cs="Times New Roman"/>
          <w:sz w:val="28"/>
          <w:szCs w:val="28"/>
          <w:lang w:val="en-US"/>
        </w:rPr>
        <w:t>Saunders A., Cornett M. M. "Financial Institutions Management: A Risk Management Approach." - McGraw-Hill Education, 2017.</w:t>
      </w:r>
    </w:p>
    <w:p w14:paraId="456D7465" w14:textId="77777777" w:rsidR="00F31EC9" w:rsidRPr="00545AE0" w:rsidRDefault="00F31EC9" w:rsidP="00F31EC9">
      <w:pPr>
        <w:numPr>
          <w:ilvl w:val="0"/>
          <w:numId w:val="1"/>
        </w:numPr>
        <w:spacing w:line="360" w:lineRule="auto"/>
        <w:jc w:val="both"/>
        <w:rPr>
          <w:rFonts w:ascii="Times New Roman" w:hAnsi="Times New Roman" w:cs="Times New Roman"/>
          <w:sz w:val="28"/>
          <w:szCs w:val="28"/>
          <w:lang w:val="en-US"/>
        </w:rPr>
      </w:pPr>
      <w:r w:rsidRPr="00545AE0">
        <w:rPr>
          <w:rFonts w:ascii="Times New Roman" w:hAnsi="Times New Roman" w:cs="Times New Roman"/>
          <w:sz w:val="28"/>
          <w:szCs w:val="28"/>
          <w:lang w:val="en-US"/>
        </w:rPr>
        <w:t>Mishkin F. S., Eakins S. G. "Financial Markets and Institutions." - Pearson, 2015.</w:t>
      </w:r>
    </w:p>
    <w:p w14:paraId="7750C9B5" w14:textId="77777777" w:rsidR="00F31EC9" w:rsidRPr="00545AE0" w:rsidRDefault="00F31EC9" w:rsidP="00F31EC9">
      <w:pPr>
        <w:numPr>
          <w:ilvl w:val="0"/>
          <w:numId w:val="1"/>
        </w:numPr>
        <w:spacing w:line="360" w:lineRule="auto"/>
        <w:jc w:val="both"/>
        <w:rPr>
          <w:rFonts w:ascii="Times New Roman" w:hAnsi="Times New Roman" w:cs="Times New Roman"/>
          <w:sz w:val="28"/>
          <w:szCs w:val="28"/>
          <w:lang w:val="en-US"/>
        </w:rPr>
      </w:pPr>
      <w:r w:rsidRPr="00F31EC9">
        <w:rPr>
          <w:rFonts w:ascii="Times New Roman" w:hAnsi="Times New Roman" w:cs="Times New Roman"/>
          <w:sz w:val="28"/>
          <w:szCs w:val="28"/>
        </w:rPr>
        <w:t>Величко</w:t>
      </w:r>
      <w:r w:rsidRPr="00545AE0">
        <w:rPr>
          <w:rFonts w:ascii="Times New Roman" w:hAnsi="Times New Roman" w:cs="Times New Roman"/>
          <w:sz w:val="28"/>
          <w:szCs w:val="28"/>
          <w:lang w:val="en-US"/>
        </w:rPr>
        <w:t xml:space="preserve"> </w:t>
      </w:r>
      <w:r w:rsidRPr="00F31EC9">
        <w:rPr>
          <w:rFonts w:ascii="Times New Roman" w:hAnsi="Times New Roman" w:cs="Times New Roman"/>
          <w:sz w:val="28"/>
          <w:szCs w:val="28"/>
        </w:rPr>
        <w:t>Н</w:t>
      </w:r>
      <w:r w:rsidRPr="00545AE0">
        <w:rPr>
          <w:rFonts w:ascii="Times New Roman" w:hAnsi="Times New Roman" w:cs="Times New Roman"/>
          <w:sz w:val="28"/>
          <w:szCs w:val="28"/>
          <w:lang w:val="en-US"/>
        </w:rPr>
        <w:t>.</w:t>
      </w:r>
      <w:r w:rsidRPr="00F31EC9">
        <w:rPr>
          <w:rFonts w:ascii="Times New Roman" w:hAnsi="Times New Roman" w:cs="Times New Roman"/>
          <w:sz w:val="28"/>
          <w:szCs w:val="28"/>
        </w:rPr>
        <w:t>І</w:t>
      </w:r>
      <w:r w:rsidRPr="00545AE0">
        <w:rPr>
          <w:rFonts w:ascii="Times New Roman" w:hAnsi="Times New Roman" w:cs="Times New Roman"/>
          <w:sz w:val="28"/>
          <w:szCs w:val="28"/>
          <w:lang w:val="en-US"/>
        </w:rPr>
        <w:t xml:space="preserve">., </w:t>
      </w:r>
      <w:proofErr w:type="spellStart"/>
      <w:r w:rsidRPr="00F31EC9">
        <w:rPr>
          <w:rFonts w:ascii="Times New Roman" w:hAnsi="Times New Roman" w:cs="Times New Roman"/>
          <w:sz w:val="28"/>
          <w:szCs w:val="28"/>
        </w:rPr>
        <w:t>Казмірчук</w:t>
      </w:r>
      <w:proofErr w:type="spellEnd"/>
      <w:r w:rsidRPr="00545AE0">
        <w:rPr>
          <w:rFonts w:ascii="Times New Roman" w:hAnsi="Times New Roman" w:cs="Times New Roman"/>
          <w:sz w:val="28"/>
          <w:szCs w:val="28"/>
          <w:lang w:val="en-US"/>
        </w:rPr>
        <w:t xml:space="preserve"> </w:t>
      </w:r>
      <w:r w:rsidRPr="00F31EC9">
        <w:rPr>
          <w:rFonts w:ascii="Times New Roman" w:hAnsi="Times New Roman" w:cs="Times New Roman"/>
          <w:sz w:val="28"/>
          <w:szCs w:val="28"/>
        </w:rPr>
        <w:t>А</w:t>
      </w:r>
      <w:r w:rsidRPr="00545AE0">
        <w:rPr>
          <w:rFonts w:ascii="Times New Roman" w:hAnsi="Times New Roman" w:cs="Times New Roman"/>
          <w:sz w:val="28"/>
          <w:szCs w:val="28"/>
          <w:lang w:val="en-US"/>
        </w:rPr>
        <w:t>.</w:t>
      </w:r>
      <w:r w:rsidRPr="00F31EC9">
        <w:rPr>
          <w:rFonts w:ascii="Times New Roman" w:hAnsi="Times New Roman" w:cs="Times New Roman"/>
          <w:sz w:val="28"/>
          <w:szCs w:val="28"/>
        </w:rPr>
        <w:t>Ю</w:t>
      </w:r>
      <w:r w:rsidRPr="00545AE0">
        <w:rPr>
          <w:rFonts w:ascii="Times New Roman" w:hAnsi="Times New Roman" w:cs="Times New Roman"/>
          <w:sz w:val="28"/>
          <w:szCs w:val="28"/>
          <w:lang w:val="en-US"/>
        </w:rPr>
        <w:t>. "</w:t>
      </w:r>
      <w:proofErr w:type="spellStart"/>
      <w:r w:rsidRPr="00F31EC9">
        <w:rPr>
          <w:rFonts w:ascii="Times New Roman" w:hAnsi="Times New Roman" w:cs="Times New Roman"/>
          <w:sz w:val="28"/>
          <w:szCs w:val="28"/>
        </w:rPr>
        <w:t>Банківська</w:t>
      </w:r>
      <w:proofErr w:type="spellEnd"/>
      <w:r w:rsidRPr="00545AE0">
        <w:rPr>
          <w:rFonts w:ascii="Times New Roman" w:hAnsi="Times New Roman" w:cs="Times New Roman"/>
          <w:sz w:val="28"/>
          <w:szCs w:val="28"/>
          <w:lang w:val="en-US"/>
        </w:rPr>
        <w:t xml:space="preserve"> </w:t>
      </w:r>
      <w:proofErr w:type="spellStart"/>
      <w:r w:rsidRPr="00F31EC9">
        <w:rPr>
          <w:rFonts w:ascii="Times New Roman" w:hAnsi="Times New Roman" w:cs="Times New Roman"/>
          <w:sz w:val="28"/>
          <w:szCs w:val="28"/>
        </w:rPr>
        <w:t>діяльність</w:t>
      </w:r>
      <w:proofErr w:type="spellEnd"/>
      <w:r w:rsidRPr="00545AE0">
        <w:rPr>
          <w:rFonts w:ascii="Times New Roman" w:hAnsi="Times New Roman" w:cs="Times New Roman"/>
          <w:sz w:val="28"/>
          <w:szCs w:val="28"/>
          <w:lang w:val="en-US"/>
        </w:rPr>
        <w:t xml:space="preserve">: </w:t>
      </w:r>
      <w:proofErr w:type="spellStart"/>
      <w:r w:rsidRPr="00F31EC9">
        <w:rPr>
          <w:rFonts w:ascii="Times New Roman" w:hAnsi="Times New Roman" w:cs="Times New Roman"/>
          <w:sz w:val="28"/>
          <w:szCs w:val="28"/>
        </w:rPr>
        <w:t>Навч</w:t>
      </w:r>
      <w:proofErr w:type="spellEnd"/>
      <w:r w:rsidRPr="00545AE0">
        <w:rPr>
          <w:rFonts w:ascii="Times New Roman" w:hAnsi="Times New Roman" w:cs="Times New Roman"/>
          <w:sz w:val="28"/>
          <w:szCs w:val="28"/>
          <w:lang w:val="en-US"/>
        </w:rPr>
        <w:t xml:space="preserve">. </w:t>
      </w:r>
      <w:proofErr w:type="spellStart"/>
      <w:r w:rsidRPr="00F31EC9">
        <w:rPr>
          <w:rFonts w:ascii="Times New Roman" w:hAnsi="Times New Roman" w:cs="Times New Roman"/>
          <w:sz w:val="28"/>
          <w:szCs w:val="28"/>
        </w:rPr>
        <w:t>посібник</w:t>
      </w:r>
      <w:proofErr w:type="spellEnd"/>
      <w:r w:rsidRPr="00545AE0">
        <w:rPr>
          <w:rFonts w:ascii="Times New Roman" w:hAnsi="Times New Roman" w:cs="Times New Roman"/>
          <w:sz w:val="28"/>
          <w:szCs w:val="28"/>
          <w:lang w:val="en-US"/>
        </w:rPr>
        <w:t xml:space="preserve">." - </w:t>
      </w:r>
      <w:proofErr w:type="spellStart"/>
      <w:r w:rsidRPr="00F31EC9">
        <w:rPr>
          <w:rFonts w:ascii="Times New Roman" w:hAnsi="Times New Roman" w:cs="Times New Roman"/>
          <w:sz w:val="28"/>
          <w:szCs w:val="28"/>
        </w:rPr>
        <w:t>Київ</w:t>
      </w:r>
      <w:proofErr w:type="spellEnd"/>
      <w:r w:rsidRPr="00545AE0">
        <w:rPr>
          <w:rFonts w:ascii="Times New Roman" w:hAnsi="Times New Roman" w:cs="Times New Roman"/>
          <w:sz w:val="28"/>
          <w:szCs w:val="28"/>
          <w:lang w:val="en-US"/>
        </w:rPr>
        <w:t xml:space="preserve">: </w:t>
      </w:r>
      <w:r w:rsidRPr="00F31EC9">
        <w:rPr>
          <w:rFonts w:ascii="Times New Roman" w:hAnsi="Times New Roman" w:cs="Times New Roman"/>
          <w:sz w:val="28"/>
          <w:szCs w:val="28"/>
        </w:rPr>
        <w:t>КНЕУ</w:t>
      </w:r>
      <w:r w:rsidRPr="00545AE0">
        <w:rPr>
          <w:rFonts w:ascii="Times New Roman" w:hAnsi="Times New Roman" w:cs="Times New Roman"/>
          <w:sz w:val="28"/>
          <w:szCs w:val="28"/>
          <w:lang w:val="en-US"/>
        </w:rPr>
        <w:t>, 2016.</w:t>
      </w:r>
    </w:p>
    <w:p w14:paraId="7D30ED54" w14:textId="77777777" w:rsidR="00E52551" w:rsidRPr="00545AE0" w:rsidRDefault="00E52551" w:rsidP="00E52551">
      <w:pPr>
        <w:spacing w:line="360" w:lineRule="auto"/>
        <w:ind w:firstLine="709"/>
        <w:jc w:val="both"/>
        <w:rPr>
          <w:rFonts w:ascii="Times New Roman" w:hAnsi="Times New Roman" w:cs="Times New Roman"/>
          <w:vanish/>
          <w:sz w:val="28"/>
          <w:szCs w:val="28"/>
          <w:lang w:val="en-US"/>
        </w:rPr>
      </w:pPr>
      <w:r w:rsidRPr="00E52551">
        <w:rPr>
          <w:rFonts w:ascii="Times New Roman" w:hAnsi="Times New Roman" w:cs="Times New Roman"/>
          <w:vanish/>
          <w:sz w:val="28"/>
          <w:szCs w:val="28"/>
        </w:rPr>
        <w:t>Конец</w:t>
      </w:r>
      <w:r w:rsidRPr="00545AE0">
        <w:rPr>
          <w:rFonts w:ascii="Times New Roman" w:hAnsi="Times New Roman" w:cs="Times New Roman"/>
          <w:vanish/>
          <w:sz w:val="28"/>
          <w:szCs w:val="28"/>
          <w:lang w:val="en-US"/>
        </w:rPr>
        <w:t xml:space="preserve"> </w:t>
      </w:r>
      <w:r w:rsidRPr="00E52551">
        <w:rPr>
          <w:rFonts w:ascii="Times New Roman" w:hAnsi="Times New Roman" w:cs="Times New Roman"/>
          <w:vanish/>
          <w:sz w:val="28"/>
          <w:szCs w:val="28"/>
        </w:rPr>
        <w:t>формы</w:t>
      </w:r>
    </w:p>
    <w:p w14:paraId="1E253C36" w14:textId="77777777" w:rsidR="00E921D9" w:rsidRPr="00545AE0" w:rsidRDefault="00E921D9" w:rsidP="00E921D9">
      <w:pPr>
        <w:spacing w:line="360" w:lineRule="auto"/>
        <w:jc w:val="both"/>
        <w:rPr>
          <w:rFonts w:ascii="Times New Roman" w:hAnsi="Times New Roman" w:cs="Times New Roman"/>
          <w:sz w:val="28"/>
          <w:szCs w:val="28"/>
          <w:lang w:val="en-US"/>
        </w:rPr>
      </w:pPr>
    </w:p>
    <w:sectPr w:rsidR="00E921D9" w:rsidRPr="00545AE0" w:rsidSect="00545AE0">
      <w:headerReference w:type="even" r:id="rId7"/>
      <w:headerReference w:type="default" r:id="rId8"/>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1FF108" w14:textId="77777777" w:rsidR="00863A15" w:rsidRDefault="00863A15" w:rsidP="00F31EC9">
      <w:r>
        <w:separator/>
      </w:r>
    </w:p>
  </w:endnote>
  <w:endnote w:type="continuationSeparator" w:id="0">
    <w:p w14:paraId="21613BDC" w14:textId="77777777" w:rsidR="00863A15" w:rsidRDefault="00863A15" w:rsidP="00F31EC9">
      <w:r>
        <w:continuationSeparator/>
      </w:r>
    </w:p>
  </w:endnote>
  <w:endnote w:type="continuationNotice" w:id="1">
    <w:p w14:paraId="48DE1FFB" w14:textId="77777777" w:rsidR="00863A15" w:rsidRDefault="00863A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718127" w14:textId="77777777" w:rsidR="00863A15" w:rsidRDefault="00863A15" w:rsidP="00F31EC9">
      <w:r>
        <w:separator/>
      </w:r>
    </w:p>
  </w:footnote>
  <w:footnote w:type="continuationSeparator" w:id="0">
    <w:p w14:paraId="43FD6AAD" w14:textId="77777777" w:rsidR="00863A15" w:rsidRDefault="00863A15" w:rsidP="00F31EC9">
      <w:r>
        <w:continuationSeparator/>
      </w:r>
    </w:p>
  </w:footnote>
  <w:footnote w:type="continuationNotice" w:id="1">
    <w:p w14:paraId="4887FD5C" w14:textId="77777777" w:rsidR="00863A15" w:rsidRDefault="00863A1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5"/>
      </w:rPr>
      <w:id w:val="2124884552"/>
      <w:docPartObj>
        <w:docPartGallery w:val="Page Numbers (Top of Page)"/>
        <w:docPartUnique/>
      </w:docPartObj>
    </w:sdtPr>
    <w:sdtEndPr>
      <w:rPr>
        <w:rStyle w:val="a5"/>
      </w:rPr>
    </w:sdtEndPr>
    <w:sdtContent>
      <w:p w14:paraId="7B4FAF79" w14:textId="4CBE65CB" w:rsidR="00F31EC9" w:rsidRDefault="00F31EC9" w:rsidP="008C2C8D">
        <w:pPr>
          <w:pStyle w:val="a3"/>
          <w:framePr w:wrap="none" w:vAnchor="text" w:hAnchor="margin" w:xAlign="right" w:y="1"/>
          <w:rPr>
            <w:rStyle w:val="a5"/>
          </w:rPr>
        </w:pPr>
        <w:r>
          <w:rPr>
            <w:rStyle w:val="a5"/>
          </w:rPr>
          <w:fldChar w:fldCharType="begin"/>
        </w:r>
        <w:r>
          <w:rPr>
            <w:rStyle w:val="a5"/>
          </w:rPr>
          <w:instrText xml:space="preserve"> PAGE </w:instrText>
        </w:r>
        <w:r>
          <w:rPr>
            <w:rStyle w:val="a5"/>
          </w:rPr>
          <w:fldChar w:fldCharType="end"/>
        </w:r>
      </w:p>
    </w:sdtContent>
  </w:sdt>
  <w:p w14:paraId="5D1EA292" w14:textId="77777777" w:rsidR="00F31EC9" w:rsidRDefault="00F31EC9" w:rsidP="00F31EC9">
    <w:pPr>
      <w:pStyle w:val="a3"/>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5"/>
      </w:rPr>
      <w:id w:val="1468312719"/>
      <w:docPartObj>
        <w:docPartGallery w:val="Page Numbers (Top of Page)"/>
        <w:docPartUnique/>
      </w:docPartObj>
    </w:sdtPr>
    <w:sdtEndPr>
      <w:rPr>
        <w:rStyle w:val="a5"/>
      </w:rPr>
    </w:sdtEndPr>
    <w:sdtContent>
      <w:p w14:paraId="5F0BE178" w14:textId="46B45A72" w:rsidR="00F31EC9" w:rsidRDefault="00F31EC9" w:rsidP="008C2C8D">
        <w:pPr>
          <w:pStyle w:val="a3"/>
          <w:framePr w:wrap="none" w:vAnchor="text" w:hAnchor="margin" w:xAlign="right" w:y="1"/>
          <w:rPr>
            <w:rStyle w:val="a5"/>
          </w:rPr>
        </w:pPr>
        <w:r>
          <w:rPr>
            <w:rStyle w:val="a5"/>
          </w:rPr>
          <w:fldChar w:fldCharType="begin"/>
        </w:r>
        <w:r>
          <w:rPr>
            <w:rStyle w:val="a5"/>
          </w:rPr>
          <w:instrText xml:space="preserve"> PAGE </w:instrText>
        </w:r>
        <w:r>
          <w:rPr>
            <w:rStyle w:val="a5"/>
          </w:rPr>
          <w:fldChar w:fldCharType="separate"/>
        </w:r>
        <w:r>
          <w:rPr>
            <w:rStyle w:val="a5"/>
            <w:noProof/>
          </w:rPr>
          <w:t>2</w:t>
        </w:r>
        <w:r>
          <w:rPr>
            <w:rStyle w:val="a5"/>
          </w:rPr>
          <w:fldChar w:fldCharType="end"/>
        </w:r>
      </w:p>
    </w:sdtContent>
  </w:sdt>
  <w:p w14:paraId="38DBB06C" w14:textId="77777777" w:rsidR="00F31EC9" w:rsidRDefault="00F31EC9" w:rsidP="00F31EC9">
    <w:pPr>
      <w:pStyle w:val="a3"/>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3129B4"/>
    <w:multiLevelType w:val="multilevel"/>
    <w:tmpl w:val="13A64E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1D9"/>
    <w:rsid w:val="00011A61"/>
    <w:rsid w:val="001933A6"/>
    <w:rsid w:val="001F3DBC"/>
    <w:rsid w:val="002B39DB"/>
    <w:rsid w:val="00397D08"/>
    <w:rsid w:val="00407ACC"/>
    <w:rsid w:val="00426A45"/>
    <w:rsid w:val="00545AE0"/>
    <w:rsid w:val="00557F22"/>
    <w:rsid w:val="005A285F"/>
    <w:rsid w:val="006557E4"/>
    <w:rsid w:val="00674C20"/>
    <w:rsid w:val="00703B94"/>
    <w:rsid w:val="00763DAA"/>
    <w:rsid w:val="007A5277"/>
    <w:rsid w:val="00863A15"/>
    <w:rsid w:val="008B381A"/>
    <w:rsid w:val="00956C1D"/>
    <w:rsid w:val="00B52F6B"/>
    <w:rsid w:val="00B546B5"/>
    <w:rsid w:val="00BD246D"/>
    <w:rsid w:val="00CB2DC3"/>
    <w:rsid w:val="00D16C2E"/>
    <w:rsid w:val="00D42198"/>
    <w:rsid w:val="00E468DD"/>
    <w:rsid w:val="00E52551"/>
    <w:rsid w:val="00E86691"/>
    <w:rsid w:val="00E921D9"/>
    <w:rsid w:val="00F31E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BA418"/>
  <w15:chartTrackingRefBased/>
  <w15:docId w15:val="{B5EAFE76-FCF4-C945-9017-39849C841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ru-R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31EC9"/>
    <w:pPr>
      <w:tabs>
        <w:tab w:val="center" w:pos="4513"/>
        <w:tab w:val="right" w:pos="9026"/>
      </w:tabs>
    </w:pPr>
  </w:style>
  <w:style w:type="character" w:customStyle="1" w:styleId="a4">
    <w:name w:val="Верхний колонтитул Знак"/>
    <w:basedOn w:val="a0"/>
    <w:link w:val="a3"/>
    <w:uiPriority w:val="99"/>
    <w:rsid w:val="00F31EC9"/>
  </w:style>
  <w:style w:type="character" w:styleId="a5">
    <w:name w:val="page number"/>
    <w:basedOn w:val="a0"/>
    <w:uiPriority w:val="99"/>
    <w:semiHidden/>
    <w:unhideWhenUsed/>
    <w:rsid w:val="00F31EC9"/>
  </w:style>
  <w:style w:type="paragraph" w:styleId="a6">
    <w:name w:val="footer"/>
    <w:basedOn w:val="a"/>
    <w:link w:val="a7"/>
    <w:uiPriority w:val="99"/>
    <w:semiHidden/>
    <w:unhideWhenUsed/>
    <w:rsid w:val="007A5277"/>
    <w:pPr>
      <w:tabs>
        <w:tab w:val="center" w:pos="4513"/>
        <w:tab w:val="right" w:pos="9026"/>
      </w:tabs>
    </w:pPr>
  </w:style>
  <w:style w:type="character" w:customStyle="1" w:styleId="a7">
    <w:name w:val="Нижний колонтитул Знак"/>
    <w:basedOn w:val="a0"/>
    <w:link w:val="a6"/>
    <w:uiPriority w:val="99"/>
    <w:semiHidden/>
    <w:rsid w:val="007A5277"/>
  </w:style>
  <w:style w:type="paragraph" w:styleId="a8">
    <w:name w:val="No Spacing"/>
    <w:link w:val="a9"/>
    <w:uiPriority w:val="1"/>
    <w:qFormat/>
    <w:rsid w:val="00545AE0"/>
    <w:rPr>
      <w:rFonts w:eastAsiaTheme="minorEastAsia"/>
      <w:kern w:val="0"/>
      <w:sz w:val="22"/>
      <w:szCs w:val="22"/>
      <w:lang w:eastAsia="ru-RU"/>
      <w14:ligatures w14:val="none"/>
    </w:rPr>
  </w:style>
  <w:style w:type="character" w:customStyle="1" w:styleId="a9">
    <w:name w:val="Без интервала Знак"/>
    <w:basedOn w:val="a0"/>
    <w:link w:val="a8"/>
    <w:uiPriority w:val="1"/>
    <w:rsid w:val="00545AE0"/>
    <w:rPr>
      <w:rFonts w:eastAsiaTheme="minorEastAsia"/>
      <w:kern w:val="0"/>
      <w:sz w:val="22"/>
      <w:szCs w:val="22"/>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989534">
      <w:bodyDiv w:val="1"/>
      <w:marLeft w:val="0"/>
      <w:marRight w:val="0"/>
      <w:marTop w:val="0"/>
      <w:marBottom w:val="0"/>
      <w:divBdr>
        <w:top w:val="none" w:sz="0" w:space="0" w:color="auto"/>
        <w:left w:val="none" w:sz="0" w:space="0" w:color="auto"/>
        <w:bottom w:val="none" w:sz="0" w:space="0" w:color="auto"/>
        <w:right w:val="none" w:sz="0" w:space="0" w:color="auto"/>
      </w:divBdr>
      <w:divsChild>
        <w:div w:id="1204827952">
          <w:marLeft w:val="0"/>
          <w:marRight w:val="0"/>
          <w:marTop w:val="0"/>
          <w:marBottom w:val="0"/>
          <w:divBdr>
            <w:top w:val="single" w:sz="2" w:space="0" w:color="D9D9E3"/>
            <w:left w:val="single" w:sz="2" w:space="0" w:color="D9D9E3"/>
            <w:bottom w:val="single" w:sz="2" w:space="0" w:color="D9D9E3"/>
            <w:right w:val="single" w:sz="2" w:space="0" w:color="D9D9E3"/>
          </w:divBdr>
          <w:divsChild>
            <w:div w:id="715396206">
              <w:marLeft w:val="0"/>
              <w:marRight w:val="0"/>
              <w:marTop w:val="100"/>
              <w:marBottom w:val="100"/>
              <w:divBdr>
                <w:top w:val="single" w:sz="2" w:space="0" w:color="D9D9E3"/>
                <w:left w:val="single" w:sz="2" w:space="0" w:color="D9D9E3"/>
                <w:bottom w:val="single" w:sz="2" w:space="0" w:color="D9D9E3"/>
                <w:right w:val="single" w:sz="2" w:space="0" w:color="D9D9E3"/>
              </w:divBdr>
              <w:divsChild>
                <w:div w:id="817890425">
                  <w:marLeft w:val="0"/>
                  <w:marRight w:val="0"/>
                  <w:marTop w:val="0"/>
                  <w:marBottom w:val="0"/>
                  <w:divBdr>
                    <w:top w:val="single" w:sz="2" w:space="0" w:color="D9D9E3"/>
                    <w:left w:val="single" w:sz="2" w:space="0" w:color="D9D9E3"/>
                    <w:bottom w:val="single" w:sz="2" w:space="0" w:color="D9D9E3"/>
                    <w:right w:val="single" w:sz="2" w:space="0" w:color="D9D9E3"/>
                  </w:divBdr>
                  <w:divsChild>
                    <w:div w:id="565334246">
                      <w:marLeft w:val="0"/>
                      <w:marRight w:val="0"/>
                      <w:marTop w:val="0"/>
                      <w:marBottom w:val="0"/>
                      <w:divBdr>
                        <w:top w:val="single" w:sz="2" w:space="0" w:color="D9D9E3"/>
                        <w:left w:val="single" w:sz="2" w:space="0" w:color="D9D9E3"/>
                        <w:bottom w:val="single" w:sz="2" w:space="0" w:color="D9D9E3"/>
                        <w:right w:val="single" w:sz="2" w:space="0" w:color="D9D9E3"/>
                      </w:divBdr>
                      <w:divsChild>
                        <w:div w:id="1312295347">
                          <w:marLeft w:val="0"/>
                          <w:marRight w:val="0"/>
                          <w:marTop w:val="0"/>
                          <w:marBottom w:val="0"/>
                          <w:divBdr>
                            <w:top w:val="single" w:sz="2" w:space="0" w:color="D9D9E3"/>
                            <w:left w:val="single" w:sz="2" w:space="0" w:color="D9D9E3"/>
                            <w:bottom w:val="single" w:sz="2" w:space="0" w:color="D9D9E3"/>
                            <w:right w:val="single" w:sz="2" w:space="0" w:color="D9D9E3"/>
                          </w:divBdr>
                          <w:divsChild>
                            <w:div w:id="423192465">
                              <w:marLeft w:val="0"/>
                              <w:marRight w:val="0"/>
                              <w:marTop w:val="0"/>
                              <w:marBottom w:val="0"/>
                              <w:divBdr>
                                <w:top w:val="single" w:sz="2" w:space="0" w:color="D9D9E3"/>
                                <w:left w:val="single" w:sz="2" w:space="0" w:color="D9D9E3"/>
                                <w:bottom w:val="single" w:sz="2" w:space="0" w:color="D9D9E3"/>
                                <w:right w:val="single" w:sz="2" w:space="0" w:color="D9D9E3"/>
                              </w:divBdr>
                              <w:divsChild>
                                <w:div w:id="491413454">
                                  <w:marLeft w:val="0"/>
                                  <w:marRight w:val="0"/>
                                  <w:marTop w:val="0"/>
                                  <w:marBottom w:val="0"/>
                                  <w:divBdr>
                                    <w:top w:val="single" w:sz="2" w:space="0" w:color="D9D9E3"/>
                                    <w:left w:val="single" w:sz="2" w:space="0" w:color="D9D9E3"/>
                                    <w:bottom w:val="single" w:sz="2" w:space="0" w:color="D9D9E3"/>
                                    <w:right w:val="single" w:sz="2" w:space="0" w:color="D9D9E3"/>
                                  </w:divBdr>
                                  <w:divsChild>
                                    <w:div w:id="91293045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2067100063">
          <w:marLeft w:val="0"/>
          <w:marRight w:val="0"/>
          <w:marTop w:val="0"/>
          <w:marBottom w:val="0"/>
          <w:divBdr>
            <w:top w:val="single" w:sz="2" w:space="0" w:color="D9D9E3"/>
            <w:left w:val="single" w:sz="2" w:space="0" w:color="D9D9E3"/>
            <w:bottom w:val="single" w:sz="2" w:space="0" w:color="D9D9E3"/>
            <w:right w:val="single" w:sz="2" w:space="0" w:color="D9D9E3"/>
          </w:divBdr>
          <w:divsChild>
            <w:div w:id="237181360">
              <w:marLeft w:val="0"/>
              <w:marRight w:val="0"/>
              <w:marTop w:val="100"/>
              <w:marBottom w:val="100"/>
              <w:divBdr>
                <w:top w:val="single" w:sz="2" w:space="0" w:color="D9D9E3"/>
                <w:left w:val="single" w:sz="2" w:space="0" w:color="D9D9E3"/>
                <w:bottom w:val="single" w:sz="2" w:space="0" w:color="D9D9E3"/>
                <w:right w:val="single" w:sz="2" w:space="0" w:color="D9D9E3"/>
              </w:divBdr>
              <w:divsChild>
                <w:div w:id="221866505">
                  <w:marLeft w:val="0"/>
                  <w:marRight w:val="0"/>
                  <w:marTop w:val="0"/>
                  <w:marBottom w:val="0"/>
                  <w:divBdr>
                    <w:top w:val="single" w:sz="2" w:space="0" w:color="D9D9E3"/>
                    <w:left w:val="single" w:sz="2" w:space="0" w:color="D9D9E3"/>
                    <w:bottom w:val="single" w:sz="2" w:space="0" w:color="D9D9E3"/>
                    <w:right w:val="single" w:sz="2" w:space="0" w:color="D9D9E3"/>
                  </w:divBdr>
                  <w:divsChild>
                    <w:div w:id="1327199117">
                      <w:marLeft w:val="0"/>
                      <w:marRight w:val="0"/>
                      <w:marTop w:val="0"/>
                      <w:marBottom w:val="0"/>
                      <w:divBdr>
                        <w:top w:val="single" w:sz="2" w:space="0" w:color="D9D9E3"/>
                        <w:left w:val="single" w:sz="2" w:space="0" w:color="D9D9E3"/>
                        <w:bottom w:val="single" w:sz="2" w:space="0" w:color="D9D9E3"/>
                        <w:right w:val="single" w:sz="2" w:space="0" w:color="D9D9E3"/>
                      </w:divBdr>
                      <w:divsChild>
                        <w:div w:id="244263487">
                          <w:marLeft w:val="0"/>
                          <w:marRight w:val="0"/>
                          <w:marTop w:val="0"/>
                          <w:marBottom w:val="0"/>
                          <w:divBdr>
                            <w:top w:val="single" w:sz="2" w:space="0" w:color="D9D9E3"/>
                            <w:left w:val="single" w:sz="2" w:space="0" w:color="D9D9E3"/>
                            <w:bottom w:val="single" w:sz="2" w:space="0" w:color="D9D9E3"/>
                            <w:right w:val="single" w:sz="2" w:space="0" w:color="D9D9E3"/>
                          </w:divBdr>
                          <w:divsChild>
                            <w:div w:id="1140540594">
                              <w:marLeft w:val="0"/>
                              <w:marRight w:val="0"/>
                              <w:marTop w:val="0"/>
                              <w:marBottom w:val="0"/>
                              <w:divBdr>
                                <w:top w:val="single" w:sz="2" w:space="0" w:color="D9D9E3"/>
                                <w:left w:val="single" w:sz="2" w:space="0" w:color="D9D9E3"/>
                                <w:bottom w:val="single" w:sz="2" w:space="0" w:color="D9D9E3"/>
                                <w:right w:val="single" w:sz="2" w:space="0" w:color="D9D9E3"/>
                              </w:divBdr>
                              <w:divsChild>
                                <w:div w:id="124075133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70999052">
      <w:bodyDiv w:val="1"/>
      <w:marLeft w:val="0"/>
      <w:marRight w:val="0"/>
      <w:marTop w:val="0"/>
      <w:marBottom w:val="0"/>
      <w:divBdr>
        <w:top w:val="none" w:sz="0" w:space="0" w:color="auto"/>
        <w:left w:val="none" w:sz="0" w:space="0" w:color="auto"/>
        <w:bottom w:val="none" w:sz="0" w:space="0" w:color="auto"/>
        <w:right w:val="none" w:sz="0" w:space="0" w:color="auto"/>
      </w:divBdr>
      <w:divsChild>
        <w:div w:id="1002780089">
          <w:marLeft w:val="0"/>
          <w:marRight w:val="0"/>
          <w:marTop w:val="0"/>
          <w:marBottom w:val="0"/>
          <w:divBdr>
            <w:top w:val="single" w:sz="2" w:space="0" w:color="D9D9E3"/>
            <w:left w:val="single" w:sz="2" w:space="0" w:color="D9D9E3"/>
            <w:bottom w:val="single" w:sz="2" w:space="0" w:color="D9D9E3"/>
            <w:right w:val="single" w:sz="2" w:space="0" w:color="D9D9E3"/>
          </w:divBdr>
          <w:divsChild>
            <w:div w:id="2103722831">
              <w:marLeft w:val="0"/>
              <w:marRight w:val="0"/>
              <w:marTop w:val="0"/>
              <w:marBottom w:val="0"/>
              <w:divBdr>
                <w:top w:val="single" w:sz="2" w:space="0" w:color="D9D9E3"/>
                <w:left w:val="single" w:sz="2" w:space="0" w:color="D9D9E3"/>
                <w:bottom w:val="single" w:sz="2" w:space="0" w:color="D9D9E3"/>
                <w:right w:val="single" w:sz="2" w:space="0" w:color="D9D9E3"/>
              </w:divBdr>
              <w:divsChild>
                <w:div w:id="1665471216">
                  <w:marLeft w:val="0"/>
                  <w:marRight w:val="0"/>
                  <w:marTop w:val="0"/>
                  <w:marBottom w:val="0"/>
                  <w:divBdr>
                    <w:top w:val="single" w:sz="2" w:space="0" w:color="D9D9E3"/>
                    <w:left w:val="single" w:sz="2" w:space="0" w:color="D9D9E3"/>
                    <w:bottom w:val="single" w:sz="2" w:space="0" w:color="D9D9E3"/>
                    <w:right w:val="single" w:sz="2" w:space="0" w:color="D9D9E3"/>
                  </w:divBdr>
                  <w:divsChild>
                    <w:div w:id="1427919156">
                      <w:marLeft w:val="0"/>
                      <w:marRight w:val="0"/>
                      <w:marTop w:val="0"/>
                      <w:marBottom w:val="0"/>
                      <w:divBdr>
                        <w:top w:val="single" w:sz="2" w:space="0" w:color="D9D9E3"/>
                        <w:left w:val="single" w:sz="2" w:space="0" w:color="D9D9E3"/>
                        <w:bottom w:val="single" w:sz="2" w:space="0" w:color="D9D9E3"/>
                        <w:right w:val="single" w:sz="2" w:space="0" w:color="D9D9E3"/>
                      </w:divBdr>
                      <w:divsChild>
                        <w:div w:id="467625493">
                          <w:marLeft w:val="0"/>
                          <w:marRight w:val="0"/>
                          <w:marTop w:val="0"/>
                          <w:marBottom w:val="0"/>
                          <w:divBdr>
                            <w:top w:val="single" w:sz="2" w:space="0" w:color="D9D9E3"/>
                            <w:left w:val="single" w:sz="2" w:space="0" w:color="D9D9E3"/>
                            <w:bottom w:val="single" w:sz="2" w:space="0" w:color="D9D9E3"/>
                            <w:right w:val="single" w:sz="2" w:space="0" w:color="D9D9E3"/>
                          </w:divBdr>
                          <w:divsChild>
                            <w:div w:id="1544126250">
                              <w:marLeft w:val="0"/>
                              <w:marRight w:val="0"/>
                              <w:marTop w:val="100"/>
                              <w:marBottom w:val="100"/>
                              <w:divBdr>
                                <w:top w:val="single" w:sz="2" w:space="0" w:color="D9D9E3"/>
                                <w:left w:val="single" w:sz="2" w:space="0" w:color="D9D9E3"/>
                                <w:bottom w:val="single" w:sz="2" w:space="0" w:color="D9D9E3"/>
                                <w:right w:val="single" w:sz="2" w:space="0" w:color="D9D9E3"/>
                              </w:divBdr>
                              <w:divsChild>
                                <w:div w:id="1061249447">
                                  <w:marLeft w:val="0"/>
                                  <w:marRight w:val="0"/>
                                  <w:marTop w:val="0"/>
                                  <w:marBottom w:val="0"/>
                                  <w:divBdr>
                                    <w:top w:val="single" w:sz="2" w:space="0" w:color="D9D9E3"/>
                                    <w:left w:val="single" w:sz="2" w:space="0" w:color="D9D9E3"/>
                                    <w:bottom w:val="single" w:sz="2" w:space="0" w:color="D9D9E3"/>
                                    <w:right w:val="single" w:sz="2" w:space="0" w:color="D9D9E3"/>
                                  </w:divBdr>
                                  <w:divsChild>
                                    <w:div w:id="878393853">
                                      <w:marLeft w:val="0"/>
                                      <w:marRight w:val="0"/>
                                      <w:marTop w:val="0"/>
                                      <w:marBottom w:val="0"/>
                                      <w:divBdr>
                                        <w:top w:val="single" w:sz="2" w:space="0" w:color="D9D9E3"/>
                                        <w:left w:val="single" w:sz="2" w:space="0" w:color="D9D9E3"/>
                                        <w:bottom w:val="single" w:sz="2" w:space="0" w:color="D9D9E3"/>
                                        <w:right w:val="single" w:sz="2" w:space="0" w:color="D9D9E3"/>
                                      </w:divBdr>
                                      <w:divsChild>
                                        <w:div w:id="679166298">
                                          <w:marLeft w:val="0"/>
                                          <w:marRight w:val="0"/>
                                          <w:marTop w:val="0"/>
                                          <w:marBottom w:val="0"/>
                                          <w:divBdr>
                                            <w:top w:val="single" w:sz="2" w:space="0" w:color="D9D9E3"/>
                                            <w:left w:val="single" w:sz="2" w:space="0" w:color="D9D9E3"/>
                                            <w:bottom w:val="single" w:sz="2" w:space="0" w:color="D9D9E3"/>
                                            <w:right w:val="single" w:sz="2" w:space="0" w:color="D9D9E3"/>
                                          </w:divBdr>
                                          <w:divsChild>
                                            <w:div w:id="678897737">
                                              <w:marLeft w:val="0"/>
                                              <w:marRight w:val="0"/>
                                              <w:marTop w:val="0"/>
                                              <w:marBottom w:val="0"/>
                                              <w:divBdr>
                                                <w:top w:val="single" w:sz="2" w:space="0" w:color="D9D9E3"/>
                                                <w:left w:val="single" w:sz="2" w:space="0" w:color="D9D9E3"/>
                                                <w:bottom w:val="single" w:sz="2" w:space="0" w:color="D9D9E3"/>
                                                <w:right w:val="single" w:sz="2" w:space="0" w:color="D9D9E3"/>
                                              </w:divBdr>
                                              <w:divsChild>
                                                <w:div w:id="1173186782">
                                                  <w:marLeft w:val="0"/>
                                                  <w:marRight w:val="0"/>
                                                  <w:marTop w:val="0"/>
                                                  <w:marBottom w:val="0"/>
                                                  <w:divBdr>
                                                    <w:top w:val="single" w:sz="2" w:space="0" w:color="D9D9E3"/>
                                                    <w:left w:val="single" w:sz="2" w:space="0" w:color="D9D9E3"/>
                                                    <w:bottom w:val="single" w:sz="2" w:space="0" w:color="D9D9E3"/>
                                                    <w:right w:val="single" w:sz="2" w:space="0" w:color="D9D9E3"/>
                                                  </w:divBdr>
                                                  <w:divsChild>
                                                    <w:div w:id="147109395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763309824">
                                              <w:marLeft w:val="0"/>
                                              <w:marRight w:val="0"/>
                                              <w:marTop w:val="0"/>
                                              <w:marBottom w:val="0"/>
                                              <w:divBdr>
                                                <w:top w:val="single" w:sz="2" w:space="0" w:color="D9D9E3"/>
                                                <w:left w:val="single" w:sz="2" w:space="0" w:color="D9D9E3"/>
                                                <w:bottom w:val="single" w:sz="2" w:space="0" w:color="D9D9E3"/>
                                                <w:right w:val="single" w:sz="2" w:space="0" w:color="D9D9E3"/>
                                              </w:divBdr>
                                              <w:divsChild>
                                                <w:div w:id="209481784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982780058">
          <w:marLeft w:val="0"/>
          <w:marRight w:val="0"/>
          <w:marTop w:val="0"/>
          <w:marBottom w:val="0"/>
          <w:divBdr>
            <w:top w:val="none" w:sz="0" w:space="0" w:color="auto"/>
            <w:left w:val="none" w:sz="0" w:space="0" w:color="auto"/>
            <w:bottom w:val="none" w:sz="0" w:space="0" w:color="auto"/>
            <w:right w:val="none" w:sz="0" w:space="0" w:color="auto"/>
          </w:divBdr>
          <w:divsChild>
            <w:div w:id="907418834">
              <w:marLeft w:val="0"/>
              <w:marRight w:val="0"/>
              <w:marTop w:val="0"/>
              <w:marBottom w:val="0"/>
              <w:divBdr>
                <w:top w:val="single" w:sz="2" w:space="0" w:color="D9D9E3"/>
                <w:left w:val="single" w:sz="2" w:space="0" w:color="D9D9E3"/>
                <w:bottom w:val="single" w:sz="2" w:space="0" w:color="D9D9E3"/>
                <w:right w:val="single" w:sz="2" w:space="0" w:color="D9D9E3"/>
              </w:divBdr>
              <w:divsChild>
                <w:div w:id="2799974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73962146">
      <w:bodyDiv w:val="1"/>
      <w:marLeft w:val="0"/>
      <w:marRight w:val="0"/>
      <w:marTop w:val="0"/>
      <w:marBottom w:val="0"/>
      <w:divBdr>
        <w:top w:val="none" w:sz="0" w:space="0" w:color="auto"/>
        <w:left w:val="none" w:sz="0" w:space="0" w:color="auto"/>
        <w:bottom w:val="none" w:sz="0" w:space="0" w:color="auto"/>
        <w:right w:val="none" w:sz="0" w:space="0" w:color="auto"/>
      </w:divBdr>
    </w:div>
    <w:div w:id="187303180">
      <w:bodyDiv w:val="1"/>
      <w:marLeft w:val="0"/>
      <w:marRight w:val="0"/>
      <w:marTop w:val="0"/>
      <w:marBottom w:val="0"/>
      <w:divBdr>
        <w:top w:val="none" w:sz="0" w:space="0" w:color="auto"/>
        <w:left w:val="none" w:sz="0" w:space="0" w:color="auto"/>
        <w:bottom w:val="none" w:sz="0" w:space="0" w:color="auto"/>
        <w:right w:val="none" w:sz="0" w:space="0" w:color="auto"/>
      </w:divBdr>
    </w:div>
    <w:div w:id="192616647">
      <w:bodyDiv w:val="1"/>
      <w:marLeft w:val="0"/>
      <w:marRight w:val="0"/>
      <w:marTop w:val="0"/>
      <w:marBottom w:val="0"/>
      <w:divBdr>
        <w:top w:val="none" w:sz="0" w:space="0" w:color="auto"/>
        <w:left w:val="none" w:sz="0" w:space="0" w:color="auto"/>
        <w:bottom w:val="none" w:sz="0" w:space="0" w:color="auto"/>
        <w:right w:val="none" w:sz="0" w:space="0" w:color="auto"/>
      </w:divBdr>
    </w:div>
    <w:div w:id="337855624">
      <w:bodyDiv w:val="1"/>
      <w:marLeft w:val="0"/>
      <w:marRight w:val="0"/>
      <w:marTop w:val="0"/>
      <w:marBottom w:val="0"/>
      <w:divBdr>
        <w:top w:val="none" w:sz="0" w:space="0" w:color="auto"/>
        <w:left w:val="none" w:sz="0" w:space="0" w:color="auto"/>
        <w:bottom w:val="none" w:sz="0" w:space="0" w:color="auto"/>
        <w:right w:val="none" w:sz="0" w:space="0" w:color="auto"/>
      </w:divBdr>
    </w:div>
    <w:div w:id="451175532">
      <w:bodyDiv w:val="1"/>
      <w:marLeft w:val="0"/>
      <w:marRight w:val="0"/>
      <w:marTop w:val="0"/>
      <w:marBottom w:val="0"/>
      <w:divBdr>
        <w:top w:val="none" w:sz="0" w:space="0" w:color="auto"/>
        <w:left w:val="none" w:sz="0" w:space="0" w:color="auto"/>
        <w:bottom w:val="none" w:sz="0" w:space="0" w:color="auto"/>
        <w:right w:val="none" w:sz="0" w:space="0" w:color="auto"/>
      </w:divBdr>
    </w:div>
    <w:div w:id="610355336">
      <w:bodyDiv w:val="1"/>
      <w:marLeft w:val="0"/>
      <w:marRight w:val="0"/>
      <w:marTop w:val="0"/>
      <w:marBottom w:val="0"/>
      <w:divBdr>
        <w:top w:val="none" w:sz="0" w:space="0" w:color="auto"/>
        <w:left w:val="none" w:sz="0" w:space="0" w:color="auto"/>
        <w:bottom w:val="none" w:sz="0" w:space="0" w:color="auto"/>
        <w:right w:val="none" w:sz="0" w:space="0" w:color="auto"/>
      </w:divBdr>
      <w:divsChild>
        <w:div w:id="788478494">
          <w:marLeft w:val="0"/>
          <w:marRight w:val="0"/>
          <w:marTop w:val="0"/>
          <w:marBottom w:val="0"/>
          <w:divBdr>
            <w:top w:val="single" w:sz="2" w:space="0" w:color="D9D9E3"/>
            <w:left w:val="single" w:sz="2" w:space="0" w:color="D9D9E3"/>
            <w:bottom w:val="single" w:sz="2" w:space="0" w:color="D9D9E3"/>
            <w:right w:val="single" w:sz="2" w:space="0" w:color="D9D9E3"/>
          </w:divBdr>
          <w:divsChild>
            <w:div w:id="1872766966">
              <w:marLeft w:val="0"/>
              <w:marRight w:val="0"/>
              <w:marTop w:val="0"/>
              <w:marBottom w:val="0"/>
              <w:divBdr>
                <w:top w:val="single" w:sz="2" w:space="0" w:color="D9D9E3"/>
                <w:left w:val="single" w:sz="2" w:space="0" w:color="D9D9E3"/>
                <w:bottom w:val="single" w:sz="2" w:space="0" w:color="D9D9E3"/>
                <w:right w:val="single" w:sz="2" w:space="0" w:color="D9D9E3"/>
              </w:divBdr>
              <w:divsChild>
                <w:div w:id="1637907251">
                  <w:marLeft w:val="0"/>
                  <w:marRight w:val="0"/>
                  <w:marTop w:val="0"/>
                  <w:marBottom w:val="0"/>
                  <w:divBdr>
                    <w:top w:val="single" w:sz="2" w:space="0" w:color="D9D9E3"/>
                    <w:left w:val="single" w:sz="2" w:space="0" w:color="D9D9E3"/>
                    <w:bottom w:val="single" w:sz="2" w:space="0" w:color="D9D9E3"/>
                    <w:right w:val="single" w:sz="2" w:space="0" w:color="D9D9E3"/>
                  </w:divBdr>
                  <w:divsChild>
                    <w:div w:id="1350716300">
                      <w:marLeft w:val="0"/>
                      <w:marRight w:val="0"/>
                      <w:marTop w:val="0"/>
                      <w:marBottom w:val="0"/>
                      <w:divBdr>
                        <w:top w:val="single" w:sz="2" w:space="0" w:color="D9D9E3"/>
                        <w:left w:val="single" w:sz="2" w:space="0" w:color="D9D9E3"/>
                        <w:bottom w:val="single" w:sz="2" w:space="0" w:color="D9D9E3"/>
                        <w:right w:val="single" w:sz="2" w:space="0" w:color="D9D9E3"/>
                      </w:divBdr>
                      <w:divsChild>
                        <w:div w:id="127167648">
                          <w:marLeft w:val="0"/>
                          <w:marRight w:val="0"/>
                          <w:marTop w:val="0"/>
                          <w:marBottom w:val="0"/>
                          <w:divBdr>
                            <w:top w:val="single" w:sz="2" w:space="0" w:color="D9D9E3"/>
                            <w:left w:val="single" w:sz="2" w:space="0" w:color="D9D9E3"/>
                            <w:bottom w:val="single" w:sz="2" w:space="0" w:color="D9D9E3"/>
                            <w:right w:val="single" w:sz="2" w:space="0" w:color="D9D9E3"/>
                          </w:divBdr>
                          <w:divsChild>
                            <w:div w:id="1891110286">
                              <w:marLeft w:val="0"/>
                              <w:marRight w:val="0"/>
                              <w:marTop w:val="100"/>
                              <w:marBottom w:val="100"/>
                              <w:divBdr>
                                <w:top w:val="single" w:sz="2" w:space="0" w:color="D9D9E3"/>
                                <w:left w:val="single" w:sz="2" w:space="0" w:color="D9D9E3"/>
                                <w:bottom w:val="single" w:sz="2" w:space="0" w:color="D9D9E3"/>
                                <w:right w:val="single" w:sz="2" w:space="0" w:color="D9D9E3"/>
                              </w:divBdr>
                              <w:divsChild>
                                <w:div w:id="607202730">
                                  <w:marLeft w:val="0"/>
                                  <w:marRight w:val="0"/>
                                  <w:marTop w:val="0"/>
                                  <w:marBottom w:val="0"/>
                                  <w:divBdr>
                                    <w:top w:val="single" w:sz="2" w:space="0" w:color="D9D9E3"/>
                                    <w:left w:val="single" w:sz="2" w:space="0" w:color="D9D9E3"/>
                                    <w:bottom w:val="single" w:sz="2" w:space="0" w:color="D9D9E3"/>
                                    <w:right w:val="single" w:sz="2" w:space="0" w:color="D9D9E3"/>
                                  </w:divBdr>
                                  <w:divsChild>
                                    <w:div w:id="1514224558">
                                      <w:marLeft w:val="0"/>
                                      <w:marRight w:val="0"/>
                                      <w:marTop w:val="0"/>
                                      <w:marBottom w:val="0"/>
                                      <w:divBdr>
                                        <w:top w:val="single" w:sz="2" w:space="0" w:color="D9D9E3"/>
                                        <w:left w:val="single" w:sz="2" w:space="0" w:color="D9D9E3"/>
                                        <w:bottom w:val="single" w:sz="2" w:space="0" w:color="D9D9E3"/>
                                        <w:right w:val="single" w:sz="2" w:space="0" w:color="D9D9E3"/>
                                      </w:divBdr>
                                      <w:divsChild>
                                        <w:div w:id="103426563">
                                          <w:marLeft w:val="0"/>
                                          <w:marRight w:val="0"/>
                                          <w:marTop w:val="0"/>
                                          <w:marBottom w:val="0"/>
                                          <w:divBdr>
                                            <w:top w:val="single" w:sz="2" w:space="0" w:color="D9D9E3"/>
                                            <w:left w:val="single" w:sz="2" w:space="0" w:color="D9D9E3"/>
                                            <w:bottom w:val="single" w:sz="2" w:space="0" w:color="D9D9E3"/>
                                            <w:right w:val="single" w:sz="2" w:space="0" w:color="D9D9E3"/>
                                          </w:divBdr>
                                          <w:divsChild>
                                            <w:div w:id="583611843">
                                              <w:marLeft w:val="0"/>
                                              <w:marRight w:val="0"/>
                                              <w:marTop w:val="0"/>
                                              <w:marBottom w:val="0"/>
                                              <w:divBdr>
                                                <w:top w:val="single" w:sz="2" w:space="0" w:color="D9D9E3"/>
                                                <w:left w:val="single" w:sz="2" w:space="0" w:color="D9D9E3"/>
                                                <w:bottom w:val="single" w:sz="2" w:space="0" w:color="D9D9E3"/>
                                                <w:right w:val="single" w:sz="2" w:space="0" w:color="D9D9E3"/>
                                              </w:divBdr>
                                              <w:divsChild>
                                                <w:div w:id="141309653">
                                                  <w:marLeft w:val="0"/>
                                                  <w:marRight w:val="0"/>
                                                  <w:marTop w:val="0"/>
                                                  <w:marBottom w:val="0"/>
                                                  <w:divBdr>
                                                    <w:top w:val="single" w:sz="2" w:space="0" w:color="D9D9E3"/>
                                                    <w:left w:val="single" w:sz="2" w:space="0" w:color="D9D9E3"/>
                                                    <w:bottom w:val="single" w:sz="2" w:space="0" w:color="D9D9E3"/>
                                                    <w:right w:val="single" w:sz="2" w:space="0" w:color="D9D9E3"/>
                                                  </w:divBdr>
                                                  <w:divsChild>
                                                    <w:div w:id="56079386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755594129">
          <w:marLeft w:val="0"/>
          <w:marRight w:val="0"/>
          <w:marTop w:val="0"/>
          <w:marBottom w:val="0"/>
          <w:divBdr>
            <w:top w:val="none" w:sz="0" w:space="0" w:color="auto"/>
            <w:left w:val="none" w:sz="0" w:space="0" w:color="auto"/>
            <w:bottom w:val="none" w:sz="0" w:space="0" w:color="auto"/>
            <w:right w:val="none" w:sz="0" w:space="0" w:color="auto"/>
          </w:divBdr>
          <w:divsChild>
            <w:div w:id="1743530168">
              <w:marLeft w:val="0"/>
              <w:marRight w:val="0"/>
              <w:marTop w:val="0"/>
              <w:marBottom w:val="0"/>
              <w:divBdr>
                <w:top w:val="single" w:sz="2" w:space="0" w:color="D9D9E3"/>
                <w:left w:val="single" w:sz="2" w:space="0" w:color="D9D9E3"/>
                <w:bottom w:val="single" w:sz="2" w:space="0" w:color="D9D9E3"/>
                <w:right w:val="single" w:sz="2" w:space="0" w:color="D9D9E3"/>
              </w:divBdr>
              <w:divsChild>
                <w:div w:id="73335916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742677067">
      <w:bodyDiv w:val="1"/>
      <w:marLeft w:val="0"/>
      <w:marRight w:val="0"/>
      <w:marTop w:val="0"/>
      <w:marBottom w:val="0"/>
      <w:divBdr>
        <w:top w:val="none" w:sz="0" w:space="0" w:color="auto"/>
        <w:left w:val="none" w:sz="0" w:space="0" w:color="auto"/>
        <w:bottom w:val="none" w:sz="0" w:space="0" w:color="auto"/>
        <w:right w:val="none" w:sz="0" w:space="0" w:color="auto"/>
      </w:divBdr>
      <w:divsChild>
        <w:div w:id="2050841210">
          <w:marLeft w:val="0"/>
          <w:marRight w:val="0"/>
          <w:marTop w:val="0"/>
          <w:marBottom w:val="0"/>
          <w:divBdr>
            <w:top w:val="single" w:sz="2" w:space="0" w:color="D9D9E3"/>
            <w:left w:val="single" w:sz="2" w:space="0" w:color="D9D9E3"/>
            <w:bottom w:val="single" w:sz="2" w:space="0" w:color="D9D9E3"/>
            <w:right w:val="single" w:sz="2" w:space="0" w:color="D9D9E3"/>
          </w:divBdr>
          <w:divsChild>
            <w:div w:id="6912509">
              <w:marLeft w:val="0"/>
              <w:marRight w:val="0"/>
              <w:marTop w:val="0"/>
              <w:marBottom w:val="0"/>
              <w:divBdr>
                <w:top w:val="single" w:sz="2" w:space="0" w:color="D9D9E3"/>
                <w:left w:val="single" w:sz="2" w:space="0" w:color="D9D9E3"/>
                <w:bottom w:val="single" w:sz="2" w:space="0" w:color="D9D9E3"/>
                <w:right w:val="single" w:sz="2" w:space="0" w:color="D9D9E3"/>
              </w:divBdr>
              <w:divsChild>
                <w:div w:id="349838234">
                  <w:marLeft w:val="0"/>
                  <w:marRight w:val="0"/>
                  <w:marTop w:val="0"/>
                  <w:marBottom w:val="0"/>
                  <w:divBdr>
                    <w:top w:val="single" w:sz="2" w:space="0" w:color="D9D9E3"/>
                    <w:left w:val="single" w:sz="2" w:space="0" w:color="D9D9E3"/>
                    <w:bottom w:val="single" w:sz="2" w:space="0" w:color="D9D9E3"/>
                    <w:right w:val="single" w:sz="2" w:space="0" w:color="D9D9E3"/>
                  </w:divBdr>
                  <w:divsChild>
                    <w:div w:id="585188224">
                      <w:marLeft w:val="0"/>
                      <w:marRight w:val="0"/>
                      <w:marTop w:val="0"/>
                      <w:marBottom w:val="0"/>
                      <w:divBdr>
                        <w:top w:val="single" w:sz="2" w:space="0" w:color="D9D9E3"/>
                        <w:left w:val="single" w:sz="2" w:space="0" w:color="D9D9E3"/>
                        <w:bottom w:val="single" w:sz="2" w:space="0" w:color="D9D9E3"/>
                        <w:right w:val="single" w:sz="2" w:space="0" w:color="D9D9E3"/>
                      </w:divBdr>
                      <w:divsChild>
                        <w:div w:id="1516841274">
                          <w:marLeft w:val="0"/>
                          <w:marRight w:val="0"/>
                          <w:marTop w:val="0"/>
                          <w:marBottom w:val="0"/>
                          <w:divBdr>
                            <w:top w:val="single" w:sz="2" w:space="0" w:color="D9D9E3"/>
                            <w:left w:val="single" w:sz="2" w:space="0" w:color="D9D9E3"/>
                            <w:bottom w:val="single" w:sz="2" w:space="0" w:color="D9D9E3"/>
                            <w:right w:val="single" w:sz="2" w:space="0" w:color="D9D9E3"/>
                          </w:divBdr>
                          <w:divsChild>
                            <w:div w:id="76484621">
                              <w:marLeft w:val="0"/>
                              <w:marRight w:val="0"/>
                              <w:marTop w:val="100"/>
                              <w:marBottom w:val="100"/>
                              <w:divBdr>
                                <w:top w:val="single" w:sz="2" w:space="0" w:color="D9D9E3"/>
                                <w:left w:val="single" w:sz="2" w:space="0" w:color="D9D9E3"/>
                                <w:bottom w:val="single" w:sz="2" w:space="0" w:color="D9D9E3"/>
                                <w:right w:val="single" w:sz="2" w:space="0" w:color="D9D9E3"/>
                              </w:divBdr>
                              <w:divsChild>
                                <w:div w:id="676880935">
                                  <w:marLeft w:val="0"/>
                                  <w:marRight w:val="0"/>
                                  <w:marTop w:val="0"/>
                                  <w:marBottom w:val="0"/>
                                  <w:divBdr>
                                    <w:top w:val="single" w:sz="2" w:space="0" w:color="D9D9E3"/>
                                    <w:left w:val="single" w:sz="2" w:space="0" w:color="D9D9E3"/>
                                    <w:bottom w:val="single" w:sz="2" w:space="0" w:color="D9D9E3"/>
                                    <w:right w:val="single" w:sz="2" w:space="0" w:color="D9D9E3"/>
                                  </w:divBdr>
                                  <w:divsChild>
                                    <w:div w:id="1797026371">
                                      <w:marLeft w:val="0"/>
                                      <w:marRight w:val="0"/>
                                      <w:marTop w:val="0"/>
                                      <w:marBottom w:val="0"/>
                                      <w:divBdr>
                                        <w:top w:val="single" w:sz="2" w:space="0" w:color="D9D9E3"/>
                                        <w:left w:val="single" w:sz="2" w:space="0" w:color="D9D9E3"/>
                                        <w:bottom w:val="single" w:sz="2" w:space="0" w:color="D9D9E3"/>
                                        <w:right w:val="single" w:sz="2" w:space="0" w:color="D9D9E3"/>
                                      </w:divBdr>
                                      <w:divsChild>
                                        <w:div w:id="1023090406">
                                          <w:marLeft w:val="0"/>
                                          <w:marRight w:val="0"/>
                                          <w:marTop w:val="0"/>
                                          <w:marBottom w:val="0"/>
                                          <w:divBdr>
                                            <w:top w:val="single" w:sz="2" w:space="0" w:color="D9D9E3"/>
                                            <w:left w:val="single" w:sz="2" w:space="0" w:color="D9D9E3"/>
                                            <w:bottom w:val="single" w:sz="2" w:space="0" w:color="D9D9E3"/>
                                            <w:right w:val="single" w:sz="2" w:space="0" w:color="D9D9E3"/>
                                          </w:divBdr>
                                          <w:divsChild>
                                            <w:div w:id="815144834">
                                              <w:marLeft w:val="0"/>
                                              <w:marRight w:val="0"/>
                                              <w:marTop w:val="0"/>
                                              <w:marBottom w:val="0"/>
                                              <w:divBdr>
                                                <w:top w:val="single" w:sz="2" w:space="0" w:color="D9D9E3"/>
                                                <w:left w:val="single" w:sz="2" w:space="0" w:color="D9D9E3"/>
                                                <w:bottom w:val="single" w:sz="2" w:space="0" w:color="D9D9E3"/>
                                                <w:right w:val="single" w:sz="2" w:space="0" w:color="D9D9E3"/>
                                              </w:divBdr>
                                              <w:divsChild>
                                                <w:div w:id="26377750">
                                                  <w:marLeft w:val="0"/>
                                                  <w:marRight w:val="0"/>
                                                  <w:marTop w:val="0"/>
                                                  <w:marBottom w:val="0"/>
                                                  <w:divBdr>
                                                    <w:top w:val="single" w:sz="2" w:space="0" w:color="D9D9E3"/>
                                                    <w:left w:val="single" w:sz="2" w:space="0" w:color="D9D9E3"/>
                                                    <w:bottom w:val="single" w:sz="2" w:space="0" w:color="D9D9E3"/>
                                                    <w:right w:val="single" w:sz="2" w:space="0" w:color="D9D9E3"/>
                                                  </w:divBdr>
                                                  <w:divsChild>
                                                    <w:div w:id="211636191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908415861">
          <w:marLeft w:val="0"/>
          <w:marRight w:val="0"/>
          <w:marTop w:val="0"/>
          <w:marBottom w:val="0"/>
          <w:divBdr>
            <w:top w:val="none" w:sz="0" w:space="0" w:color="auto"/>
            <w:left w:val="none" w:sz="0" w:space="0" w:color="auto"/>
            <w:bottom w:val="none" w:sz="0" w:space="0" w:color="auto"/>
            <w:right w:val="none" w:sz="0" w:space="0" w:color="auto"/>
          </w:divBdr>
          <w:divsChild>
            <w:div w:id="1023286020">
              <w:marLeft w:val="0"/>
              <w:marRight w:val="0"/>
              <w:marTop w:val="0"/>
              <w:marBottom w:val="0"/>
              <w:divBdr>
                <w:top w:val="single" w:sz="2" w:space="0" w:color="D9D9E3"/>
                <w:left w:val="single" w:sz="2" w:space="0" w:color="D9D9E3"/>
                <w:bottom w:val="single" w:sz="2" w:space="0" w:color="D9D9E3"/>
                <w:right w:val="single" w:sz="2" w:space="0" w:color="D9D9E3"/>
              </w:divBdr>
              <w:divsChild>
                <w:div w:id="48859943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842009193">
      <w:bodyDiv w:val="1"/>
      <w:marLeft w:val="0"/>
      <w:marRight w:val="0"/>
      <w:marTop w:val="0"/>
      <w:marBottom w:val="0"/>
      <w:divBdr>
        <w:top w:val="none" w:sz="0" w:space="0" w:color="auto"/>
        <w:left w:val="none" w:sz="0" w:space="0" w:color="auto"/>
        <w:bottom w:val="none" w:sz="0" w:space="0" w:color="auto"/>
        <w:right w:val="none" w:sz="0" w:space="0" w:color="auto"/>
      </w:divBdr>
    </w:div>
    <w:div w:id="1008823783">
      <w:bodyDiv w:val="1"/>
      <w:marLeft w:val="0"/>
      <w:marRight w:val="0"/>
      <w:marTop w:val="0"/>
      <w:marBottom w:val="0"/>
      <w:divBdr>
        <w:top w:val="none" w:sz="0" w:space="0" w:color="auto"/>
        <w:left w:val="none" w:sz="0" w:space="0" w:color="auto"/>
        <w:bottom w:val="none" w:sz="0" w:space="0" w:color="auto"/>
        <w:right w:val="none" w:sz="0" w:space="0" w:color="auto"/>
      </w:divBdr>
    </w:div>
    <w:div w:id="1064987488">
      <w:bodyDiv w:val="1"/>
      <w:marLeft w:val="0"/>
      <w:marRight w:val="0"/>
      <w:marTop w:val="0"/>
      <w:marBottom w:val="0"/>
      <w:divBdr>
        <w:top w:val="none" w:sz="0" w:space="0" w:color="auto"/>
        <w:left w:val="none" w:sz="0" w:space="0" w:color="auto"/>
        <w:bottom w:val="none" w:sz="0" w:space="0" w:color="auto"/>
        <w:right w:val="none" w:sz="0" w:space="0" w:color="auto"/>
      </w:divBdr>
    </w:div>
    <w:div w:id="1206215673">
      <w:bodyDiv w:val="1"/>
      <w:marLeft w:val="0"/>
      <w:marRight w:val="0"/>
      <w:marTop w:val="0"/>
      <w:marBottom w:val="0"/>
      <w:divBdr>
        <w:top w:val="none" w:sz="0" w:space="0" w:color="auto"/>
        <w:left w:val="none" w:sz="0" w:space="0" w:color="auto"/>
        <w:bottom w:val="none" w:sz="0" w:space="0" w:color="auto"/>
        <w:right w:val="none" w:sz="0" w:space="0" w:color="auto"/>
      </w:divBdr>
      <w:divsChild>
        <w:div w:id="510680196">
          <w:marLeft w:val="0"/>
          <w:marRight w:val="0"/>
          <w:marTop w:val="0"/>
          <w:marBottom w:val="0"/>
          <w:divBdr>
            <w:top w:val="single" w:sz="2" w:space="0" w:color="D9D9E3"/>
            <w:left w:val="single" w:sz="2" w:space="0" w:color="D9D9E3"/>
            <w:bottom w:val="single" w:sz="2" w:space="0" w:color="D9D9E3"/>
            <w:right w:val="single" w:sz="2" w:space="0" w:color="D9D9E3"/>
          </w:divBdr>
          <w:divsChild>
            <w:div w:id="31081741">
              <w:marLeft w:val="0"/>
              <w:marRight w:val="0"/>
              <w:marTop w:val="0"/>
              <w:marBottom w:val="0"/>
              <w:divBdr>
                <w:top w:val="single" w:sz="2" w:space="0" w:color="D9D9E3"/>
                <w:left w:val="single" w:sz="2" w:space="0" w:color="D9D9E3"/>
                <w:bottom w:val="single" w:sz="2" w:space="0" w:color="D9D9E3"/>
                <w:right w:val="single" w:sz="2" w:space="0" w:color="D9D9E3"/>
              </w:divBdr>
              <w:divsChild>
                <w:div w:id="2100173526">
                  <w:marLeft w:val="0"/>
                  <w:marRight w:val="0"/>
                  <w:marTop w:val="0"/>
                  <w:marBottom w:val="0"/>
                  <w:divBdr>
                    <w:top w:val="single" w:sz="2" w:space="0" w:color="D9D9E3"/>
                    <w:left w:val="single" w:sz="2" w:space="0" w:color="D9D9E3"/>
                    <w:bottom w:val="single" w:sz="2" w:space="0" w:color="D9D9E3"/>
                    <w:right w:val="single" w:sz="2" w:space="0" w:color="D9D9E3"/>
                  </w:divBdr>
                  <w:divsChild>
                    <w:div w:id="651174100">
                      <w:marLeft w:val="0"/>
                      <w:marRight w:val="0"/>
                      <w:marTop w:val="0"/>
                      <w:marBottom w:val="0"/>
                      <w:divBdr>
                        <w:top w:val="single" w:sz="2" w:space="0" w:color="D9D9E3"/>
                        <w:left w:val="single" w:sz="2" w:space="0" w:color="D9D9E3"/>
                        <w:bottom w:val="single" w:sz="2" w:space="0" w:color="D9D9E3"/>
                        <w:right w:val="single" w:sz="2" w:space="0" w:color="D9D9E3"/>
                      </w:divBdr>
                      <w:divsChild>
                        <w:div w:id="1487430377">
                          <w:marLeft w:val="0"/>
                          <w:marRight w:val="0"/>
                          <w:marTop w:val="0"/>
                          <w:marBottom w:val="0"/>
                          <w:divBdr>
                            <w:top w:val="single" w:sz="2" w:space="0" w:color="D9D9E3"/>
                            <w:left w:val="single" w:sz="2" w:space="0" w:color="D9D9E3"/>
                            <w:bottom w:val="single" w:sz="2" w:space="0" w:color="D9D9E3"/>
                            <w:right w:val="single" w:sz="2" w:space="0" w:color="D9D9E3"/>
                          </w:divBdr>
                          <w:divsChild>
                            <w:div w:id="541358087">
                              <w:marLeft w:val="0"/>
                              <w:marRight w:val="0"/>
                              <w:marTop w:val="100"/>
                              <w:marBottom w:val="100"/>
                              <w:divBdr>
                                <w:top w:val="single" w:sz="2" w:space="0" w:color="D9D9E3"/>
                                <w:left w:val="single" w:sz="2" w:space="0" w:color="D9D9E3"/>
                                <w:bottom w:val="single" w:sz="2" w:space="0" w:color="D9D9E3"/>
                                <w:right w:val="single" w:sz="2" w:space="0" w:color="D9D9E3"/>
                              </w:divBdr>
                              <w:divsChild>
                                <w:div w:id="43481514">
                                  <w:marLeft w:val="0"/>
                                  <w:marRight w:val="0"/>
                                  <w:marTop w:val="0"/>
                                  <w:marBottom w:val="0"/>
                                  <w:divBdr>
                                    <w:top w:val="single" w:sz="2" w:space="0" w:color="D9D9E3"/>
                                    <w:left w:val="single" w:sz="2" w:space="0" w:color="D9D9E3"/>
                                    <w:bottom w:val="single" w:sz="2" w:space="0" w:color="D9D9E3"/>
                                    <w:right w:val="single" w:sz="2" w:space="0" w:color="D9D9E3"/>
                                  </w:divBdr>
                                  <w:divsChild>
                                    <w:div w:id="1031032881">
                                      <w:marLeft w:val="0"/>
                                      <w:marRight w:val="0"/>
                                      <w:marTop w:val="0"/>
                                      <w:marBottom w:val="0"/>
                                      <w:divBdr>
                                        <w:top w:val="single" w:sz="2" w:space="0" w:color="D9D9E3"/>
                                        <w:left w:val="single" w:sz="2" w:space="0" w:color="D9D9E3"/>
                                        <w:bottom w:val="single" w:sz="2" w:space="0" w:color="D9D9E3"/>
                                        <w:right w:val="single" w:sz="2" w:space="0" w:color="D9D9E3"/>
                                      </w:divBdr>
                                      <w:divsChild>
                                        <w:div w:id="297734884">
                                          <w:marLeft w:val="0"/>
                                          <w:marRight w:val="0"/>
                                          <w:marTop w:val="0"/>
                                          <w:marBottom w:val="0"/>
                                          <w:divBdr>
                                            <w:top w:val="single" w:sz="2" w:space="0" w:color="D9D9E3"/>
                                            <w:left w:val="single" w:sz="2" w:space="0" w:color="D9D9E3"/>
                                            <w:bottom w:val="single" w:sz="2" w:space="0" w:color="D9D9E3"/>
                                            <w:right w:val="single" w:sz="2" w:space="0" w:color="D9D9E3"/>
                                          </w:divBdr>
                                          <w:divsChild>
                                            <w:div w:id="1921409508">
                                              <w:marLeft w:val="0"/>
                                              <w:marRight w:val="0"/>
                                              <w:marTop w:val="0"/>
                                              <w:marBottom w:val="0"/>
                                              <w:divBdr>
                                                <w:top w:val="single" w:sz="2" w:space="0" w:color="D9D9E3"/>
                                                <w:left w:val="single" w:sz="2" w:space="0" w:color="D9D9E3"/>
                                                <w:bottom w:val="single" w:sz="2" w:space="0" w:color="D9D9E3"/>
                                                <w:right w:val="single" w:sz="2" w:space="0" w:color="D9D9E3"/>
                                              </w:divBdr>
                                              <w:divsChild>
                                                <w:div w:id="850291822">
                                                  <w:marLeft w:val="0"/>
                                                  <w:marRight w:val="0"/>
                                                  <w:marTop w:val="0"/>
                                                  <w:marBottom w:val="0"/>
                                                  <w:divBdr>
                                                    <w:top w:val="single" w:sz="2" w:space="0" w:color="D9D9E3"/>
                                                    <w:left w:val="single" w:sz="2" w:space="0" w:color="D9D9E3"/>
                                                    <w:bottom w:val="single" w:sz="2" w:space="0" w:color="D9D9E3"/>
                                                    <w:right w:val="single" w:sz="2" w:space="0" w:color="D9D9E3"/>
                                                  </w:divBdr>
                                                  <w:divsChild>
                                                    <w:div w:id="91825409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528643739">
          <w:marLeft w:val="0"/>
          <w:marRight w:val="0"/>
          <w:marTop w:val="0"/>
          <w:marBottom w:val="0"/>
          <w:divBdr>
            <w:top w:val="none" w:sz="0" w:space="0" w:color="auto"/>
            <w:left w:val="none" w:sz="0" w:space="0" w:color="auto"/>
            <w:bottom w:val="none" w:sz="0" w:space="0" w:color="auto"/>
            <w:right w:val="none" w:sz="0" w:space="0" w:color="auto"/>
          </w:divBdr>
          <w:divsChild>
            <w:div w:id="1681275922">
              <w:marLeft w:val="0"/>
              <w:marRight w:val="0"/>
              <w:marTop w:val="0"/>
              <w:marBottom w:val="0"/>
              <w:divBdr>
                <w:top w:val="single" w:sz="2" w:space="0" w:color="D9D9E3"/>
                <w:left w:val="single" w:sz="2" w:space="0" w:color="D9D9E3"/>
                <w:bottom w:val="single" w:sz="2" w:space="0" w:color="D9D9E3"/>
                <w:right w:val="single" w:sz="2" w:space="0" w:color="D9D9E3"/>
              </w:divBdr>
              <w:divsChild>
                <w:div w:id="135345243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244922390">
      <w:bodyDiv w:val="1"/>
      <w:marLeft w:val="0"/>
      <w:marRight w:val="0"/>
      <w:marTop w:val="0"/>
      <w:marBottom w:val="0"/>
      <w:divBdr>
        <w:top w:val="none" w:sz="0" w:space="0" w:color="auto"/>
        <w:left w:val="none" w:sz="0" w:space="0" w:color="auto"/>
        <w:bottom w:val="none" w:sz="0" w:space="0" w:color="auto"/>
        <w:right w:val="none" w:sz="0" w:space="0" w:color="auto"/>
      </w:divBdr>
    </w:div>
    <w:div w:id="1274702230">
      <w:bodyDiv w:val="1"/>
      <w:marLeft w:val="0"/>
      <w:marRight w:val="0"/>
      <w:marTop w:val="0"/>
      <w:marBottom w:val="0"/>
      <w:divBdr>
        <w:top w:val="none" w:sz="0" w:space="0" w:color="auto"/>
        <w:left w:val="none" w:sz="0" w:space="0" w:color="auto"/>
        <w:bottom w:val="none" w:sz="0" w:space="0" w:color="auto"/>
        <w:right w:val="none" w:sz="0" w:space="0" w:color="auto"/>
      </w:divBdr>
    </w:div>
    <w:div w:id="1333341518">
      <w:bodyDiv w:val="1"/>
      <w:marLeft w:val="0"/>
      <w:marRight w:val="0"/>
      <w:marTop w:val="0"/>
      <w:marBottom w:val="0"/>
      <w:divBdr>
        <w:top w:val="none" w:sz="0" w:space="0" w:color="auto"/>
        <w:left w:val="none" w:sz="0" w:space="0" w:color="auto"/>
        <w:bottom w:val="none" w:sz="0" w:space="0" w:color="auto"/>
        <w:right w:val="none" w:sz="0" w:space="0" w:color="auto"/>
      </w:divBdr>
    </w:div>
    <w:div w:id="1442803617">
      <w:bodyDiv w:val="1"/>
      <w:marLeft w:val="0"/>
      <w:marRight w:val="0"/>
      <w:marTop w:val="0"/>
      <w:marBottom w:val="0"/>
      <w:divBdr>
        <w:top w:val="none" w:sz="0" w:space="0" w:color="auto"/>
        <w:left w:val="none" w:sz="0" w:space="0" w:color="auto"/>
        <w:bottom w:val="none" w:sz="0" w:space="0" w:color="auto"/>
        <w:right w:val="none" w:sz="0" w:space="0" w:color="auto"/>
      </w:divBdr>
      <w:divsChild>
        <w:div w:id="1349025081">
          <w:marLeft w:val="0"/>
          <w:marRight w:val="0"/>
          <w:marTop w:val="0"/>
          <w:marBottom w:val="0"/>
          <w:divBdr>
            <w:top w:val="single" w:sz="2" w:space="0" w:color="D9D9E3"/>
            <w:left w:val="single" w:sz="2" w:space="0" w:color="D9D9E3"/>
            <w:bottom w:val="single" w:sz="2" w:space="0" w:color="D9D9E3"/>
            <w:right w:val="single" w:sz="2" w:space="0" w:color="D9D9E3"/>
          </w:divBdr>
          <w:divsChild>
            <w:div w:id="428433593">
              <w:marLeft w:val="0"/>
              <w:marRight w:val="0"/>
              <w:marTop w:val="0"/>
              <w:marBottom w:val="0"/>
              <w:divBdr>
                <w:top w:val="single" w:sz="2" w:space="0" w:color="D9D9E3"/>
                <w:left w:val="single" w:sz="2" w:space="0" w:color="D9D9E3"/>
                <w:bottom w:val="single" w:sz="2" w:space="0" w:color="D9D9E3"/>
                <w:right w:val="single" w:sz="2" w:space="0" w:color="D9D9E3"/>
              </w:divBdr>
              <w:divsChild>
                <w:div w:id="1967664819">
                  <w:marLeft w:val="0"/>
                  <w:marRight w:val="0"/>
                  <w:marTop w:val="0"/>
                  <w:marBottom w:val="0"/>
                  <w:divBdr>
                    <w:top w:val="single" w:sz="2" w:space="0" w:color="D9D9E3"/>
                    <w:left w:val="single" w:sz="2" w:space="0" w:color="D9D9E3"/>
                    <w:bottom w:val="single" w:sz="2" w:space="0" w:color="D9D9E3"/>
                    <w:right w:val="single" w:sz="2" w:space="0" w:color="D9D9E3"/>
                  </w:divBdr>
                  <w:divsChild>
                    <w:div w:id="526218358">
                      <w:marLeft w:val="0"/>
                      <w:marRight w:val="0"/>
                      <w:marTop w:val="0"/>
                      <w:marBottom w:val="0"/>
                      <w:divBdr>
                        <w:top w:val="single" w:sz="2" w:space="0" w:color="D9D9E3"/>
                        <w:left w:val="single" w:sz="2" w:space="0" w:color="D9D9E3"/>
                        <w:bottom w:val="single" w:sz="2" w:space="0" w:color="D9D9E3"/>
                        <w:right w:val="single" w:sz="2" w:space="0" w:color="D9D9E3"/>
                      </w:divBdr>
                      <w:divsChild>
                        <w:div w:id="498808263">
                          <w:marLeft w:val="0"/>
                          <w:marRight w:val="0"/>
                          <w:marTop w:val="0"/>
                          <w:marBottom w:val="0"/>
                          <w:divBdr>
                            <w:top w:val="single" w:sz="2" w:space="0" w:color="D9D9E3"/>
                            <w:left w:val="single" w:sz="2" w:space="0" w:color="D9D9E3"/>
                            <w:bottom w:val="single" w:sz="2" w:space="0" w:color="D9D9E3"/>
                            <w:right w:val="single" w:sz="2" w:space="0" w:color="D9D9E3"/>
                          </w:divBdr>
                          <w:divsChild>
                            <w:div w:id="1226994420">
                              <w:marLeft w:val="0"/>
                              <w:marRight w:val="0"/>
                              <w:marTop w:val="100"/>
                              <w:marBottom w:val="100"/>
                              <w:divBdr>
                                <w:top w:val="single" w:sz="2" w:space="0" w:color="D9D9E3"/>
                                <w:left w:val="single" w:sz="2" w:space="0" w:color="D9D9E3"/>
                                <w:bottom w:val="single" w:sz="2" w:space="0" w:color="D9D9E3"/>
                                <w:right w:val="single" w:sz="2" w:space="0" w:color="D9D9E3"/>
                              </w:divBdr>
                              <w:divsChild>
                                <w:div w:id="651984777">
                                  <w:marLeft w:val="0"/>
                                  <w:marRight w:val="0"/>
                                  <w:marTop w:val="0"/>
                                  <w:marBottom w:val="0"/>
                                  <w:divBdr>
                                    <w:top w:val="single" w:sz="2" w:space="0" w:color="D9D9E3"/>
                                    <w:left w:val="single" w:sz="2" w:space="0" w:color="D9D9E3"/>
                                    <w:bottom w:val="single" w:sz="2" w:space="0" w:color="D9D9E3"/>
                                    <w:right w:val="single" w:sz="2" w:space="0" w:color="D9D9E3"/>
                                  </w:divBdr>
                                  <w:divsChild>
                                    <w:div w:id="184945946">
                                      <w:marLeft w:val="0"/>
                                      <w:marRight w:val="0"/>
                                      <w:marTop w:val="0"/>
                                      <w:marBottom w:val="0"/>
                                      <w:divBdr>
                                        <w:top w:val="single" w:sz="2" w:space="0" w:color="D9D9E3"/>
                                        <w:left w:val="single" w:sz="2" w:space="0" w:color="D9D9E3"/>
                                        <w:bottom w:val="single" w:sz="2" w:space="0" w:color="D9D9E3"/>
                                        <w:right w:val="single" w:sz="2" w:space="0" w:color="D9D9E3"/>
                                      </w:divBdr>
                                      <w:divsChild>
                                        <w:div w:id="528184238">
                                          <w:marLeft w:val="0"/>
                                          <w:marRight w:val="0"/>
                                          <w:marTop w:val="0"/>
                                          <w:marBottom w:val="0"/>
                                          <w:divBdr>
                                            <w:top w:val="single" w:sz="2" w:space="0" w:color="D9D9E3"/>
                                            <w:left w:val="single" w:sz="2" w:space="0" w:color="D9D9E3"/>
                                            <w:bottom w:val="single" w:sz="2" w:space="0" w:color="D9D9E3"/>
                                            <w:right w:val="single" w:sz="2" w:space="0" w:color="D9D9E3"/>
                                          </w:divBdr>
                                          <w:divsChild>
                                            <w:div w:id="582180614">
                                              <w:marLeft w:val="0"/>
                                              <w:marRight w:val="0"/>
                                              <w:marTop w:val="0"/>
                                              <w:marBottom w:val="0"/>
                                              <w:divBdr>
                                                <w:top w:val="single" w:sz="2" w:space="0" w:color="D9D9E3"/>
                                                <w:left w:val="single" w:sz="2" w:space="0" w:color="D9D9E3"/>
                                                <w:bottom w:val="single" w:sz="2" w:space="0" w:color="D9D9E3"/>
                                                <w:right w:val="single" w:sz="2" w:space="0" w:color="D9D9E3"/>
                                              </w:divBdr>
                                              <w:divsChild>
                                                <w:div w:id="536429457">
                                                  <w:marLeft w:val="0"/>
                                                  <w:marRight w:val="0"/>
                                                  <w:marTop w:val="0"/>
                                                  <w:marBottom w:val="0"/>
                                                  <w:divBdr>
                                                    <w:top w:val="single" w:sz="2" w:space="0" w:color="D9D9E3"/>
                                                    <w:left w:val="single" w:sz="2" w:space="0" w:color="D9D9E3"/>
                                                    <w:bottom w:val="single" w:sz="2" w:space="0" w:color="D9D9E3"/>
                                                    <w:right w:val="single" w:sz="2" w:space="0" w:color="D9D9E3"/>
                                                  </w:divBdr>
                                                  <w:divsChild>
                                                    <w:div w:id="158854147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152984823">
          <w:marLeft w:val="0"/>
          <w:marRight w:val="0"/>
          <w:marTop w:val="0"/>
          <w:marBottom w:val="0"/>
          <w:divBdr>
            <w:top w:val="none" w:sz="0" w:space="0" w:color="auto"/>
            <w:left w:val="none" w:sz="0" w:space="0" w:color="auto"/>
            <w:bottom w:val="none" w:sz="0" w:space="0" w:color="auto"/>
            <w:right w:val="none" w:sz="0" w:space="0" w:color="auto"/>
          </w:divBdr>
          <w:divsChild>
            <w:div w:id="1413628567">
              <w:marLeft w:val="0"/>
              <w:marRight w:val="0"/>
              <w:marTop w:val="0"/>
              <w:marBottom w:val="0"/>
              <w:divBdr>
                <w:top w:val="single" w:sz="2" w:space="0" w:color="D9D9E3"/>
                <w:left w:val="single" w:sz="2" w:space="0" w:color="D9D9E3"/>
                <w:bottom w:val="single" w:sz="2" w:space="0" w:color="D9D9E3"/>
                <w:right w:val="single" w:sz="2" w:space="0" w:color="D9D9E3"/>
              </w:divBdr>
              <w:divsChild>
                <w:div w:id="64889907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519543888">
      <w:bodyDiv w:val="1"/>
      <w:marLeft w:val="0"/>
      <w:marRight w:val="0"/>
      <w:marTop w:val="0"/>
      <w:marBottom w:val="0"/>
      <w:divBdr>
        <w:top w:val="none" w:sz="0" w:space="0" w:color="auto"/>
        <w:left w:val="none" w:sz="0" w:space="0" w:color="auto"/>
        <w:bottom w:val="none" w:sz="0" w:space="0" w:color="auto"/>
        <w:right w:val="none" w:sz="0" w:space="0" w:color="auto"/>
      </w:divBdr>
      <w:divsChild>
        <w:div w:id="1679234858">
          <w:marLeft w:val="0"/>
          <w:marRight w:val="0"/>
          <w:marTop w:val="0"/>
          <w:marBottom w:val="0"/>
          <w:divBdr>
            <w:top w:val="single" w:sz="2" w:space="0" w:color="D9D9E3"/>
            <w:left w:val="single" w:sz="2" w:space="0" w:color="D9D9E3"/>
            <w:bottom w:val="single" w:sz="2" w:space="0" w:color="D9D9E3"/>
            <w:right w:val="single" w:sz="2" w:space="0" w:color="D9D9E3"/>
          </w:divBdr>
          <w:divsChild>
            <w:div w:id="221869560">
              <w:marLeft w:val="0"/>
              <w:marRight w:val="0"/>
              <w:marTop w:val="0"/>
              <w:marBottom w:val="0"/>
              <w:divBdr>
                <w:top w:val="single" w:sz="2" w:space="0" w:color="D9D9E3"/>
                <w:left w:val="single" w:sz="2" w:space="0" w:color="D9D9E3"/>
                <w:bottom w:val="single" w:sz="2" w:space="0" w:color="D9D9E3"/>
                <w:right w:val="single" w:sz="2" w:space="0" w:color="D9D9E3"/>
              </w:divBdr>
              <w:divsChild>
                <w:div w:id="572278065">
                  <w:marLeft w:val="0"/>
                  <w:marRight w:val="0"/>
                  <w:marTop w:val="0"/>
                  <w:marBottom w:val="0"/>
                  <w:divBdr>
                    <w:top w:val="single" w:sz="2" w:space="0" w:color="D9D9E3"/>
                    <w:left w:val="single" w:sz="2" w:space="0" w:color="D9D9E3"/>
                    <w:bottom w:val="single" w:sz="2" w:space="0" w:color="D9D9E3"/>
                    <w:right w:val="single" w:sz="2" w:space="0" w:color="D9D9E3"/>
                  </w:divBdr>
                  <w:divsChild>
                    <w:div w:id="296304542">
                      <w:marLeft w:val="0"/>
                      <w:marRight w:val="0"/>
                      <w:marTop w:val="0"/>
                      <w:marBottom w:val="0"/>
                      <w:divBdr>
                        <w:top w:val="single" w:sz="2" w:space="0" w:color="D9D9E3"/>
                        <w:left w:val="single" w:sz="2" w:space="0" w:color="D9D9E3"/>
                        <w:bottom w:val="single" w:sz="2" w:space="0" w:color="D9D9E3"/>
                        <w:right w:val="single" w:sz="2" w:space="0" w:color="D9D9E3"/>
                      </w:divBdr>
                      <w:divsChild>
                        <w:div w:id="1210843750">
                          <w:marLeft w:val="0"/>
                          <w:marRight w:val="0"/>
                          <w:marTop w:val="0"/>
                          <w:marBottom w:val="0"/>
                          <w:divBdr>
                            <w:top w:val="single" w:sz="2" w:space="0" w:color="D9D9E3"/>
                            <w:left w:val="single" w:sz="2" w:space="0" w:color="D9D9E3"/>
                            <w:bottom w:val="single" w:sz="2" w:space="0" w:color="D9D9E3"/>
                            <w:right w:val="single" w:sz="2" w:space="0" w:color="D9D9E3"/>
                          </w:divBdr>
                          <w:divsChild>
                            <w:div w:id="1846166952">
                              <w:marLeft w:val="0"/>
                              <w:marRight w:val="0"/>
                              <w:marTop w:val="100"/>
                              <w:marBottom w:val="100"/>
                              <w:divBdr>
                                <w:top w:val="single" w:sz="2" w:space="0" w:color="D9D9E3"/>
                                <w:left w:val="single" w:sz="2" w:space="0" w:color="D9D9E3"/>
                                <w:bottom w:val="single" w:sz="2" w:space="0" w:color="D9D9E3"/>
                                <w:right w:val="single" w:sz="2" w:space="0" w:color="D9D9E3"/>
                              </w:divBdr>
                              <w:divsChild>
                                <w:div w:id="555236562">
                                  <w:marLeft w:val="0"/>
                                  <w:marRight w:val="0"/>
                                  <w:marTop w:val="0"/>
                                  <w:marBottom w:val="0"/>
                                  <w:divBdr>
                                    <w:top w:val="single" w:sz="2" w:space="0" w:color="D9D9E3"/>
                                    <w:left w:val="single" w:sz="2" w:space="0" w:color="D9D9E3"/>
                                    <w:bottom w:val="single" w:sz="2" w:space="0" w:color="D9D9E3"/>
                                    <w:right w:val="single" w:sz="2" w:space="0" w:color="D9D9E3"/>
                                  </w:divBdr>
                                  <w:divsChild>
                                    <w:div w:id="1660034021">
                                      <w:marLeft w:val="0"/>
                                      <w:marRight w:val="0"/>
                                      <w:marTop w:val="0"/>
                                      <w:marBottom w:val="0"/>
                                      <w:divBdr>
                                        <w:top w:val="single" w:sz="2" w:space="0" w:color="D9D9E3"/>
                                        <w:left w:val="single" w:sz="2" w:space="0" w:color="D9D9E3"/>
                                        <w:bottom w:val="single" w:sz="2" w:space="0" w:color="D9D9E3"/>
                                        <w:right w:val="single" w:sz="2" w:space="0" w:color="D9D9E3"/>
                                      </w:divBdr>
                                      <w:divsChild>
                                        <w:div w:id="243684434">
                                          <w:marLeft w:val="0"/>
                                          <w:marRight w:val="0"/>
                                          <w:marTop w:val="0"/>
                                          <w:marBottom w:val="0"/>
                                          <w:divBdr>
                                            <w:top w:val="single" w:sz="2" w:space="0" w:color="D9D9E3"/>
                                            <w:left w:val="single" w:sz="2" w:space="0" w:color="D9D9E3"/>
                                            <w:bottom w:val="single" w:sz="2" w:space="0" w:color="D9D9E3"/>
                                            <w:right w:val="single" w:sz="2" w:space="0" w:color="D9D9E3"/>
                                          </w:divBdr>
                                          <w:divsChild>
                                            <w:div w:id="1501970817">
                                              <w:marLeft w:val="0"/>
                                              <w:marRight w:val="0"/>
                                              <w:marTop w:val="0"/>
                                              <w:marBottom w:val="0"/>
                                              <w:divBdr>
                                                <w:top w:val="single" w:sz="2" w:space="0" w:color="D9D9E3"/>
                                                <w:left w:val="single" w:sz="2" w:space="0" w:color="D9D9E3"/>
                                                <w:bottom w:val="single" w:sz="2" w:space="0" w:color="D9D9E3"/>
                                                <w:right w:val="single" w:sz="2" w:space="0" w:color="D9D9E3"/>
                                              </w:divBdr>
                                              <w:divsChild>
                                                <w:div w:id="147482854">
                                                  <w:marLeft w:val="0"/>
                                                  <w:marRight w:val="0"/>
                                                  <w:marTop w:val="0"/>
                                                  <w:marBottom w:val="0"/>
                                                  <w:divBdr>
                                                    <w:top w:val="single" w:sz="2" w:space="0" w:color="D9D9E3"/>
                                                    <w:left w:val="single" w:sz="2" w:space="0" w:color="D9D9E3"/>
                                                    <w:bottom w:val="single" w:sz="2" w:space="0" w:color="D9D9E3"/>
                                                    <w:right w:val="single" w:sz="2" w:space="0" w:color="D9D9E3"/>
                                                  </w:divBdr>
                                                  <w:divsChild>
                                                    <w:div w:id="214735290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2024241379">
          <w:marLeft w:val="0"/>
          <w:marRight w:val="0"/>
          <w:marTop w:val="0"/>
          <w:marBottom w:val="0"/>
          <w:divBdr>
            <w:top w:val="none" w:sz="0" w:space="0" w:color="auto"/>
            <w:left w:val="none" w:sz="0" w:space="0" w:color="auto"/>
            <w:bottom w:val="none" w:sz="0" w:space="0" w:color="auto"/>
            <w:right w:val="none" w:sz="0" w:space="0" w:color="auto"/>
          </w:divBdr>
          <w:divsChild>
            <w:div w:id="1647082461">
              <w:marLeft w:val="0"/>
              <w:marRight w:val="0"/>
              <w:marTop w:val="0"/>
              <w:marBottom w:val="0"/>
              <w:divBdr>
                <w:top w:val="single" w:sz="2" w:space="0" w:color="D9D9E3"/>
                <w:left w:val="single" w:sz="2" w:space="0" w:color="D9D9E3"/>
                <w:bottom w:val="single" w:sz="2" w:space="0" w:color="D9D9E3"/>
                <w:right w:val="single" w:sz="2" w:space="0" w:color="D9D9E3"/>
              </w:divBdr>
              <w:divsChild>
                <w:div w:id="67076444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796632226">
      <w:bodyDiv w:val="1"/>
      <w:marLeft w:val="0"/>
      <w:marRight w:val="0"/>
      <w:marTop w:val="0"/>
      <w:marBottom w:val="0"/>
      <w:divBdr>
        <w:top w:val="none" w:sz="0" w:space="0" w:color="auto"/>
        <w:left w:val="none" w:sz="0" w:space="0" w:color="auto"/>
        <w:bottom w:val="none" w:sz="0" w:space="0" w:color="auto"/>
        <w:right w:val="none" w:sz="0" w:space="0" w:color="auto"/>
      </w:divBdr>
      <w:divsChild>
        <w:div w:id="765345439">
          <w:marLeft w:val="0"/>
          <w:marRight w:val="0"/>
          <w:marTop w:val="0"/>
          <w:marBottom w:val="0"/>
          <w:divBdr>
            <w:top w:val="single" w:sz="2" w:space="0" w:color="D9D9E3"/>
            <w:left w:val="single" w:sz="2" w:space="0" w:color="D9D9E3"/>
            <w:bottom w:val="single" w:sz="2" w:space="0" w:color="D9D9E3"/>
            <w:right w:val="single" w:sz="2" w:space="0" w:color="D9D9E3"/>
          </w:divBdr>
          <w:divsChild>
            <w:div w:id="1163205805">
              <w:marLeft w:val="0"/>
              <w:marRight w:val="0"/>
              <w:marTop w:val="0"/>
              <w:marBottom w:val="0"/>
              <w:divBdr>
                <w:top w:val="single" w:sz="2" w:space="0" w:color="D9D9E3"/>
                <w:left w:val="single" w:sz="2" w:space="0" w:color="D9D9E3"/>
                <w:bottom w:val="single" w:sz="2" w:space="0" w:color="D9D9E3"/>
                <w:right w:val="single" w:sz="2" w:space="0" w:color="D9D9E3"/>
              </w:divBdr>
              <w:divsChild>
                <w:div w:id="1597202944">
                  <w:marLeft w:val="0"/>
                  <w:marRight w:val="0"/>
                  <w:marTop w:val="0"/>
                  <w:marBottom w:val="0"/>
                  <w:divBdr>
                    <w:top w:val="single" w:sz="2" w:space="0" w:color="D9D9E3"/>
                    <w:left w:val="single" w:sz="2" w:space="0" w:color="D9D9E3"/>
                    <w:bottom w:val="single" w:sz="2" w:space="0" w:color="D9D9E3"/>
                    <w:right w:val="single" w:sz="2" w:space="0" w:color="D9D9E3"/>
                  </w:divBdr>
                  <w:divsChild>
                    <w:div w:id="363867825">
                      <w:marLeft w:val="0"/>
                      <w:marRight w:val="0"/>
                      <w:marTop w:val="0"/>
                      <w:marBottom w:val="0"/>
                      <w:divBdr>
                        <w:top w:val="single" w:sz="2" w:space="0" w:color="D9D9E3"/>
                        <w:left w:val="single" w:sz="2" w:space="0" w:color="D9D9E3"/>
                        <w:bottom w:val="single" w:sz="2" w:space="0" w:color="D9D9E3"/>
                        <w:right w:val="single" w:sz="2" w:space="0" w:color="D9D9E3"/>
                      </w:divBdr>
                      <w:divsChild>
                        <w:div w:id="543635587">
                          <w:marLeft w:val="0"/>
                          <w:marRight w:val="0"/>
                          <w:marTop w:val="0"/>
                          <w:marBottom w:val="0"/>
                          <w:divBdr>
                            <w:top w:val="single" w:sz="2" w:space="0" w:color="D9D9E3"/>
                            <w:left w:val="single" w:sz="2" w:space="0" w:color="D9D9E3"/>
                            <w:bottom w:val="single" w:sz="2" w:space="0" w:color="D9D9E3"/>
                            <w:right w:val="single" w:sz="2" w:space="0" w:color="D9D9E3"/>
                          </w:divBdr>
                          <w:divsChild>
                            <w:div w:id="2092041477">
                              <w:marLeft w:val="0"/>
                              <w:marRight w:val="0"/>
                              <w:marTop w:val="100"/>
                              <w:marBottom w:val="100"/>
                              <w:divBdr>
                                <w:top w:val="single" w:sz="2" w:space="0" w:color="D9D9E3"/>
                                <w:left w:val="single" w:sz="2" w:space="0" w:color="D9D9E3"/>
                                <w:bottom w:val="single" w:sz="2" w:space="0" w:color="D9D9E3"/>
                                <w:right w:val="single" w:sz="2" w:space="0" w:color="D9D9E3"/>
                              </w:divBdr>
                              <w:divsChild>
                                <w:div w:id="464080965">
                                  <w:marLeft w:val="0"/>
                                  <w:marRight w:val="0"/>
                                  <w:marTop w:val="0"/>
                                  <w:marBottom w:val="0"/>
                                  <w:divBdr>
                                    <w:top w:val="single" w:sz="2" w:space="0" w:color="D9D9E3"/>
                                    <w:left w:val="single" w:sz="2" w:space="0" w:color="D9D9E3"/>
                                    <w:bottom w:val="single" w:sz="2" w:space="0" w:color="D9D9E3"/>
                                    <w:right w:val="single" w:sz="2" w:space="0" w:color="D9D9E3"/>
                                  </w:divBdr>
                                  <w:divsChild>
                                    <w:div w:id="1331716734">
                                      <w:marLeft w:val="0"/>
                                      <w:marRight w:val="0"/>
                                      <w:marTop w:val="0"/>
                                      <w:marBottom w:val="0"/>
                                      <w:divBdr>
                                        <w:top w:val="single" w:sz="2" w:space="0" w:color="D9D9E3"/>
                                        <w:left w:val="single" w:sz="2" w:space="0" w:color="D9D9E3"/>
                                        <w:bottom w:val="single" w:sz="2" w:space="0" w:color="D9D9E3"/>
                                        <w:right w:val="single" w:sz="2" w:space="0" w:color="D9D9E3"/>
                                      </w:divBdr>
                                      <w:divsChild>
                                        <w:div w:id="658122733">
                                          <w:marLeft w:val="0"/>
                                          <w:marRight w:val="0"/>
                                          <w:marTop w:val="0"/>
                                          <w:marBottom w:val="0"/>
                                          <w:divBdr>
                                            <w:top w:val="single" w:sz="2" w:space="0" w:color="D9D9E3"/>
                                            <w:left w:val="single" w:sz="2" w:space="0" w:color="D9D9E3"/>
                                            <w:bottom w:val="single" w:sz="2" w:space="0" w:color="D9D9E3"/>
                                            <w:right w:val="single" w:sz="2" w:space="0" w:color="D9D9E3"/>
                                          </w:divBdr>
                                          <w:divsChild>
                                            <w:div w:id="913393139">
                                              <w:marLeft w:val="0"/>
                                              <w:marRight w:val="0"/>
                                              <w:marTop w:val="0"/>
                                              <w:marBottom w:val="0"/>
                                              <w:divBdr>
                                                <w:top w:val="single" w:sz="2" w:space="0" w:color="D9D9E3"/>
                                                <w:left w:val="single" w:sz="2" w:space="0" w:color="D9D9E3"/>
                                                <w:bottom w:val="single" w:sz="2" w:space="0" w:color="D9D9E3"/>
                                                <w:right w:val="single" w:sz="2" w:space="0" w:color="D9D9E3"/>
                                              </w:divBdr>
                                              <w:divsChild>
                                                <w:div w:id="908224400">
                                                  <w:marLeft w:val="0"/>
                                                  <w:marRight w:val="0"/>
                                                  <w:marTop w:val="0"/>
                                                  <w:marBottom w:val="0"/>
                                                  <w:divBdr>
                                                    <w:top w:val="single" w:sz="2" w:space="0" w:color="D9D9E3"/>
                                                    <w:left w:val="single" w:sz="2" w:space="0" w:color="D9D9E3"/>
                                                    <w:bottom w:val="single" w:sz="2" w:space="0" w:color="D9D9E3"/>
                                                    <w:right w:val="single" w:sz="2" w:space="0" w:color="D9D9E3"/>
                                                  </w:divBdr>
                                                  <w:divsChild>
                                                    <w:div w:id="174129382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983654246">
          <w:marLeft w:val="0"/>
          <w:marRight w:val="0"/>
          <w:marTop w:val="0"/>
          <w:marBottom w:val="0"/>
          <w:divBdr>
            <w:top w:val="none" w:sz="0" w:space="0" w:color="auto"/>
            <w:left w:val="none" w:sz="0" w:space="0" w:color="auto"/>
            <w:bottom w:val="none" w:sz="0" w:space="0" w:color="auto"/>
            <w:right w:val="none" w:sz="0" w:space="0" w:color="auto"/>
          </w:divBdr>
          <w:divsChild>
            <w:div w:id="1116409762">
              <w:marLeft w:val="0"/>
              <w:marRight w:val="0"/>
              <w:marTop w:val="0"/>
              <w:marBottom w:val="0"/>
              <w:divBdr>
                <w:top w:val="single" w:sz="2" w:space="0" w:color="D9D9E3"/>
                <w:left w:val="single" w:sz="2" w:space="0" w:color="D9D9E3"/>
                <w:bottom w:val="single" w:sz="2" w:space="0" w:color="D9D9E3"/>
                <w:right w:val="single" w:sz="2" w:space="0" w:color="D9D9E3"/>
              </w:divBdr>
              <w:divsChild>
                <w:div w:id="192807970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850169347">
      <w:bodyDiv w:val="1"/>
      <w:marLeft w:val="0"/>
      <w:marRight w:val="0"/>
      <w:marTop w:val="0"/>
      <w:marBottom w:val="0"/>
      <w:divBdr>
        <w:top w:val="none" w:sz="0" w:space="0" w:color="auto"/>
        <w:left w:val="none" w:sz="0" w:space="0" w:color="auto"/>
        <w:bottom w:val="none" w:sz="0" w:space="0" w:color="auto"/>
        <w:right w:val="none" w:sz="0" w:space="0" w:color="auto"/>
      </w:divBdr>
    </w:div>
    <w:div w:id="1867014406">
      <w:bodyDiv w:val="1"/>
      <w:marLeft w:val="0"/>
      <w:marRight w:val="0"/>
      <w:marTop w:val="0"/>
      <w:marBottom w:val="0"/>
      <w:divBdr>
        <w:top w:val="none" w:sz="0" w:space="0" w:color="auto"/>
        <w:left w:val="none" w:sz="0" w:space="0" w:color="auto"/>
        <w:bottom w:val="none" w:sz="0" w:space="0" w:color="auto"/>
        <w:right w:val="none" w:sz="0" w:space="0" w:color="auto"/>
      </w:divBdr>
    </w:div>
    <w:div w:id="1886066159">
      <w:bodyDiv w:val="1"/>
      <w:marLeft w:val="0"/>
      <w:marRight w:val="0"/>
      <w:marTop w:val="0"/>
      <w:marBottom w:val="0"/>
      <w:divBdr>
        <w:top w:val="none" w:sz="0" w:space="0" w:color="auto"/>
        <w:left w:val="none" w:sz="0" w:space="0" w:color="auto"/>
        <w:bottom w:val="none" w:sz="0" w:space="0" w:color="auto"/>
        <w:right w:val="none" w:sz="0" w:space="0" w:color="auto"/>
      </w:divBdr>
      <w:divsChild>
        <w:div w:id="100733431">
          <w:marLeft w:val="0"/>
          <w:marRight w:val="0"/>
          <w:marTop w:val="0"/>
          <w:marBottom w:val="0"/>
          <w:divBdr>
            <w:top w:val="single" w:sz="2" w:space="0" w:color="D9D9E3"/>
            <w:left w:val="single" w:sz="2" w:space="0" w:color="D9D9E3"/>
            <w:bottom w:val="single" w:sz="2" w:space="0" w:color="D9D9E3"/>
            <w:right w:val="single" w:sz="2" w:space="0" w:color="D9D9E3"/>
          </w:divBdr>
          <w:divsChild>
            <w:div w:id="2093547623">
              <w:marLeft w:val="0"/>
              <w:marRight w:val="0"/>
              <w:marTop w:val="100"/>
              <w:marBottom w:val="100"/>
              <w:divBdr>
                <w:top w:val="single" w:sz="2" w:space="0" w:color="D9D9E3"/>
                <w:left w:val="single" w:sz="2" w:space="0" w:color="D9D9E3"/>
                <w:bottom w:val="single" w:sz="2" w:space="0" w:color="D9D9E3"/>
                <w:right w:val="single" w:sz="2" w:space="0" w:color="D9D9E3"/>
              </w:divBdr>
              <w:divsChild>
                <w:div w:id="672489452">
                  <w:marLeft w:val="0"/>
                  <w:marRight w:val="0"/>
                  <w:marTop w:val="0"/>
                  <w:marBottom w:val="0"/>
                  <w:divBdr>
                    <w:top w:val="single" w:sz="2" w:space="0" w:color="D9D9E3"/>
                    <w:left w:val="single" w:sz="2" w:space="0" w:color="D9D9E3"/>
                    <w:bottom w:val="single" w:sz="2" w:space="0" w:color="D9D9E3"/>
                    <w:right w:val="single" w:sz="2" w:space="0" w:color="D9D9E3"/>
                  </w:divBdr>
                  <w:divsChild>
                    <w:div w:id="113260138">
                      <w:marLeft w:val="0"/>
                      <w:marRight w:val="0"/>
                      <w:marTop w:val="0"/>
                      <w:marBottom w:val="0"/>
                      <w:divBdr>
                        <w:top w:val="single" w:sz="2" w:space="0" w:color="D9D9E3"/>
                        <w:left w:val="single" w:sz="2" w:space="0" w:color="D9D9E3"/>
                        <w:bottom w:val="single" w:sz="2" w:space="0" w:color="D9D9E3"/>
                        <w:right w:val="single" w:sz="2" w:space="0" w:color="D9D9E3"/>
                      </w:divBdr>
                      <w:divsChild>
                        <w:div w:id="1614744480">
                          <w:marLeft w:val="0"/>
                          <w:marRight w:val="0"/>
                          <w:marTop w:val="0"/>
                          <w:marBottom w:val="0"/>
                          <w:divBdr>
                            <w:top w:val="single" w:sz="2" w:space="0" w:color="D9D9E3"/>
                            <w:left w:val="single" w:sz="2" w:space="0" w:color="D9D9E3"/>
                            <w:bottom w:val="single" w:sz="2" w:space="0" w:color="D9D9E3"/>
                            <w:right w:val="single" w:sz="2" w:space="0" w:color="D9D9E3"/>
                          </w:divBdr>
                          <w:divsChild>
                            <w:div w:id="1390150078">
                              <w:marLeft w:val="0"/>
                              <w:marRight w:val="0"/>
                              <w:marTop w:val="0"/>
                              <w:marBottom w:val="0"/>
                              <w:divBdr>
                                <w:top w:val="single" w:sz="2" w:space="0" w:color="D9D9E3"/>
                                <w:left w:val="single" w:sz="2" w:space="0" w:color="D9D9E3"/>
                                <w:bottom w:val="single" w:sz="2" w:space="0" w:color="D9D9E3"/>
                                <w:right w:val="single" w:sz="2" w:space="0" w:color="D9D9E3"/>
                              </w:divBdr>
                              <w:divsChild>
                                <w:div w:id="60569289">
                                  <w:marLeft w:val="0"/>
                                  <w:marRight w:val="0"/>
                                  <w:marTop w:val="0"/>
                                  <w:marBottom w:val="0"/>
                                  <w:divBdr>
                                    <w:top w:val="single" w:sz="2" w:space="0" w:color="D9D9E3"/>
                                    <w:left w:val="single" w:sz="2" w:space="0" w:color="D9D9E3"/>
                                    <w:bottom w:val="single" w:sz="2" w:space="0" w:color="D9D9E3"/>
                                    <w:right w:val="single" w:sz="2" w:space="0" w:color="D9D9E3"/>
                                  </w:divBdr>
                                  <w:divsChild>
                                    <w:div w:id="129502187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707685637">
          <w:marLeft w:val="0"/>
          <w:marRight w:val="0"/>
          <w:marTop w:val="0"/>
          <w:marBottom w:val="0"/>
          <w:divBdr>
            <w:top w:val="single" w:sz="2" w:space="0" w:color="D9D9E3"/>
            <w:left w:val="single" w:sz="2" w:space="0" w:color="D9D9E3"/>
            <w:bottom w:val="single" w:sz="2" w:space="0" w:color="D9D9E3"/>
            <w:right w:val="single" w:sz="2" w:space="0" w:color="D9D9E3"/>
          </w:divBdr>
          <w:divsChild>
            <w:div w:id="1991136807">
              <w:marLeft w:val="0"/>
              <w:marRight w:val="0"/>
              <w:marTop w:val="100"/>
              <w:marBottom w:val="100"/>
              <w:divBdr>
                <w:top w:val="single" w:sz="2" w:space="0" w:color="D9D9E3"/>
                <w:left w:val="single" w:sz="2" w:space="0" w:color="D9D9E3"/>
                <w:bottom w:val="single" w:sz="2" w:space="0" w:color="D9D9E3"/>
                <w:right w:val="single" w:sz="2" w:space="0" w:color="D9D9E3"/>
              </w:divBdr>
              <w:divsChild>
                <w:div w:id="1880821734">
                  <w:marLeft w:val="0"/>
                  <w:marRight w:val="0"/>
                  <w:marTop w:val="0"/>
                  <w:marBottom w:val="0"/>
                  <w:divBdr>
                    <w:top w:val="single" w:sz="2" w:space="0" w:color="D9D9E3"/>
                    <w:left w:val="single" w:sz="2" w:space="0" w:color="D9D9E3"/>
                    <w:bottom w:val="single" w:sz="2" w:space="0" w:color="D9D9E3"/>
                    <w:right w:val="single" w:sz="2" w:space="0" w:color="D9D9E3"/>
                  </w:divBdr>
                  <w:divsChild>
                    <w:div w:id="1147820902">
                      <w:marLeft w:val="0"/>
                      <w:marRight w:val="0"/>
                      <w:marTop w:val="0"/>
                      <w:marBottom w:val="0"/>
                      <w:divBdr>
                        <w:top w:val="single" w:sz="2" w:space="0" w:color="D9D9E3"/>
                        <w:left w:val="single" w:sz="2" w:space="0" w:color="D9D9E3"/>
                        <w:bottom w:val="single" w:sz="2" w:space="0" w:color="D9D9E3"/>
                        <w:right w:val="single" w:sz="2" w:space="0" w:color="D9D9E3"/>
                      </w:divBdr>
                      <w:divsChild>
                        <w:div w:id="456417452">
                          <w:marLeft w:val="0"/>
                          <w:marRight w:val="0"/>
                          <w:marTop w:val="0"/>
                          <w:marBottom w:val="0"/>
                          <w:divBdr>
                            <w:top w:val="single" w:sz="2" w:space="0" w:color="D9D9E3"/>
                            <w:left w:val="single" w:sz="2" w:space="0" w:color="D9D9E3"/>
                            <w:bottom w:val="single" w:sz="2" w:space="0" w:color="D9D9E3"/>
                            <w:right w:val="single" w:sz="2" w:space="0" w:color="D9D9E3"/>
                          </w:divBdr>
                          <w:divsChild>
                            <w:div w:id="1764186369">
                              <w:marLeft w:val="0"/>
                              <w:marRight w:val="0"/>
                              <w:marTop w:val="0"/>
                              <w:marBottom w:val="0"/>
                              <w:divBdr>
                                <w:top w:val="single" w:sz="2" w:space="0" w:color="D9D9E3"/>
                                <w:left w:val="single" w:sz="2" w:space="0" w:color="D9D9E3"/>
                                <w:bottom w:val="single" w:sz="2" w:space="0" w:color="D9D9E3"/>
                                <w:right w:val="single" w:sz="2" w:space="0" w:color="D9D9E3"/>
                              </w:divBdr>
                              <w:divsChild>
                                <w:div w:id="86667273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904565633">
      <w:bodyDiv w:val="1"/>
      <w:marLeft w:val="0"/>
      <w:marRight w:val="0"/>
      <w:marTop w:val="0"/>
      <w:marBottom w:val="0"/>
      <w:divBdr>
        <w:top w:val="none" w:sz="0" w:space="0" w:color="auto"/>
        <w:left w:val="none" w:sz="0" w:space="0" w:color="auto"/>
        <w:bottom w:val="none" w:sz="0" w:space="0" w:color="auto"/>
        <w:right w:val="none" w:sz="0" w:space="0" w:color="auto"/>
      </w:divBdr>
    </w:div>
    <w:div w:id="1943686620">
      <w:bodyDiv w:val="1"/>
      <w:marLeft w:val="0"/>
      <w:marRight w:val="0"/>
      <w:marTop w:val="0"/>
      <w:marBottom w:val="0"/>
      <w:divBdr>
        <w:top w:val="none" w:sz="0" w:space="0" w:color="auto"/>
        <w:left w:val="none" w:sz="0" w:space="0" w:color="auto"/>
        <w:bottom w:val="none" w:sz="0" w:space="0" w:color="auto"/>
        <w:right w:val="none" w:sz="0" w:space="0" w:color="auto"/>
      </w:divBdr>
    </w:div>
    <w:div w:id="1991443496">
      <w:bodyDiv w:val="1"/>
      <w:marLeft w:val="0"/>
      <w:marRight w:val="0"/>
      <w:marTop w:val="0"/>
      <w:marBottom w:val="0"/>
      <w:divBdr>
        <w:top w:val="none" w:sz="0" w:space="0" w:color="auto"/>
        <w:left w:val="none" w:sz="0" w:space="0" w:color="auto"/>
        <w:bottom w:val="none" w:sz="0" w:space="0" w:color="auto"/>
        <w:right w:val="none" w:sz="0" w:space="0" w:color="auto"/>
      </w:divBdr>
      <w:divsChild>
        <w:div w:id="1423065420">
          <w:marLeft w:val="0"/>
          <w:marRight w:val="0"/>
          <w:marTop w:val="0"/>
          <w:marBottom w:val="0"/>
          <w:divBdr>
            <w:top w:val="single" w:sz="2" w:space="0" w:color="D9D9E3"/>
            <w:left w:val="single" w:sz="2" w:space="0" w:color="D9D9E3"/>
            <w:bottom w:val="single" w:sz="2" w:space="0" w:color="D9D9E3"/>
            <w:right w:val="single" w:sz="2" w:space="0" w:color="D9D9E3"/>
          </w:divBdr>
          <w:divsChild>
            <w:div w:id="1615401437">
              <w:marLeft w:val="0"/>
              <w:marRight w:val="0"/>
              <w:marTop w:val="0"/>
              <w:marBottom w:val="0"/>
              <w:divBdr>
                <w:top w:val="single" w:sz="2" w:space="0" w:color="D9D9E3"/>
                <w:left w:val="single" w:sz="2" w:space="0" w:color="D9D9E3"/>
                <w:bottom w:val="single" w:sz="2" w:space="0" w:color="D9D9E3"/>
                <w:right w:val="single" w:sz="2" w:space="0" w:color="D9D9E3"/>
              </w:divBdr>
              <w:divsChild>
                <w:div w:id="1847473355">
                  <w:marLeft w:val="0"/>
                  <w:marRight w:val="0"/>
                  <w:marTop w:val="0"/>
                  <w:marBottom w:val="0"/>
                  <w:divBdr>
                    <w:top w:val="single" w:sz="2" w:space="0" w:color="D9D9E3"/>
                    <w:left w:val="single" w:sz="2" w:space="0" w:color="D9D9E3"/>
                    <w:bottom w:val="single" w:sz="2" w:space="0" w:color="D9D9E3"/>
                    <w:right w:val="single" w:sz="2" w:space="0" w:color="D9D9E3"/>
                  </w:divBdr>
                  <w:divsChild>
                    <w:div w:id="7370236">
                      <w:marLeft w:val="0"/>
                      <w:marRight w:val="0"/>
                      <w:marTop w:val="0"/>
                      <w:marBottom w:val="0"/>
                      <w:divBdr>
                        <w:top w:val="single" w:sz="2" w:space="0" w:color="D9D9E3"/>
                        <w:left w:val="single" w:sz="2" w:space="0" w:color="D9D9E3"/>
                        <w:bottom w:val="single" w:sz="2" w:space="0" w:color="D9D9E3"/>
                        <w:right w:val="single" w:sz="2" w:space="0" w:color="D9D9E3"/>
                      </w:divBdr>
                      <w:divsChild>
                        <w:div w:id="563031246">
                          <w:marLeft w:val="0"/>
                          <w:marRight w:val="0"/>
                          <w:marTop w:val="0"/>
                          <w:marBottom w:val="0"/>
                          <w:divBdr>
                            <w:top w:val="single" w:sz="2" w:space="0" w:color="D9D9E3"/>
                            <w:left w:val="single" w:sz="2" w:space="0" w:color="D9D9E3"/>
                            <w:bottom w:val="single" w:sz="2" w:space="0" w:color="D9D9E3"/>
                            <w:right w:val="single" w:sz="2" w:space="0" w:color="D9D9E3"/>
                          </w:divBdr>
                          <w:divsChild>
                            <w:div w:id="317534612">
                              <w:marLeft w:val="0"/>
                              <w:marRight w:val="0"/>
                              <w:marTop w:val="100"/>
                              <w:marBottom w:val="100"/>
                              <w:divBdr>
                                <w:top w:val="single" w:sz="2" w:space="0" w:color="D9D9E3"/>
                                <w:left w:val="single" w:sz="2" w:space="0" w:color="D9D9E3"/>
                                <w:bottom w:val="single" w:sz="2" w:space="0" w:color="D9D9E3"/>
                                <w:right w:val="single" w:sz="2" w:space="0" w:color="D9D9E3"/>
                              </w:divBdr>
                              <w:divsChild>
                                <w:div w:id="1719354837">
                                  <w:marLeft w:val="0"/>
                                  <w:marRight w:val="0"/>
                                  <w:marTop w:val="0"/>
                                  <w:marBottom w:val="0"/>
                                  <w:divBdr>
                                    <w:top w:val="single" w:sz="2" w:space="0" w:color="D9D9E3"/>
                                    <w:left w:val="single" w:sz="2" w:space="0" w:color="D9D9E3"/>
                                    <w:bottom w:val="single" w:sz="2" w:space="0" w:color="D9D9E3"/>
                                    <w:right w:val="single" w:sz="2" w:space="0" w:color="D9D9E3"/>
                                  </w:divBdr>
                                  <w:divsChild>
                                    <w:div w:id="78907906">
                                      <w:marLeft w:val="0"/>
                                      <w:marRight w:val="0"/>
                                      <w:marTop w:val="0"/>
                                      <w:marBottom w:val="0"/>
                                      <w:divBdr>
                                        <w:top w:val="single" w:sz="2" w:space="0" w:color="D9D9E3"/>
                                        <w:left w:val="single" w:sz="2" w:space="0" w:color="D9D9E3"/>
                                        <w:bottom w:val="single" w:sz="2" w:space="0" w:color="D9D9E3"/>
                                        <w:right w:val="single" w:sz="2" w:space="0" w:color="D9D9E3"/>
                                      </w:divBdr>
                                      <w:divsChild>
                                        <w:div w:id="1876504646">
                                          <w:marLeft w:val="0"/>
                                          <w:marRight w:val="0"/>
                                          <w:marTop w:val="0"/>
                                          <w:marBottom w:val="0"/>
                                          <w:divBdr>
                                            <w:top w:val="single" w:sz="2" w:space="0" w:color="D9D9E3"/>
                                            <w:left w:val="single" w:sz="2" w:space="0" w:color="D9D9E3"/>
                                            <w:bottom w:val="single" w:sz="2" w:space="0" w:color="D9D9E3"/>
                                            <w:right w:val="single" w:sz="2" w:space="0" w:color="D9D9E3"/>
                                          </w:divBdr>
                                          <w:divsChild>
                                            <w:div w:id="2010282124">
                                              <w:marLeft w:val="0"/>
                                              <w:marRight w:val="0"/>
                                              <w:marTop w:val="0"/>
                                              <w:marBottom w:val="0"/>
                                              <w:divBdr>
                                                <w:top w:val="single" w:sz="2" w:space="0" w:color="D9D9E3"/>
                                                <w:left w:val="single" w:sz="2" w:space="0" w:color="D9D9E3"/>
                                                <w:bottom w:val="single" w:sz="2" w:space="0" w:color="D9D9E3"/>
                                                <w:right w:val="single" w:sz="2" w:space="0" w:color="D9D9E3"/>
                                              </w:divBdr>
                                              <w:divsChild>
                                                <w:div w:id="1329869794">
                                                  <w:marLeft w:val="0"/>
                                                  <w:marRight w:val="0"/>
                                                  <w:marTop w:val="0"/>
                                                  <w:marBottom w:val="0"/>
                                                  <w:divBdr>
                                                    <w:top w:val="single" w:sz="2" w:space="0" w:color="D9D9E3"/>
                                                    <w:left w:val="single" w:sz="2" w:space="0" w:color="D9D9E3"/>
                                                    <w:bottom w:val="single" w:sz="2" w:space="0" w:color="D9D9E3"/>
                                                    <w:right w:val="single" w:sz="2" w:space="0" w:color="D9D9E3"/>
                                                  </w:divBdr>
                                                  <w:divsChild>
                                                    <w:div w:id="80755366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773551585">
                                              <w:marLeft w:val="0"/>
                                              <w:marRight w:val="0"/>
                                              <w:marTop w:val="0"/>
                                              <w:marBottom w:val="0"/>
                                              <w:divBdr>
                                                <w:top w:val="single" w:sz="2" w:space="0" w:color="D9D9E3"/>
                                                <w:left w:val="single" w:sz="2" w:space="0" w:color="D9D9E3"/>
                                                <w:bottom w:val="single" w:sz="2" w:space="0" w:color="D9D9E3"/>
                                                <w:right w:val="single" w:sz="2" w:space="0" w:color="D9D9E3"/>
                                              </w:divBdr>
                                              <w:divsChild>
                                                <w:div w:id="126052619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87777263">
          <w:marLeft w:val="0"/>
          <w:marRight w:val="0"/>
          <w:marTop w:val="0"/>
          <w:marBottom w:val="0"/>
          <w:divBdr>
            <w:top w:val="none" w:sz="0" w:space="0" w:color="auto"/>
            <w:left w:val="none" w:sz="0" w:space="0" w:color="auto"/>
            <w:bottom w:val="none" w:sz="0" w:space="0" w:color="auto"/>
            <w:right w:val="none" w:sz="0" w:space="0" w:color="auto"/>
          </w:divBdr>
          <w:divsChild>
            <w:div w:id="81680590">
              <w:marLeft w:val="0"/>
              <w:marRight w:val="0"/>
              <w:marTop w:val="0"/>
              <w:marBottom w:val="0"/>
              <w:divBdr>
                <w:top w:val="single" w:sz="2" w:space="0" w:color="D9D9E3"/>
                <w:left w:val="single" w:sz="2" w:space="0" w:color="D9D9E3"/>
                <w:bottom w:val="single" w:sz="2" w:space="0" w:color="D9D9E3"/>
                <w:right w:val="single" w:sz="2" w:space="0" w:color="D9D9E3"/>
              </w:divBdr>
              <w:divsChild>
                <w:div w:id="35993489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2100833034">
      <w:bodyDiv w:val="1"/>
      <w:marLeft w:val="0"/>
      <w:marRight w:val="0"/>
      <w:marTop w:val="0"/>
      <w:marBottom w:val="0"/>
      <w:divBdr>
        <w:top w:val="none" w:sz="0" w:space="0" w:color="auto"/>
        <w:left w:val="none" w:sz="0" w:space="0" w:color="auto"/>
        <w:bottom w:val="none" w:sz="0" w:space="0" w:color="auto"/>
        <w:right w:val="none" w:sz="0" w:space="0" w:color="auto"/>
      </w:divBdr>
    </w:div>
    <w:div w:id="2135974884">
      <w:bodyDiv w:val="1"/>
      <w:marLeft w:val="0"/>
      <w:marRight w:val="0"/>
      <w:marTop w:val="0"/>
      <w:marBottom w:val="0"/>
      <w:divBdr>
        <w:top w:val="none" w:sz="0" w:space="0" w:color="auto"/>
        <w:left w:val="none" w:sz="0" w:space="0" w:color="auto"/>
        <w:bottom w:val="none" w:sz="0" w:space="0" w:color="auto"/>
        <w:right w:val="none" w:sz="0" w:space="0" w:color="auto"/>
      </w:divBdr>
    </w:div>
    <w:div w:id="2140683112">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599</Words>
  <Characters>3415</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Kyamalya Akhundova</dc:creator>
  <cp:keywords/>
  <dc:description/>
  <cp:lastModifiedBy>User</cp:lastModifiedBy>
  <cp:revision>7</cp:revision>
  <dcterms:created xsi:type="dcterms:W3CDTF">2023-12-07T11:53:00Z</dcterms:created>
  <dcterms:modified xsi:type="dcterms:W3CDTF">2023-12-08T10:40:00Z</dcterms:modified>
</cp:coreProperties>
</file>