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935A" w14:textId="611612D2" w:rsidR="001D4068" w:rsidRPr="00505F1E" w:rsidRDefault="001D4068" w:rsidP="001D4068">
      <w:pPr>
        <w:jc w:val="right"/>
        <w:rPr>
          <w:lang w:val="ru-RU"/>
        </w:rPr>
      </w:pPr>
      <w:r>
        <w:rPr>
          <w:lang w:val="uk-UA"/>
        </w:rPr>
        <w:t>Шейко Мак</w:t>
      </w:r>
      <w:r w:rsidR="007C5B90">
        <w:rPr>
          <w:lang w:val="uk-UA"/>
        </w:rPr>
        <w:t>си</w:t>
      </w:r>
      <w:r>
        <w:rPr>
          <w:lang w:val="uk-UA"/>
        </w:rPr>
        <w:t>м Олексійович</w:t>
      </w:r>
    </w:p>
    <w:p w14:paraId="50C10143" w14:textId="5B9193E0" w:rsidR="001D4068" w:rsidRPr="00505F1E" w:rsidRDefault="001D4068" w:rsidP="001D4068">
      <w:pPr>
        <w:jc w:val="right"/>
        <w:rPr>
          <w:lang w:val="ru-RU"/>
        </w:rPr>
      </w:pPr>
      <w:proofErr w:type="spellStart"/>
      <w:r w:rsidRPr="001D4068">
        <w:rPr>
          <w:lang w:val="ru-RU"/>
        </w:rPr>
        <w:t>Київський</w:t>
      </w:r>
      <w:proofErr w:type="spellEnd"/>
      <w:r w:rsidRPr="001D4068">
        <w:rPr>
          <w:lang w:val="ru-RU"/>
        </w:rPr>
        <w:t xml:space="preserve"> </w:t>
      </w:r>
      <w:proofErr w:type="spellStart"/>
      <w:r w:rsidRPr="001D4068">
        <w:rPr>
          <w:lang w:val="ru-RU"/>
        </w:rPr>
        <w:t>національний</w:t>
      </w:r>
      <w:proofErr w:type="spellEnd"/>
      <w:r w:rsidRPr="001D4068">
        <w:rPr>
          <w:lang w:val="ru-RU"/>
        </w:rPr>
        <w:t xml:space="preserve"> </w:t>
      </w:r>
      <w:proofErr w:type="spellStart"/>
      <w:r w:rsidRPr="001D4068">
        <w:rPr>
          <w:lang w:val="ru-RU"/>
        </w:rPr>
        <w:t>університет</w:t>
      </w:r>
      <w:proofErr w:type="spellEnd"/>
      <w:r w:rsidRPr="001D4068">
        <w:rPr>
          <w:lang w:val="ru-RU"/>
        </w:rPr>
        <w:t xml:space="preserve"> </w:t>
      </w:r>
      <w:proofErr w:type="spellStart"/>
      <w:r w:rsidRPr="001D4068">
        <w:rPr>
          <w:lang w:val="ru-RU"/>
        </w:rPr>
        <w:t>імені</w:t>
      </w:r>
      <w:proofErr w:type="spellEnd"/>
      <w:r w:rsidRPr="001D4068">
        <w:rPr>
          <w:lang w:val="ru-RU"/>
        </w:rPr>
        <w:t xml:space="preserve"> Тараса Шевченка</w:t>
      </w:r>
      <w:r>
        <w:rPr>
          <w:lang w:val="ru-RU"/>
        </w:rPr>
        <w:t xml:space="preserve">, </w:t>
      </w:r>
      <w:proofErr w:type="spellStart"/>
      <w:r>
        <w:rPr>
          <w:lang w:val="ru-RU"/>
        </w:rPr>
        <w:t>Київ</w:t>
      </w:r>
      <w:proofErr w:type="spellEnd"/>
      <w:r w:rsidRPr="001D4068">
        <w:rPr>
          <w:lang w:val="ru-RU"/>
        </w:rPr>
        <w:t xml:space="preserve"> </w:t>
      </w:r>
    </w:p>
    <w:p w14:paraId="78301951" w14:textId="5DB679F9" w:rsidR="001D4068" w:rsidRPr="00505F1E" w:rsidRDefault="007C5B90" w:rsidP="007C5B90">
      <w:pPr>
        <w:jc w:val="right"/>
        <w:rPr>
          <w:lang w:val="ru-RU"/>
        </w:rPr>
      </w:pPr>
      <w:r w:rsidRPr="00505F1E">
        <w:rPr>
          <w:lang w:val="ru-RU"/>
        </w:rPr>
        <w:t>0009-0002-3809-3487</w:t>
      </w:r>
    </w:p>
    <w:p w14:paraId="01C251AF" w14:textId="77777777" w:rsidR="001D4068" w:rsidRPr="00CC133F" w:rsidRDefault="001D4068" w:rsidP="001D4068">
      <w:pPr>
        <w:spacing w:line="360" w:lineRule="auto"/>
        <w:rPr>
          <w:b/>
          <w:bCs/>
          <w:sz w:val="28"/>
          <w:szCs w:val="28"/>
          <w:lang w:val="ru-RU"/>
        </w:rPr>
      </w:pPr>
    </w:p>
    <w:p w14:paraId="656C1C77" w14:textId="3A047531" w:rsidR="001D4068" w:rsidRPr="001D4068" w:rsidRDefault="001D4068" w:rsidP="001D4068">
      <w:pPr>
        <w:spacing w:line="360" w:lineRule="auto"/>
        <w:jc w:val="center"/>
        <w:rPr>
          <w:b/>
          <w:bCs/>
          <w:sz w:val="28"/>
          <w:szCs w:val="28"/>
          <w:lang w:val="uk-UA"/>
        </w:rPr>
      </w:pPr>
      <w:r w:rsidRPr="001D4068">
        <w:rPr>
          <w:b/>
          <w:bCs/>
          <w:sz w:val="28"/>
          <w:szCs w:val="28"/>
          <w:lang w:val="ru-RU"/>
        </w:rPr>
        <w:t xml:space="preserve">ВИКОРИСТАННЯ </w:t>
      </w:r>
      <w:r w:rsidRPr="001D4068">
        <w:rPr>
          <w:b/>
          <w:bCs/>
          <w:sz w:val="28"/>
          <w:szCs w:val="28"/>
          <w:lang w:val="uk-UA"/>
        </w:rPr>
        <w:t xml:space="preserve">ВЕЛИКОЇ МОВНОЇ МОДЕЛІ </w:t>
      </w:r>
      <w:r w:rsidRPr="001D4068">
        <w:rPr>
          <w:b/>
          <w:bCs/>
          <w:sz w:val="28"/>
          <w:szCs w:val="28"/>
        </w:rPr>
        <w:t>GPT</w:t>
      </w:r>
      <w:r w:rsidRPr="001D4068">
        <w:rPr>
          <w:b/>
          <w:bCs/>
          <w:sz w:val="28"/>
          <w:szCs w:val="28"/>
          <w:lang w:val="ru-RU"/>
        </w:rPr>
        <w:t xml:space="preserve"> 4.1 </w:t>
      </w:r>
      <w:r w:rsidRPr="001D4068">
        <w:rPr>
          <w:b/>
          <w:bCs/>
          <w:sz w:val="28"/>
          <w:szCs w:val="28"/>
          <w:lang w:val="uk-UA"/>
        </w:rPr>
        <w:t>ДЛЯ ВИЯВЛЕННЯ ДЕЗІНФОРМАЦІЇ У СОЦІАЛЬНИХ МЕРЕЖАХ</w:t>
      </w:r>
    </w:p>
    <w:p w14:paraId="5C2CD725" w14:textId="77777777" w:rsidR="001D4068" w:rsidRPr="001D4068" w:rsidRDefault="001D4068" w:rsidP="009B7DAB">
      <w:pPr>
        <w:spacing w:line="360" w:lineRule="auto"/>
        <w:ind w:firstLine="720"/>
        <w:jc w:val="both"/>
        <w:rPr>
          <w:sz w:val="28"/>
          <w:szCs w:val="28"/>
          <w:lang w:val="ru-RU"/>
        </w:rPr>
      </w:pPr>
    </w:p>
    <w:p w14:paraId="7A1E5D7D" w14:textId="11132973" w:rsidR="00DE325F" w:rsidRDefault="000739F4" w:rsidP="00B05CA5">
      <w:pPr>
        <w:spacing w:line="360" w:lineRule="auto"/>
        <w:ind w:firstLine="709"/>
        <w:jc w:val="both"/>
        <w:rPr>
          <w:sz w:val="28"/>
          <w:szCs w:val="28"/>
          <w:lang w:val="uk-UA"/>
        </w:rPr>
      </w:pPr>
      <w:r w:rsidRPr="00ED6B58">
        <w:rPr>
          <w:sz w:val="28"/>
          <w:szCs w:val="28"/>
          <w:lang w:val="uk-UA"/>
        </w:rPr>
        <w:t>У сучасному цифровому суспільстві відбувається</w:t>
      </w:r>
      <w:r w:rsidR="00317DC3" w:rsidRPr="009B7DAB">
        <w:rPr>
          <w:sz w:val="28"/>
          <w:szCs w:val="28"/>
          <w:lang w:val="uk-UA"/>
        </w:rPr>
        <w:t xml:space="preserve"> змін</w:t>
      </w:r>
      <w:r>
        <w:rPr>
          <w:sz w:val="28"/>
          <w:szCs w:val="28"/>
          <w:lang w:val="uk-UA"/>
        </w:rPr>
        <w:t>а</w:t>
      </w:r>
      <w:r w:rsidR="00317DC3" w:rsidRPr="009B7DAB">
        <w:rPr>
          <w:sz w:val="28"/>
          <w:szCs w:val="28"/>
          <w:lang w:val="uk-UA"/>
        </w:rPr>
        <w:t xml:space="preserve"> </w:t>
      </w:r>
      <w:r>
        <w:rPr>
          <w:sz w:val="28"/>
          <w:szCs w:val="28"/>
          <w:lang w:val="uk-UA"/>
        </w:rPr>
        <w:t>того,</w:t>
      </w:r>
      <w:r w:rsidR="00317DC3" w:rsidRPr="009B7DAB">
        <w:rPr>
          <w:sz w:val="28"/>
          <w:szCs w:val="28"/>
          <w:lang w:val="uk-UA"/>
        </w:rPr>
        <w:t xml:space="preserve"> як люди споживають інформацію. </w:t>
      </w:r>
      <w:r w:rsidRPr="00ED6B58">
        <w:rPr>
          <w:sz w:val="28"/>
          <w:szCs w:val="28"/>
          <w:lang w:val="uk-UA"/>
        </w:rPr>
        <w:t xml:space="preserve">Соціальні мережі, зокрема </w:t>
      </w:r>
      <w:proofErr w:type="spellStart"/>
      <w:r w:rsidRPr="00ED6B58">
        <w:rPr>
          <w:sz w:val="28"/>
          <w:szCs w:val="28"/>
          <w:lang w:val="uk-UA"/>
        </w:rPr>
        <w:t>Twitter</w:t>
      </w:r>
      <w:proofErr w:type="spellEnd"/>
      <w:r w:rsidRPr="00ED6B58">
        <w:rPr>
          <w:sz w:val="28"/>
          <w:szCs w:val="28"/>
          <w:lang w:val="uk-UA"/>
        </w:rPr>
        <w:t xml:space="preserve">, дедалі частіше виступають головним джерелом новин для мільйонів користувачів. </w:t>
      </w:r>
      <w:r w:rsidR="00317DC3" w:rsidRPr="009B7DAB">
        <w:rPr>
          <w:sz w:val="28"/>
          <w:szCs w:val="28"/>
          <w:lang w:val="uk-UA"/>
        </w:rPr>
        <w:t xml:space="preserve">Даний процес став ще швидше під час епідемії COVID-19, коли майже всі сфери життя перейшли на «онлайн» режим. Це також стосується і новин. Наприклад, </w:t>
      </w:r>
      <w:r w:rsidR="00317DC3" w:rsidRPr="00041FAC">
        <w:rPr>
          <w:sz w:val="28"/>
          <w:szCs w:val="28"/>
          <w:lang w:val="uk-UA"/>
        </w:rPr>
        <w:t>у 2024 році майже 25% опитуваних</w:t>
      </w:r>
      <w:r w:rsidR="009B7DAB" w:rsidRPr="00041FAC">
        <w:rPr>
          <w:sz w:val="28"/>
          <w:szCs w:val="28"/>
          <w:lang w:val="uk-UA"/>
        </w:rPr>
        <w:t xml:space="preserve"> жителів Сполучених Штатів сказали, що вони часто споживають новини з соціальних мереж. Ще 29% сказали, що роблять це іноді. </w:t>
      </w:r>
      <w:r w:rsidR="00041FAC" w:rsidRPr="00041FAC">
        <w:rPr>
          <w:sz w:val="28"/>
          <w:szCs w:val="28"/>
          <w:lang w:val="uk-UA"/>
        </w:rPr>
        <w:t>Загалом у всьому світі налічується 5,22 мільярда користувачів соціальних мереж</w:t>
      </w:r>
      <w:r w:rsidR="00340B47" w:rsidRPr="00B05CA5">
        <w:rPr>
          <w:sz w:val="28"/>
          <w:szCs w:val="28"/>
          <w:lang w:val="ru-RU"/>
        </w:rPr>
        <w:t>[1]</w:t>
      </w:r>
      <w:r w:rsidR="00041FAC" w:rsidRPr="00041FAC">
        <w:rPr>
          <w:sz w:val="28"/>
          <w:szCs w:val="28"/>
          <w:lang w:val="uk-UA"/>
        </w:rPr>
        <w:t xml:space="preserve">. Очевидно, що </w:t>
      </w:r>
      <w:r w:rsidR="009B7DAB" w:rsidRPr="00041FAC">
        <w:rPr>
          <w:sz w:val="28"/>
          <w:szCs w:val="28"/>
          <w:lang w:val="uk-UA"/>
        </w:rPr>
        <w:t>соціальні мережі нада</w:t>
      </w:r>
      <w:r w:rsidR="00041FAC" w:rsidRPr="00041FAC">
        <w:rPr>
          <w:sz w:val="28"/>
          <w:szCs w:val="28"/>
          <w:lang w:val="uk-UA"/>
        </w:rPr>
        <w:t>ють</w:t>
      </w:r>
      <w:r w:rsidR="009B7DAB" w:rsidRPr="00041FAC">
        <w:rPr>
          <w:sz w:val="28"/>
          <w:szCs w:val="28"/>
          <w:lang w:val="uk-UA"/>
        </w:rPr>
        <w:t xml:space="preserve"> інформацію з будь-яких акаунтів</w:t>
      </w:r>
      <w:r w:rsidR="00041FAC" w:rsidRPr="00041FAC">
        <w:rPr>
          <w:sz w:val="28"/>
          <w:szCs w:val="28"/>
          <w:lang w:val="uk-UA"/>
        </w:rPr>
        <w:t>, включаючи ті, що</w:t>
      </w:r>
      <w:r w:rsidR="009B7DAB" w:rsidRPr="00041FAC">
        <w:rPr>
          <w:sz w:val="28"/>
          <w:szCs w:val="28"/>
          <w:lang w:val="uk-UA"/>
        </w:rPr>
        <w:t xml:space="preserve"> ширять неправдиву інформацію</w:t>
      </w:r>
      <w:r w:rsidR="00041FAC" w:rsidRPr="00041FAC">
        <w:rPr>
          <w:sz w:val="28"/>
          <w:szCs w:val="28"/>
          <w:lang w:val="uk-UA"/>
        </w:rPr>
        <w:t>.</w:t>
      </w:r>
      <w:r w:rsidR="00DE325F">
        <w:rPr>
          <w:sz w:val="28"/>
          <w:szCs w:val="28"/>
          <w:lang w:val="uk-UA"/>
        </w:rPr>
        <w:t xml:space="preserve"> Отже, з</w:t>
      </w:r>
      <w:r w:rsidR="001D4068">
        <w:rPr>
          <w:sz w:val="28"/>
          <w:szCs w:val="28"/>
          <w:lang w:val="uk-UA"/>
        </w:rPr>
        <w:t xml:space="preserve">адача виявлення дезінформації у текстових повідомленнях є актуальною. </w:t>
      </w:r>
    </w:p>
    <w:p w14:paraId="7D7590FF" w14:textId="44992E72" w:rsidR="001D4068" w:rsidRDefault="001D4068" w:rsidP="00B05CA5">
      <w:pPr>
        <w:spacing w:line="360" w:lineRule="auto"/>
        <w:ind w:firstLine="709"/>
        <w:jc w:val="both"/>
        <w:rPr>
          <w:sz w:val="28"/>
          <w:szCs w:val="28"/>
          <w:lang w:val="uk-UA"/>
        </w:rPr>
      </w:pPr>
      <w:r>
        <w:rPr>
          <w:sz w:val="28"/>
          <w:szCs w:val="28"/>
          <w:lang w:val="uk-UA"/>
        </w:rPr>
        <w:t>З активним розвитком сфери штучного інтелекту, з</w:t>
      </w:r>
      <w:r w:rsidRPr="00DE325F">
        <w:rPr>
          <w:sz w:val="28"/>
          <w:szCs w:val="28"/>
          <w:lang w:val="uk-UA"/>
        </w:rPr>
        <w:t>’</w:t>
      </w:r>
      <w:r>
        <w:rPr>
          <w:sz w:val="28"/>
          <w:szCs w:val="28"/>
          <w:lang w:val="uk-UA"/>
        </w:rPr>
        <w:t>являється все більше методів та підходів, здатних до знаходження закономірностей у текстах та виявленні неправдивої інформації.</w:t>
      </w:r>
      <w:r w:rsidR="00CC133F">
        <w:rPr>
          <w:sz w:val="28"/>
          <w:szCs w:val="28"/>
          <w:lang w:val="uk-UA"/>
        </w:rPr>
        <w:t xml:space="preserve"> </w:t>
      </w:r>
      <w:r w:rsidR="00DE325F">
        <w:rPr>
          <w:sz w:val="28"/>
          <w:szCs w:val="28"/>
          <w:lang w:val="uk-UA"/>
        </w:rPr>
        <w:t>Н</w:t>
      </w:r>
      <w:r>
        <w:rPr>
          <w:sz w:val="28"/>
          <w:szCs w:val="28"/>
          <w:lang w:val="uk-UA"/>
        </w:rPr>
        <w:t>аявні дослідження вказують на те, що навіть традиційні методи машинного навчання у задачах класифікації (метод опорних векторів, метод випадкового лісу та лінійна регресія) показують достатні результати на тренувальних наборах даних</w:t>
      </w:r>
      <w:r w:rsidR="00592D85" w:rsidRPr="00592D85">
        <w:rPr>
          <w:sz w:val="28"/>
          <w:szCs w:val="28"/>
          <w:lang w:val="ru-RU"/>
        </w:rPr>
        <w:t>[2-</w:t>
      </w:r>
      <w:r w:rsidR="00934192" w:rsidRPr="00934192">
        <w:rPr>
          <w:sz w:val="28"/>
          <w:szCs w:val="28"/>
          <w:lang w:val="ru-RU"/>
        </w:rPr>
        <w:t>7</w:t>
      </w:r>
      <w:r w:rsidR="00592D85" w:rsidRPr="00592D85">
        <w:rPr>
          <w:sz w:val="28"/>
          <w:szCs w:val="28"/>
          <w:lang w:val="ru-RU"/>
        </w:rPr>
        <w:t>]</w:t>
      </w:r>
      <w:r>
        <w:rPr>
          <w:sz w:val="28"/>
          <w:szCs w:val="28"/>
          <w:lang w:val="uk-UA"/>
        </w:rPr>
        <w:t>. Використання моделей-</w:t>
      </w:r>
      <w:proofErr w:type="spellStart"/>
      <w:r>
        <w:rPr>
          <w:sz w:val="28"/>
          <w:szCs w:val="28"/>
          <w:lang w:val="uk-UA"/>
        </w:rPr>
        <w:t>трансформерів</w:t>
      </w:r>
      <w:proofErr w:type="spellEnd"/>
      <w:r>
        <w:rPr>
          <w:sz w:val="28"/>
          <w:szCs w:val="28"/>
          <w:lang w:val="uk-UA"/>
        </w:rPr>
        <w:t xml:space="preserve">, таких як </w:t>
      </w:r>
      <w:r>
        <w:rPr>
          <w:sz w:val="28"/>
          <w:szCs w:val="28"/>
        </w:rPr>
        <w:t>BERT</w:t>
      </w:r>
      <w:r w:rsidRPr="001D4068">
        <w:rPr>
          <w:sz w:val="28"/>
          <w:szCs w:val="28"/>
          <w:lang w:val="ru-RU"/>
        </w:rPr>
        <w:t xml:space="preserve"> </w:t>
      </w:r>
      <w:r>
        <w:rPr>
          <w:sz w:val="28"/>
          <w:szCs w:val="28"/>
          <w:lang w:val="uk-UA"/>
        </w:rPr>
        <w:t>та його варіантів здатне значно підвищити точність прогнозів.</w:t>
      </w:r>
    </w:p>
    <w:p w14:paraId="1FBDED8D" w14:textId="0B915DDE" w:rsidR="003A573B" w:rsidRPr="00ED6B58" w:rsidRDefault="003A573B" w:rsidP="00B05CA5">
      <w:pPr>
        <w:spacing w:line="360" w:lineRule="auto"/>
        <w:ind w:firstLine="709"/>
        <w:jc w:val="both"/>
        <w:rPr>
          <w:sz w:val="28"/>
          <w:szCs w:val="28"/>
          <w:lang w:val="uk-UA"/>
        </w:rPr>
      </w:pPr>
      <w:r>
        <w:rPr>
          <w:sz w:val="28"/>
          <w:szCs w:val="28"/>
          <w:lang w:val="uk-UA"/>
        </w:rPr>
        <w:t>Поточне дослідження направлене на порівняння наявних методів з комбінован</w:t>
      </w:r>
      <w:r w:rsidR="00AA7D0E">
        <w:rPr>
          <w:sz w:val="28"/>
          <w:szCs w:val="28"/>
          <w:lang w:val="uk-UA"/>
        </w:rPr>
        <w:t>им</w:t>
      </w:r>
      <w:r>
        <w:rPr>
          <w:sz w:val="28"/>
          <w:szCs w:val="28"/>
          <w:lang w:val="uk-UA"/>
        </w:rPr>
        <w:t xml:space="preserve"> підход</w:t>
      </w:r>
      <w:r w:rsidR="00AA7D0E">
        <w:rPr>
          <w:sz w:val="28"/>
          <w:szCs w:val="28"/>
          <w:lang w:val="uk-UA"/>
        </w:rPr>
        <w:t>ом</w:t>
      </w:r>
      <w:r>
        <w:rPr>
          <w:sz w:val="28"/>
          <w:szCs w:val="28"/>
          <w:lang w:val="uk-UA"/>
        </w:rPr>
        <w:t xml:space="preserve">, що використовує декілька </w:t>
      </w:r>
      <w:proofErr w:type="spellStart"/>
      <w:r>
        <w:rPr>
          <w:sz w:val="28"/>
          <w:szCs w:val="28"/>
          <w:lang w:val="uk-UA"/>
        </w:rPr>
        <w:t>трансформерних</w:t>
      </w:r>
      <w:proofErr w:type="spellEnd"/>
      <w:r>
        <w:rPr>
          <w:sz w:val="28"/>
          <w:szCs w:val="28"/>
          <w:lang w:val="uk-UA"/>
        </w:rPr>
        <w:t xml:space="preserve"> моделей для виявлення дезінформації.</w:t>
      </w:r>
      <w:r w:rsidR="00ED6B58">
        <w:rPr>
          <w:sz w:val="28"/>
          <w:szCs w:val="28"/>
          <w:lang w:val="uk-UA"/>
        </w:rPr>
        <w:t xml:space="preserve"> </w:t>
      </w:r>
      <w:r w:rsidR="00CC133F" w:rsidRPr="00ED6B58">
        <w:rPr>
          <w:sz w:val="28"/>
          <w:szCs w:val="28"/>
          <w:lang w:val="uk-UA"/>
        </w:rPr>
        <w:t xml:space="preserve">Розроблена система </w:t>
      </w:r>
      <w:r w:rsidR="00CC133F">
        <w:rPr>
          <w:sz w:val="28"/>
          <w:szCs w:val="28"/>
          <w:lang w:val="uk-UA"/>
        </w:rPr>
        <w:t>включає декілька</w:t>
      </w:r>
      <w:r w:rsidR="00CC133F" w:rsidRPr="00ED6B58">
        <w:rPr>
          <w:sz w:val="28"/>
          <w:szCs w:val="28"/>
          <w:lang w:val="uk-UA"/>
        </w:rPr>
        <w:t xml:space="preserve"> етапів: попередню </w:t>
      </w:r>
      <w:r w:rsidR="00CC133F" w:rsidRPr="00ED6B58">
        <w:rPr>
          <w:sz w:val="28"/>
          <w:szCs w:val="28"/>
          <w:lang w:val="uk-UA"/>
        </w:rPr>
        <w:lastRenderedPageBreak/>
        <w:t>класифікацію повідомлень для фільтрації неінформативного контенту</w:t>
      </w:r>
      <w:r w:rsidR="000E491E">
        <w:rPr>
          <w:sz w:val="28"/>
          <w:szCs w:val="28"/>
          <w:lang w:val="uk-UA"/>
        </w:rPr>
        <w:t xml:space="preserve"> (наприклад, мемів)</w:t>
      </w:r>
      <w:r w:rsidR="00CC133F" w:rsidRPr="00ED6B58">
        <w:rPr>
          <w:sz w:val="28"/>
          <w:szCs w:val="28"/>
          <w:lang w:val="uk-UA"/>
        </w:rPr>
        <w:t xml:space="preserve">, обробку медіа за допомогою моделі BLIP, генерацію ключових слів з використанням GPT-4.1, пошук </w:t>
      </w:r>
      <w:r w:rsidR="00AA7D0E">
        <w:rPr>
          <w:sz w:val="28"/>
          <w:szCs w:val="28"/>
          <w:lang w:val="uk-UA"/>
        </w:rPr>
        <w:t>актуальних</w:t>
      </w:r>
      <w:r w:rsidR="00CC133F" w:rsidRPr="00ED6B58">
        <w:rPr>
          <w:sz w:val="28"/>
          <w:szCs w:val="28"/>
          <w:lang w:val="uk-UA"/>
        </w:rPr>
        <w:t xml:space="preserve"> джерел через </w:t>
      </w:r>
      <w:proofErr w:type="spellStart"/>
      <w:r w:rsidR="00CC133F" w:rsidRPr="00ED6B58">
        <w:rPr>
          <w:sz w:val="28"/>
          <w:szCs w:val="28"/>
          <w:lang w:val="uk-UA"/>
        </w:rPr>
        <w:t>DuckDuckGo</w:t>
      </w:r>
      <w:proofErr w:type="spellEnd"/>
      <w:r w:rsidR="00CC133F" w:rsidRPr="00ED6B58">
        <w:rPr>
          <w:sz w:val="28"/>
          <w:szCs w:val="28"/>
          <w:lang w:val="uk-UA"/>
        </w:rPr>
        <w:t xml:space="preserve">, класифікацію повідомлення через модель </w:t>
      </w:r>
      <w:proofErr w:type="spellStart"/>
      <w:r w:rsidR="00CC133F" w:rsidRPr="00ED6B58">
        <w:rPr>
          <w:sz w:val="28"/>
          <w:szCs w:val="28"/>
          <w:lang w:val="uk-UA"/>
        </w:rPr>
        <w:t>DistilBERT</w:t>
      </w:r>
      <w:proofErr w:type="spellEnd"/>
      <w:r w:rsidR="00CC133F" w:rsidRPr="00ED6B58">
        <w:rPr>
          <w:sz w:val="28"/>
          <w:szCs w:val="28"/>
          <w:lang w:val="uk-UA"/>
        </w:rPr>
        <w:t xml:space="preserve"> та остаточну оцінку від великої </w:t>
      </w:r>
      <w:proofErr w:type="spellStart"/>
      <w:r w:rsidR="00CC133F" w:rsidRPr="00ED6B58">
        <w:rPr>
          <w:sz w:val="28"/>
          <w:szCs w:val="28"/>
          <w:lang w:val="uk-UA"/>
        </w:rPr>
        <w:t>мовної</w:t>
      </w:r>
      <w:proofErr w:type="spellEnd"/>
      <w:r w:rsidR="00CC133F" w:rsidRPr="00ED6B58">
        <w:rPr>
          <w:sz w:val="28"/>
          <w:szCs w:val="28"/>
          <w:lang w:val="uk-UA"/>
        </w:rPr>
        <w:t xml:space="preserve"> моделі з урахуванням зібраного контексту. </w:t>
      </w:r>
      <w:r w:rsidR="00AA7D0E">
        <w:rPr>
          <w:sz w:val="28"/>
          <w:szCs w:val="28"/>
          <w:lang w:val="uk-UA"/>
        </w:rPr>
        <w:t>Такий багаторівневий процес дозволяє досягти повного урахування контексту повідомлення для оцінки.</w:t>
      </w:r>
    </w:p>
    <w:p w14:paraId="2F561ADC" w14:textId="6FA66B49" w:rsidR="00B05CA5" w:rsidRDefault="001D4068" w:rsidP="00B05CA5">
      <w:pPr>
        <w:spacing w:line="360" w:lineRule="auto"/>
        <w:ind w:firstLine="709"/>
        <w:jc w:val="both"/>
        <w:rPr>
          <w:sz w:val="28"/>
          <w:szCs w:val="28"/>
          <w:lang w:val="uk-UA"/>
        </w:rPr>
      </w:pPr>
      <w:r>
        <w:rPr>
          <w:sz w:val="28"/>
          <w:szCs w:val="28"/>
          <w:lang w:val="uk-UA"/>
        </w:rPr>
        <w:t xml:space="preserve"> </w:t>
      </w:r>
      <w:r w:rsidR="00ED6B58" w:rsidRPr="007E1092">
        <w:rPr>
          <w:sz w:val="28"/>
          <w:szCs w:val="28"/>
          <w:lang w:val="uk-UA"/>
        </w:rPr>
        <w:t>Для об'єктивної оцінки ефективності реалізованої системи виявлення дезінформації було проведено експеримент</w:t>
      </w:r>
      <w:r w:rsidR="000E491E">
        <w:rPr>
          <w:sz w:val="28"/>
          <w:szCs w:val="28"/>
          <w:lang w:val="uk-UA"/>
        </w:rPr>
        <w:t>, що полягає у</w:t>
      </w:r>
      <w:r w:rsidR="00ED6B58" w:rsidRPr="007E1092">
        <w:rPr>
          <w:sz w:val="28"/>
          <w:szCs w:val="28"/>
          <w:lang w:val="uk-UA"/>
        </w:rPr>
        <w:t xml:space="preserve"> порівнянн</w:t>
      </w:r>
      <w:r w:rsidR="000E491E">
        <w:rPr>
          <w:sz w:val="28"/>
          <w:szCs w:val="28"/>
          <w:lang w:val="uk-UA"/>
        </w:rPr>
        <w:t>і</w:t>
      </w:r>
      <w:r w:rsidR="00ED6B58" w:rsidRPr="007E1092">
        <w:rPr>
          <w:sz w:val="28"/>
          <w:szCs w:val="28"/>
          <w:lang w:val="uk-UA"/>
        </w:rPr>
        <w:t xml:space="preserve"> </w:t>
      </w:r>
      <w:r w:rsidR="00ED6B58">
        <w:rPr>
          <w:sz w:val="28"/>
          <w:szCs w:val="28"/>
          <w:lang w:val="uk-UA"/>
        </w:rPr>
        <w:t>точності</w:t>
      </w:r>
      <w:r w:rsidR="00ED6B58" w:rsidRPr="007E1092">
        <w:rPr>
          <w:sz w:val="28"/>
          <w:szCs w:val="28"/>
          <w:lang w:val="uk-UA"/>
        </w:rPr>
        <w:t xml:space="preserve"> </w:t>
      </w:r>
      <w:r w:rsidR="000E491E">
        <w:rPr>
          <w:sz w:val="28"/>
          <w:szCs w:val="28"/>
          <w:lang w:val="uk-UA"/>
        </w:rPr>
        <w:t xml:space="preserve">виявлення з традиційними </w:t>
      </w:r>
      <w:r w:rsidR="00ED6B58" w:rsidRPr="007E1092">
        <w:rPr>
          <w:sz w:val="28"/>
          <w:szCs w:val="28"/>
          <w:lang w:val="uk-UA"/>
        </w:rPr>
        <w:t xml:space="preserve">підходами, що були розглянуті. Метою дослідження стало визначення </w:t>
      </w:r>
      <w:r w:rsidR="00ED6B58">
        <w:rPr>
          <w:sz w:val="28"/>
          <w:szCs w:val="28"/>
          <w:lang w:val="uk-UA"/>
        </w:rPr>
        <w:t>значення покращення точності</w:t>
      </w:r>
      <w:r w:rsidR="00ED6B58" w:rsidRPr="007E1092">
        <w:rPr>
          <w:sz w:val="28"/>
          <w:szCs w:val="28"/>
          <w:lang w:val="uk-UA"/>
        </w:rPr>
        <w:t xml:space="preserve"> класифікації повідомлень після впровадження комбінованого методу, який поєднує кілька джерел контексту, </w:t>
      </w:r>
      <w:proofErr w:type="spellStart"/>
      <w:r w:rsidR="00ED6B58" w:rsidRPr="007E1092">
        <w:rPr>
          <w:sz w:val="28"/>
          <w:szCs w:val="28"/>
          <w:lang w:val="uk-UA"/>
        </w:rPr>
        <w:t>трансформерні</w:t>
      </w:r>
      <w:proofErr w:type="spellEnd"/>
      <w:r w:rsidR="00ED6B58" w:rsidRPr="007E1092">
        <w:rPr>
          <w:sz w:val="28"/>
          <w:szCs w:val="28"/>
          <w:lang w:val="uk-UA"/>
        </w:rPr>
        <w:t xml:space="preserve"> моделі </w:t>
      </w:r>
      <w:r w:rsidR="00ED6B58">
        <w:rPr>
          <w:sz w:val="28"/>
          <w:szCs w:val="28"/>
          <w:lang w:val="uk-UA"/>
        </w:rPr>
        <w:t xml:space="preserve">та отримання кінцевого результату від великої </w:t>
      </w:r>
      <w:proofErr w:type="spellStart"/>
      <w:r w:rsidR="00ED6B58">
        <w:rPr>
          <w:sz w:val="28"/>
          <w:szCs w:val="28"/>
          <w:lang w:val="uk-UA"/>
        </w:rPr>
        <w:t>мовної</w:t>
      </w:r>
      <w:proofErr w:type="spellEnd"/>
      <w:r w:rsidR="00ED6B58">
        <w:rPr>
          <w:sz w:val="28"/>
          <w:szCs w:val="28"/>
          <w:lang w:val="uk-UA"/>
        </w:rPr>
        <w:t xml:space="preserve"> моделі</w:t>
      </w:r>
      <w:r w:rsidR="000E491E">
        <w:rPr>
          <w:sz w:val="28"/>
          <w:szCs w:val="28"/>
          <w:lang w:val="uk-UA"/>
        </w:rPr>
        <w:t xml:space="preserve"> </w:t>
      </w:r>
      <w:r w:rsidR="000E491E">
        <w:rPr>
          <w:sz w:val="28"/>
          <w:szCs w:val="28"/>
        </w:rPr>
        <w:t>GPT</w:t>
      </w:r>
      <w:r w:rsidR="000E491E" w:rsidRPr="000E491E">
        <w:rPr>
          <w:sz w:val="28"/>
          <w:szCs w:val="28"/>
          <w:lang w:val="uk-UA"/>
        </w:rPr>
        <w:t xml:space="preserve"> 4.1</w:t>
      </w:r>
      <w:r w:rsidR="00ED6B58">
        <w:rPr>
          <w:sz w:val="28"/>
          <w:szCs w:val="28"/>
          <w:lang w:val="uk-UA"/>
        </w:rPr>
        <w:t>.</w:t>
      </w:r>
      <w:r w:rsidR="000E491E" w:rsidRPr="000E491E">
        <w:rPr>
          <w:sz w:val="28"/>
          <w:szCs w:val="28"/>
          <w:lang w:val="uk-UA"/>
        </w:rPr>
        <w:t xml:space="preserve"> </w:t>
      </w:r>
      <w:r w:rsidR="000E491E">
        <w:rPr>
          <w:sz w:val="28"/>
          <w:szCs w:val="28"/>
          <w:lang w:val="uk-UA"/>
        </w:rPr>
        <w:t>У рамках експерименту було с</w:t>
      </w:r>
      <w:r w:rsidR="00AA7D0E" w:rsidRPr="00ED6B58">
        <w:rPr>
          <w:sz w:val="28"/>
          <w:szCs w:val="28"/>
          <w:lang w:val="uk-UA"/>
        </w:rPr>
        <w:t xml:space="preserve">творено новий </w:t>
      </w:r>
      <w:proofErr w:type="spellStart"/>
      <w:r w:rsidR="00AA7D0E" w:rsidRPr="00ED6B58">
        <w:rPr>
          <w:sz w:val="28"/>
          <w:szCs w:val="28"/>
          <w:lang w:val="uk-UA"/>
        </w:rPr>
        <w:t>валідаційний</w:t>
      </w:r>
      <w:proofErr w:type="spellEnd"/>
      <w:r w:rsidR="00AA7D0E" w:rsidRPr="00ED6B58">
        <w:rPr>
          <w:sz w:val="28"/>
          <w:szCs w:val="28"/>
          <w:lang w:val="uk-UA"/>
        </w:rPr>
        <w:t xml:space="preserve"> набір даних із 2137 повідомлень, з яких 467 були марковані як дезінформація, а 1670 — як правдиві. </w:t>
      </w:r>
      <w:r w:rsidR="000E491E">
        <w:rPr>
          <w:sz w:val="28"/>
          <w:szCs w:val="28"/>
          <w:lang w:val="uk-UA"/>
        </w:rPr>
        <w:t xml:space="preserve">Маркування даних </w:t>
      </w:r>
      <w:r w:rsidR="00AA7D0E" w:rsidRPr="00ED6B58">
        <w:rPr>
          <w:sz w:val="28"/>
          <w:szCs w:val="28"/>
          <w:lang w:val="uk-UA"/>
        </w:rPr>
        <w:t>здійснювал</w:t>
      </w:r>
      <w:r w:rsidR="000E491E">
        <w:rPr>
          <w:sz w:val="28"/>
          <w:szCs w:val="28"/>
          <w:lang w:val="uk-UA"/>
        </w:rPr>
        <w:t xml:space="preserve">ося </w:t>
      </w:r>
      <w:r w:rsidR="00AA7D0E" w:rsidRPr="00ED6B58">
        <w:rPr>
          <w:sz w:val="28"/>
          <w:szCs w:val="28"/>
          <w:lang w:val="uk-UA"/>
        </w:rPr>
        <w:t xml:space="preserve">з використанням </w:t>
      </w:r>
      <w:proofErr w:type="spellStart"/>
      <w:r w:rsidR="00AA7D0E" w:rsidRPr="00ED6B58">
        <w:rPr>
          <w:sz w:val="28"/>
          <w:szCs w:val="28"/>
          <w:lang w:val="uk-UA"/>
        </w:rPr>
        <w:t>ChatGPT</w:t>
      </w:r>
      <w:proofErr w:type="spellEnd"/>
      <w:r w:rsidR="00AA7D0E" w:rsidRPr="00ED6B58">
        <w:rPr>
          <w:sz w:val="28"/>
          <w:szCs w:val="28"/>
          <w:lang w:val="uk-UA"/>
        </w:rPr>
        <w:t xml:space="preserve"> </w:t>
      </w:r>
      <w:r w:rsidR="000E491E">
        <w:rPr>
          <w:sz w:val="28"/>
          <w:szCs w:val="28"/>
          <w:lang w:val="uk-UA"/>
        </w:rPr>
        <w:t xml:space="preserve">для оптимізації часових </w:t>
      </w:r>
      <w:proofErr w:type="spellStart"/>
      <w:r w:rsidR="000E491E">
        <w:rPr>
          <w:sz w:val="28"/>
          <w:szCs w:val="28"/>
          <w:lang w:val="uk-UA"/>
        </w:rPr>
        <w:t>витрах</w:t>
      </w:r>
      <w:proofErr w:type="spellEnd"/>
      <w:r w:rsidR="000E491E">
        <w:rPr>
          <w:sz w:val="28"/>
          <w:szCs w:val="28"/>
          <w:lang w:val="uk-UA"/>
        </w:rPr>
        <w:t>. Вдалося отримати</w:t>
      </w:r>
      <w:r w:rsidR="00AA7D0E" w:rsidRPr="00ED6B58">
        <w:rPr>
          <w:sz w:val="28"/>
          <w:szCs w:val="28"/>
          <w:lang w:val="uk-UA"/>
        </w:rPr>
        <w:t xml:space="preserve"> результати класичних моделей (TF-IDF + SVM, </w:t>
      </w:r>
      <w:proofErr w:type="spellStart"/>
      <w:r w:rsidR="00AA7D0E" w:rsidRPr="00ED6B58">
        <w:rPr>
          <w:sz w:val="28"/>
          <w:szCs w:val="28"/>
          <w:lang w:val="uk-UA"/>
        </w:rPr>
        <w:t>Logistic</w:t>
      </w:r>
      <w:proofErr w:type="spellEnd"/>
      <w:r w:rsidR="00AA7D0E" w:rsidRPr="00ED6B58">
        <w:rPr>
          <w:sz w:val="28"/>
          <w:szCs w:val="28"/>
          <w:lang w:val="uk-UA"/>
        </w:rPr>
        <w:t xml:space="preserve"> </w:t>
      </w:r>
      <w:proofErr w:type="spellStart"/>
      <w:r w:rsidR="00AA7D0E" w:rsidRPr="00ED6B58">
        <w:rPr>
          <w:sz w:val="28"/>
          <w:szCs w:val="28"/>
          <w:lang w:val="uk-UA"/>
        </w:rPr>
        <w:t>Regression</w:t>
      </w:r>
      <w:proofErr w:type="spellEnd"/>
      <w:r w:rsidR="00AA7D0E" w:rsidRPr="00ED6B58">
        <w:rPr>
          <w:sz w:val="28"/>
          <w:szCs w:val="28"/>
          <w:lang w:val="uk-UA"/>
        </w:rPr>
        <w:t xml:space="preserve">), </w:t>
      </w:r>
      <w:proofErr w:type="spellStart"/>
      <w:r w:rsidR="00AA7D0E" w:rsidRPr="00ED6B58">
        <w:rPr>
          <w:sz w:val="28"/>
          <w:szCs w:val="28"/>
          <w:lang w:val="uk-UA"/>
        </w:rPr>
        <w:t>трансформерів</w:t>
      </w:r>
      <w:proofErr w:type="spellEnd"/>
      <w:r w:rsidR="00AA7D0E" w:rsidRPr="00ED6B58">
        <w:rPr>
          <w:sz w:val="28"/>
          <w:szCs w:val="28"/>
          <w:lang w:val="uk-UA"/>
        </w:rPr>
        <w:t xml:space="preserve"> (BERT, </w:t>
      </w:r>
      <w:proofErr w:type="spellStart"/>
      <w:r w:rsidR="00AA7D0E" w:rsidRPr="00ED6B58">
        <w:rPr>
          <w:sz w:val="28"/>
          <w:szCs w:val="28"/>
          <w:lang w:val="uk-UA"/>
        </w:rPr>
        <w:t>RoBERTa</w:t>
      </w:r>
      <w:proofErr w:type="spellEnd"/>
      <w:r w:rsidR="00AA7D0E" w:rsidRPr="00ED6B58">
        <w:rPr>
          <w:sz w:val="28"/>
          <w:szCs w:val="28"/>
          <w:lang w:val="uk-UA"/>
        </w:rPr>
        <w:t xml:space="preserve">, </w:t>
      </w:r>
      <w:proofErr w:type="spellStart"/>
      <w:r w:rsidR="00AA7D0E" w:rsidRPr="00ED6B58">
        <w:rPr>
          <w:sz w:val="28"/>
          <w:szCs w:val="28"/>
          <w:lang w:val="uk-UA"/>
        </w:rPr>
        <w:t>DistilBERT</w:t>
      </w:r>
      <w:proofErr w:type="spellEnd"/>
      <w:r w:rsidR="00AA7D0E" w:rsidRPr="00ED6B58">
        <w:rPr>
          <w:sz w:val="28"/>
          <w:szCs w:val="28"/>
          <w:lang w:val="uk-UA"/>
        </w:rPr>
        <w:t>) та запропонованого комбінованого підходу.</w:t>
      </w:r>
      <w:r w:rsidR="000739F4">
        <w:rPr>
          <w:sz w:val="28"/>
          <w:szCs w:val="28"/>
          <w:lang w:val="uk-UA"/>
        </w:rPr>
        <w:t xml:space="preserve"> Результати порівняння наведено на рисунку 1.</w:t>
      </w:r>
    </w:p>
    <w:p w14:paraId="63F5D006" w14:textId="681A5925" w:rsidR="00B05CA5" w:rsidRDefault="00B05CA5" w:rsidP="00B05CA5">
      <w:pPr>
        <w:spacing w:line="360" w:lineRule="auto"/>
        <w:jc w:val="center"/>
        <w:rPr>
          <w:sz w:val="28"/>
          <w:szCs w:val="28"/>
          <w:lang w:val="uk-UA"/>
        </w:rPr>
      </w:pPr>
      <w:r>
        <w:rPr>
          <w:noProof/>
          <w:sz w:val="28"/>
          <w:szCs w:val="28"/>
          <w14:ligatures w14:val="standardContextual"/>
        </w:rPr>
        <w:drawing>
          <wp:inline distT="0" distB="0" distL="0" distR="0" wp14:anchorId="55DAC106" wp14:editId="6D18FE69">
            <wp:extent cx="3558208" cy="2417066"/>
            <wp:effectExtent l="0" t="0" r="0" b="0"/>
            <wp:docPr id="1875638498" name="Picture 3" descr="A graph with orang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38498" name="Picture 3" descr="A graph with orange ba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2151" cy="2446916"/>
                    </a:xfrm>
                    <a:prstGeom prst="rect">
                      <a:avLst/>
                    </a:prstGeom>
                  </pic:spPr>
                </pic:pic>
              </a:graphicData>
            </a:graphic>
          </wp:inline>
        </w:drawing>
      </w:r>
    </w:p>
    <w:p w14:paraId="66CC4C3E" w14:textId="319A3CEB" w:rsidR="000739F4" w:rsidRPr="00505F1E" w:rsidRDefault="000739F4" w:rsidP="000739F4">
      <w:pPr>
        <w:spacing w:line="360" w:lineRule="auto"/>
        <w:jc w:val="center"/>
        <w:rPr>
          <w:sz w:val="28"/>
          <w:szCs w:val="28"/>
          <w:lang w:val="ru-RU"/>
        </w:rPr>
      </w:pPr>
      <w:r>
        <w:rPr>
          <w:sz w:val="28"/>
          <w:szCs w:val="28"/>
          <w:lang w:val="uk-UA"/>
        </w:rPr>
        <w:t>Рисунок 1</w:t>
      </w:r>
      <w:r w:rsidR="000A05E3">
        <w:rPr>
          <w:sz w:val="28"/>
          <w:szCs w:val="28"/>
          <w:lang w:val="uk-UA"/>
        </w:rPr>
        <w:t xml:space="preserve">. </w:t>
      </w:r>
      <w:r>
        <w:rPr>
          <w:sz w:val="28"/>
          <w:szCs w:val="28"/>
          <w:lang w:val="uk-UA"/>
        </w:rPr>
        <w:t>Результат порівняння підходів класифікації фейкових повідомлень.</w:t>
      </w:r>
    </w:p>
    <w:p w14:paraId="68DC93FD" w14:textId="77777777" w:rsidR="005B51C9" w:rsidRPr="00505F1E" w:rsidRDefault="005B51C9" w:rsidP="005B51C9">
      <w:pPr>
        <w:spacing w:line="360" w:lineRule="auto"/>
        <w:rPr>
          <w:sz w:val="28"/>
          <w:szCs w:val="28"/>
          <w:lang w:val="ru-RU"/>
        </w:rPr>
      </w:pPr>
    </w:p>
    <w:p w14:paraId="63689979" w14:textId="4435AF45" w:rsidR="00AA7D0E" w:rsidRPr="00ED6B58" w:rsidRDefault="00AA7D0E" w:rsidP="00B05CA5">
      <w:pPr>
        <w:spacing w:line="360" w:lineRule="auto"/>
        <w:ind w:firstLine="709"/>
        <w:jc w:val="both"/>
        <w:rPr>
          <w:sz w:val="28"/>
          <w:szCs w:val="28"/>
          <w:lang w:val="uk-UA"/>
        </w:rPr>
      </w:pPr>
      <w:r w:rsidRPr="00ED6B58">
        <w:rPr>
          <w:sz w:val="28"/>
          <w:szCs w:val="28"/>
          <w:lang w:val="uk-UA"/>
        </w:rPr>
        <w:t>Найкращий результат було отримано саме за допомогою комбінованої системи</w:t>
      </w:r>
      <w:r w:rsidR="005B51C9" w:rsidRPr="005B51C9">
        <w:rPr>
          <w:sz w:val="28"/>
          <w:szCs w:val="28"/>
          <w:lang w:val="ru-RU"/>
        </w:rPr>
        <w:t xml:space="preserve"> </w:t>
      </w:r>
      <w:r w:rsidR="005B51C9">
        <w:rPr>
          <w:sz w:val="28"/>
          <w:szCs w:val="28"/>
          <w:lang w:val="ru-RU"/>
        </w:rPr>
        <w:t>–</w:t>
      </w:r>
      <w:r w:rsidR="005B51C9" w:rsidRPr="005B51C9">
        <w:rPr>
          <w:sz w:val="28"/>
          <w:szCs w:val="28"/>
          <w:lang w:val="ru-RU"/>
        </w:rPr>
        <w:t xml:space="preserve"> </w:t>
      </w:r>
      <w:proofErr w:type="spellStart"/>
      <w:r w:rsidR="005B51C9">
        <w:rPr>
          <w:sz w:val="28"/>
          <w:szCs w:val="28"/>
          <w:lang w:val="ru-RU"/>
        </w:rPr>
        <w:t>точність</w:t>
      </w:r>
      <w:proofErr w:type="spellEnd"/>
      <w:r w:rsidRPr="00ED6B58">
        <w:rPr>
          <w:sz w:val="28"/>
          <w:szCs w:val="28"/>
          <w:lang w:val="uk-UA"/>
        </w:rPr>
        <w:t xml:space="preserve"> склала </w:t>
      </w:r>
      <w:r w:rsidRPr="00AA7D0E">
        <w:rPr>
          <w:rStyle w:val="Strong"/>
          <w:rFonts w:eastAsiaTheme="majorEastAsia"/>
          <w:b w:val="0"/>
          <w:bCs w:val="0"/>
          <w:sz w:val="28"/>
          <w:szCs w:val="28"/>
          <w:lang w:val="uk-UA"/>
        </w:rPr>
        <w:t>82.5%</w:t>
      </w:r>
      <w:r w:rsidRPr="00AA7D0E">
        <w:rPr>
          <w:b/>
          <w:bCs/>
          <w:sz w:val="28"/>
          <w:szCs w:val="28"/>
          <w:lang w:val="uk-UA"/>
        </w:rPr>
        <w:t>,</w:t>
      </w:r>
      <w:r w:rsidRPr="00ED6B58">
        <w:rPr>
          <w:sz w:val="28"/>
          <w:szCs w:val="28"/>
          <w:lang w:val="uk-UA"/>
        </w:rPr>
        <w:t xml:space="preserve"> що на </w:t>
      </w:r>
      <w:r w:rsidRPr="00AA7D0E">
        <w:rPr>
          <w:rStyle w:val="Strong"/>
          <w:rFonts w:eastAsiaTheme="majorEastAsia"/>
          <w:b w:val="0"/>
          <w:bCs w:val="0"/>
          <w:sz w:val="28"/>
          <w:szCs w:val="28"/>
          <w:lang w:val="uk-UA"/>
        </w:rPr>
        <w:t>6% вище</w:t>
      </w:r>
      <w:r w:rsidRPr="00ED6B58">
        <w:rPr>
          <w:sz w:val="28"/>
          <w:szCs w:val="28"/>
          <w:lang w:val="uk-UA"/>
        </w:rPr>
        <w:t xml:space="preserve"> за найближчу модель-конкурент (</w:t>
      </w:r>
      <w:proofErr w:type="spellStart"/>
      <w:r w:rsidRPr="00ED6B58">
        <w:rPr>
          <w:sz w:val="28"/>
          <w:szCs w:val="28"/>
          <w:lang w:val="uk-UA"/>
        </w:rPr>
        <w:t>DistilBERT</w:t>
      </w:r>
      <w:proofErr w:type="spellEnd"/>
      <w:r w:rsidRPr="00ED6B58">
        <w:rPr>
          <w:sz w:val="28"/>
          <w:szCs w:val="28"/>
          <w:lang w:val="uk-UA"/>
        </w:rPr>
        <w:t xml:space="preserve">, навчена на первинному </w:t>
      </w:r>
      <w:proofErr w:type="spellStart"/>
      <w:r w:rsidRPr="00ED6B58">
        <w:rPr>
          <w:sz w:val="28"/>
          <w:szCs w:val="28"/>
          <w:lang w:val="uk-UA"/>
        </w:rPr>
        <w:t>датасеті</w:t>
      </w:r>
      <w:proofErr w:type="spellEnd"/>
      <w:r w:rsidRPr="00ED6B58">
        <w:rPr>
          <w:sz w:val="28"/>
          <w:szCs w:val="28"/>
          <w:lang w:val="uk-UA"/>
        </w:rPr>
        <w:t>). Це свідчить про ефективність підходу, що інтегрує кілька шарів аналізу та пояснення.</w:t>
      </w:r>
    </w:p>
    <w:p w14:paraId="67F58E01" w14:textId="77777777" w:rsidR="00ED6B58" w:rsidRDefault="00ED6B58" w:rsidP="00B05CA5">
      <w:pPr>
        <w:spacing w:line="360" w:lineRule="auto"/>
        <w:ind w:firstLine="709"/>
        <w:jc w:val="both"/>
        <w:rPr>
          <w:sz w:val="28"/>
          <w:szCs w:val="28"/>
          <w:lang w:val="uk-UA"/>
        </w:rPr>
      </w:pPr>
      <w:r w:rsidRPr="007E1092">
        <w:rPr>
          <w:sz w:val="28"/>
          <w:szCs w:val="28"/>
          <w:lang w:val="uk-UA"/>
        </w:rPr>
        <w:t xml:space="preserve">Таким чином, експеримент показав, що врахування зовнішнього контексту, фільтрація повідомлень та інтеграція пояснювального модуля підвищують здатність системи точно класифікувати складні або неоднозначні повідомлення. Проте, результати також демонструють, що модель залишається чутливою до навчального </w:t>
      </w:r>
      <w:proofErr w:type="spellStart"/>
      <w:r w:rsidRPr="007E1092">
        <w:rPr>
          <w:sz w:val="28"/>
          <w:szCs w:val="28"/>
          <w:lang w:val="uk-UA"/>
        </w:rPr>
        <w:t>датасету</w:t>
      </w:r>
      <w:proofErr w:type="spellEnd"/>
      <w:r w:rsidRPr="007E1092">
        <w:rPr>
          <w:sz w:val="28"/>
          <w:szCs w:val="28"/>
          <w:lang w:val="uk-UA"/>
        </w:rPr>
        <w:t>, що підтверджує необхідність подальшого вдосконалення системи генерації контексту та розширення бази знань моделі.</w:t>
      </w:r>
    </w:p>
    <w:p w14:paraId="67B9552F" w14:textId="77777777" w:rsidR="007C5B90" w:rsidRDefault="007C5B90" w:rsidP="00B05CA5">
      <w:pPr>
        <w:spacing w:line="360" w:lineRule="auto"/>
        <w:ind w:firstLine="709"/>
        <w:jc w:val="both"/>
        <w:rPr>
          <w:sz w:val="28"/>
          <w:szCs w:val="28"/>
          <w:lang w:val="uk-UA"/>
        </w:rPr>
      </w:pPr>
    </w:p>
    <w:p w14:paraId="0945634D" w14:textId="6FB47167" w:rsidR="00B05CA5" w:rsidRPr="00421158" w:rsidRDefault="007C5B90" w:rsidP="00B05CA5">
      <w:pPr>
        <w:pStyle w:val="Heading1"/>
        <w:keepNext w:val="0"/>
        <w:keepLines w:val="0"/>
        <w:spacing w:before="0" w:after="0" w:line="360" w:lineRule="auto"/>
        <w:jc w:val="center"/>
        <w:rPr>
          <w:rFonts w:ascii="Times New Roman" w:hAnsi="Times New Roman" w:cs="Times New Roman"/>
          <w:b/>
          <w:bCs/>
          <w:color w:val="000000" w:themeColor="text1"/>
          <w:sz w:val="24"/>
          <w:szCs w:val="24"/>
          <w:lang w:val="uk-UA"/>
        </w:rPr>
      </w:pPr>
      <w:r w:rsidRPr="00421158">
        <w:rPr>
          <w:rFonts w:ascii="Times New Roman" w:hAnsi="Times New Roman" w:cs="Times New Roman"/>
          <w:b/>
          <w:bCs/>
          <w:color w:val="000000" w:themeColor="text1"/>
          <w:sz w:val="24"/>
          <w:szCs w:val="24"/>
          <w:lang w:val="uk-UA"/>
        </w:rPr>
        <w:t>Література</w:t>
      </w:r>
    </w:p>
    <w:p w14:paraId="22C9FEDE" w14:textId="23D4BC78" w:rsidR="007C5B90" w:rsidRPr="005B51C9" w:rsidRDefault="007C5B90" w:rsidP="005B51C9">
      <w:pPr>
        <w:pStyle w:val="ListParagraph"/>
        <w:numPr>
          <w:ilvl w:val="0"/>
          <w:numId w:val="21"/>
        </w:numPr>
        <w:tabs>
          <w:tab w:val="left" w:pos="1134"/>
        </w:tabs>
        <w:spacing w:line="360" w:lineRule="auto"/>
        <w:ind w:left="0" w:firstLine="709"/>
        <w:jc w:val="both"/>
        <w:rPr>
          <w:lang w:val="uk-UA"/>
        </w:rPr>
      </w:pPr>
      <w:proofErr w:type="spellStart"/>
      <w:r w:rsidRPr="005B51C9">
        <w:rPr>
          <w:lang w:val="uk-UA"/>
        </w:rPr>
        <w:t>Social</w:t>
      </w:r>
      <w:proofErr w:type="spellEnd"/>
      <w:r w:rsidRPr="005B51C9">
        <w:rPr>
          <w:lang w:val="uk-UA"/>
        </w:rPr>
        <w:t xml:space="preserve"> </w:t>
      </w:r>
      <w:proofErr w:type="spellStart"/>
      <w:r w:rsidRPr="005B51C9">
        <w:rPr>
          <w:lang w:val="uk-UA"/>
        </w:rPr>
        <w:t>Media</w:t>
      </w:r>
      <w:proofErr w:type="spellEnd"/>
      <w:r w:rsidRPr="005B51C9">
        <w:rPr>
          <w:lang w:val="uk-UA"/>
        </w:rPr>
        <w:t xml:space="preserve"> </w:t>
      </w:r>
      <w:proofErr w:type="spellStart"/>
      <w:r w:rsidRPr="005B51C9">
        <w:rPr>
          <w:lang w:val="uk-UA"/>
        </w:rPr>
        <w:t>and</w:t>
      </w:r>
      <w:proofErr w:type="spellEnd"/>
      <w:r w:rsidRPr="005B51C9">
        <w:rPr>
          <w:lang w:val="uk-UA"/>
        </w:rPr>
        <w:t xml:space="preserve"> </w:t>
      </w:r>
      <w:proofErr w:type="spellStart"/>
      <w:r w:rsidRPr="005B51C9">
        <w:rPr>
          <w:lang w:val="uk-UA"/>
        </w:rPr>
        <w:t>News</w:t>
      </w:r>
      <w:proofErr w:type="spellEnd"/>
      <w:r w:rsidRPr="005B51C9">
        <w:rPr>
          <w:lang w:val="uk-UA"/>
        </w:rPr>
        <w:t xml:space="preserve"> </w:t>
      </w:r>
      <w:proofErr w:type="spellStart"/>
      <w:r w:rsidRPr="005B51C9">
        <w:rPr>
          <w:lang w:val="uk-UA"/>
        </w:rPr>
        <w:t>Fact</w:t>
      </w:r>
      <w:proofErr w:type="spellEnd"/>
      <w:r w:rsidRPr="005B51C9">
        <w:rPr>
          <w:lang w:val="uk-UA"/>
        </w:rPr>
        <w:t xml:space="preserve"> </w:t>
      </w:r>
      <w:proofErr w:type="spellStart"/>
      <w:r w:rsidRPr="005B51C9">
        <w:rPr>
          <w:lang w:val="uk-UA"/>
        </w:rPr>
        <w:t>Sheet</w:t>
      </w:r>
      <w:proofErr w:type="spellEnd"/>
      <w:r w:rsidRPr="005B51C9">
        <w:rPr>
          <w:lang w:val="uk-UA"/>
        </w:rPr>
        <w:t xml:space="preserve"> [Електронний ресурс] // </w:t>
      </w:r>
      <w:proofErr w:type="spellStart"/>
      <w:r w:rsidRPr="005B51C9">
        <w:rPr>
          <w:lang w:val="uk-UA"/>
        </w:rPr>
        <w:t>Pew</w:t>
      </w:r>
      <w:proofErr w:type="spellEnd"/>
      <w:r w:rsidRPr="005B51C9">
        <w:rPr>
          <w:lang w:val="uk-UA"/>
        </w:rPr>
        <w:t xml:space="preserve"> </w:t>
      </w:r>
      <w:proofErr w:type="spellStart"/>
      <w:r w:rsidRPr="005B51C9">
        <w:rPr>
          <w:lang w:val="uk-UA"/>
        </w:rPr>
        <w:t>Research</w:t>
      </w:r>
      <w:proofErr w:type="spellEnd"/>
      <w:r w:rsidRPr="005B51C9">
        <w:rPr>
          <w:lang w:val="uk-UA"/>
        </w:rPr>
        <w:t xml:space="preserve"> </w:t>
      </w:r>
      <w:proofErr w:type="spellStart"/>
      <w:r w:rsidRPr="005B51C9">
        <w:rPr>
          <w:lang w:val="uk-UA"/>
        </w:rPr>
        <w:t>Center</w:t>
      </w:r>
      <w:proofErr w:type="spellEnd"/>
      <w:r w:rsidRPr="005B51C9">
        <w:rPr>
          <w:lang w:val="uk-UA"/>
        </w:rPr>
        <w:t xml:space="preserve">. – Режим доступу: </w:t>
      </w:r>
      <w:hyperlink r:id="rId6" w:tgtFrame="_new" w:history="1">
        <w:r w:rsidRPr="005B51C9">
          <w:rPr>
            <w:rStyle w:val="Hyperlink"/>
            <w:rFonts w:eastAsiaTheme="majorEastAsia"/>
            <w:lang w:val="uk-UA"/>
          </w:rPr>
          <w:t>https://www.pewresearch.org/journalism/fact-sheet/social-media-and-news-fact-sheet/</w:t>
        </w:r>
      </w:hyperlink>
      <w:r w:rsidRPr="005B51C9">
        <w:rPr>
          <w:lang w:val="uk-UA"/>
        </w:rPr>
        <w:t xml:space="preserve"> (дата звернення: 29.04.2025).</w:t>
      </w:r>
    </w:p>
    <w:p w14:paraId="3A4351E8" w14:textId="67EFAE22" w:rsidR="007C5B90" w:rsidRPr="005B51C9" w:rsidRDefault="007C5B90" w:rsidP="005B51C9">
      <w:pPr>
        <w:pStyle w:val="ListParagraph"/>
        <w:numPr>
          <w:ilvl w:val="0"/>
          <w:numId w:val="21"/>
        </w:numPr>
        <w:tabs>
          <w:tab w:val="left" w:pos="1134"/>
        </w:tabs>
        <w:spacing w:line="360" w:lineRule="auto"/>
        <w:ind w:left="0" w:firstLine="709"/>
        <w:jc w:val="both"/>
        <w:rPr>
          <w:lang w:val="uk-UA"/>
        </w:rPr>
      </w:pPr>
      <w:proofErr w:type="spellStart"/>
      <w:r w:rsidRPr="005B51C9">
        <w:rPr>
          <w:lang w:val="uk-UA"/>
        </w:rPr>
        <w:t>Shushkevich</w:t>
      </w:r>
      <w:proofErr w:type="spellEnd"/>
      <w:r w:rsidRPr="005B51C9">
        <w:rPr>
          <w:lang w:val="uk-UA"/>
        </w:rPr>
        <w:t xml:space="preserve"> E. </w:t>
      </w:r>
      <w:proofErr w:type="spellStart"/>
      <w:r w:rsidRPr="005B51C9">
        <w:rPr>
          <w:lang w:val="uk-UA"/>
        </w:rPr>
        <w:t>Fake</w:t>
      </w:r>
      <w:proofErr w:type="spellEnd"/>
      <w:r w:rsidRPr="005B51C9">
        <w:rPr>
          <w:lang w:val="uk-UA"/>
        </w:rPr>
        <w:t xml:space="preserve"> </w:t>
      </w:r>
      <w:proofErr w:type="spellStart"/>
      <w:r w:rsidRPr="005B51C9">
        <w:rPr>
          <w:lang w:val="uk-UA"/>
        </w:rPr>
        <w:t>News</w:t>
      </w:r>
      <w:proofErr w:type="spellEnd"/>
      <w:r w:rsidRPr="005B51C9">
        <w:rPr>
          <w:lang w:val="uk-UA"/>
        </w:rPr>
        <w:t xml:space="preserve"> </w:t>
      </w:r>
      <w:proofErr w:type="spellStart"/>
      <w:r w:rsidRPr="005B51C9">
        <w:rPr>
          <w:lang w:val="uk-UA"/>
        </w:rPr>
        <w:t>Detection</w:t>
      </w:r>
      <w:proofErr w:type="spellEnd"/>
      <w:r w:rsidRPr="005B51C9">
        <w:rPr>
          <w:lang w:val="uk-UA"/>
        </w:rPr>
        <w:t xml:space="preserve"> </w:t>
      </w:r>
      <w:proofErr w:type="spellStart"/>
      <w:r w:rsidRPr="005B51C9">
        <w:rPr>
          <w:lang w:val="uk-UA"/>
        </w:rPr>
        <w:t>in</w:t>
      </w:r>
      <w:proofErr w:type="spellEnd"/>
      <w:r w:rsidRPr="005B51C9">
        <w:rPr>
          <w:lang w:val="uk-UA"/>
        </w:rPr>
        <w:t xml:space="preserve"> </w:t>
      </w:r>
      <w:proofErr w:type="spellStart"/>
      <w:r w:rsidRPr="005B51C9">
        <w:rPr>
          <w:lang w:val="uk-UA"/>
        </w:rPr>
        <w:t>Online</w:t>
      </w:r>
      <w:proofErr w:type="spellEnd"/>
      <w:r w:rsidRPr="005B51C9">
        <w:rPr>
          <w:lang w:val="uk-UA"/>
        </w:rPr>
        <w:t xml:space="preserve"> </w:t>
      </w:r>
      <w:proofErr w:type="spellStart"/>
      <w:r w:rsidRPr="005B51C9">
        <w:rPr>
          <w:lang w:val="uk-UA"/>
        </w:rPr>
        <w:t>Platforms</w:t>
      </w:r>
      <w:proofErr w:type="spellEnd"/>
      <w:r w:rsidRPr="005B51C9">
        <w:rPr>
          <w:lang w:val="uk-UA"/>
        </w:rPr>
        <w:t xml:space="preserve"> : </w:t>
      </w:r>
      <w:proofErr w:type="spellStart"/>
      <w:r w:rsidRPr="005B51C9">
        <w:rPr>
          <w:lang w:val="uk-UA"/>
        </w:rPr>
        <w:t>Doctoral</w:t>
      </w:r>
      <w:proofErr w:type="spellEnd"/>
      <w:r w:rsidRPr="005B51C9">
        <w:rPr>
          <w:lang w:val="uk-UA"/>
        </w:rPr>
        <w:t xml:space="preserve"> </w:t>
      </w:r>
      <w:proofErr w:type="spellStart"/>
      <w:r w:rsidRPr="005B51C9">
        <w:rPr>
          <w:lang w:val="uk-UA"/>
        </w:rPr>
        <w:t>thesis</w:t>
      </w:r>
      <w:proofErr w:type="spellEnd"/>
      <w:r w:rsidRPr="005B51C9">
        <w:rPr>
          <w:lang w:val="uk-UA"/>
        </w:rPr>
        <w:t xml:space="preserve">, </w:t>
      </w:r>
      <w:proofErr w:type="spellStart"/>
      <w:r w:rsidRPr="005B51C9">
        <w:rPr>
          <w:lang w:val="uk-UA"/>
        </w:rPr>
        <w:t>Technological</w:t>
      </w:r>
      <w:proofErr w:type="spellEnd"/>
      <w:r w:rsidRPr="005B51C9">
        <w:rPr>
          <w:lang w:val="uk-UA"/>
        </w:rPr>
        <w:t xml:space="preserve"> </w:t>
      </w:r>
      <w:proofErr w:type="spellStart"/>
      <w:r w:rsidRPr="005B51C9">
        <w:rPr>
          <w:lang w:val="uk-UA"/>
        </w:rPr>
        <w:t>University</w:t>
      </w:r>
      <w:proofErr w:type="spellEnd"/>
      <w:r w:rsidRPr="005B51C9">
        <w:rPr>
          <w:lang w:val="uk-UA"/>
        </w:rPr>
        <w:t xml:space="preserve">, </w:t>
      </w:r>
      <w:proofErr w:type="spellStart"/>
      <w:r w:rsidRPr="005B51C9">
        <w:rPr>
          <w:lang w:val="uk-UA"/>
        </w:rPr>
        <w:t>Dublin</w:t>
      </w:r>
      <w:proofErr w:type="spellEnd"/>
      <w:r w:rsidRPr="005B51C9">
        <w:rPr>
          <w:lang w:val="uk-UA"/>
        </w:rPr>
        <w:t xml:space="preserve">. – </w:t>
      </w:r>
      <w:proofErr w:type="spellStart"/>
      <w:r w:rsidRPr="005B51C9">
        <w:rPr>
          <w:lang w:val="uk-UA"/>
        </w:rPr>
        <w:t>Dublin</w:t>
      </w:r>
      <w:proofErr w:type="spellEnd"/>
      <w:r w:rsidRPr="005B51C9">
        <w:rPr>
          <w:lang w:val="uk-UA"/>
        </w:rPr>
        <w:t xml:space="preserve">, 2024. – 161 p. – Режим доступу: </w:t>
      </w:r>
      <w:hyperlink r:id="rId7" w:tgtFrame="_new" w:history="1">
        <w:r w:rsidRPr="005B51C9">
          <w:rPr>
            <w:rStyle w:val="Hyperlink"/>
            <w:rFonts w:eastAsiaTheme="majorEastAsia"/>
            <w:lang w:val="uk-UA"/>
          </w:rPr>
          <w:t>https://arrow.tudublin.ie/ittthedoc/16/</w:t>
        </w:r>
      </w:hyperlink>
      <w:r w:rsidRPr="005B51C9">
        <w:rPr>
          <w:lang w:val="uk-UA"/>
        </w:rPr>
        <w:t xml:space="preserve"> (дата звернення: 29.04.2025).</w:t>
      </w:r>
    </w:p>
    <w:p w14:paraId="43AA0128" w14:textId="38DE9C1D" w:rsidR="007C5B90" w:rsidRPr="005B51C9" w:rsidRDefault="007C5B90" w:rsidP="005B51C9">
      <w:pPr>
        <w:pStyle w:val="ListParagraph"/>
        <w:numPr>
          <w:ilvl w:val="0"/>
          <w:numId w:val="21"/>
        </w:numPr>
        <w:tabs>
          <w:tab w:val="left" w:pos="1134"/>
        </w:tabs>
        <w:spacing w:line="360" w:lineRule="auto"/>
        <w:ind w:left="0" w:firstLine="709"/>
        <w:jc w:val="both"/>
        <w:rPr>
          <w:lang w:val="uk-UA"/>
        </w:rPr>
      </w:pPr>
      <w:proofErr w:type="spellStart"/>
      <w:r w:rsidRPr="005B51C9">
        <w:rPr>
          <w:lang w:val="uk-UA"/>
        </w:rPr>
        <w:t>Bozzi</w:t>
      </w:r>
      <w:proofErr w:type="spellEnd"/>
      <w:r w:rsidRPr="005B51C9">
        <w:rPr>
          <w:lang w:val="uk-UA"/>
        </w:rPr>
        <w:t xml:space="preserve"> M. </w:t>
      </w:r>
      <w:proofErr w:type="spellStart"/>
      <w:r w:rsidRPr="005B51C9">
        <w:rPr>
          <w:lang w:val="uk-UA"/>
        </w:rPr>
        <w:t>The</w:t>
      </w:r>
      <w:proofErr w:type="spellEnd"/>
      <w:r w:rsidRPr="005B51C9">
        <w:rPr>
          <w:lang w:val="uk-UA"/>
        </w:rPr>
        <w:t xml:space="preserve"> </w:t>
      </w:r>
      <w:proofErr w:type="spellStart"/>
      <w:r w:rsidRPr="005B51C9">
        <w:rPr>
          <w:lang w:val="uk-UA"/>
        </w:rPr>
        <w:t>Role</w:t>
      </w:r>
      <w:proofErr w:type="spellEnd"/>
      <w:r w:rsidRPr="005B51C9">
        <w:rPr>
          <w:lang w:val="uk-UA"/>
        </w:rPr>
        <w:t xml:space="preserve"> </w:t>
      </w:r>
      <w:proofErr w:type="spellStart"/>
      <w:r w:rsidRPr="005B51C9">
        <w:rPr>
          <w:lang w:val="uk-UA"/>
        </w:rPr>
        <w:t>of</w:t>
      </w:r>
      <w:proofErr w:type="spellEnd"/>
      <w:r w:rsidRPr="005B51C9">
        <w:rPr>
          <w:lang w:val="uk-UA"/>
        </w:rPr>
        <w:t xml:space="preserve"> </w:t>
      </w:r>
      <w:proofErr w:type="spellStart"/>
      <w:r w:rsidRPr="005B51C9">
        <w:rPr>
          <w:lang w:val="uk-UA"/>
        </w:rPr>
        <w:t>Machine</w:t>
      </w:r>
      <w:proofErr w:type="spellEnd"/>
      <w:r w:rsidRPr="005B51C9">
        <w:rPr>
          <w:lang w:val="uk-UA"/>
        </w:rPr>
        <w:t xml:space="preserve"> </w:t>
      </w:r>
      <w:proofErr w:type="spellStart"/>
      <w:r w:rsidRPr="005B51C9">
        <w:rPr>
          <w:lang w:val="uk-UA"/>
        </w:rPr>
        <w:t>Learning</w:t>
      </w:r>
      <w:proofErr w:type="spellEnd"/>
      <w:r w:rsidRPr="005B51C9">
        <w:rPr>
          <w:lang w:val="uk-UA"/>
        </w:rPr>
        <w:t xml:space="preserve"> </w:t>
      </w:r>
      <w:proofErr w:type="spellStart"/>
      <w:r w:rsidRPr="005B51C9">
        <w:rPr>
          <w:lang w:val="uk-UA"/>
        </w:rPr>
        <w:t>in</w:t>
      </w:r>
      <w:proofErr w:type="spellEnd"/>
      <w:r w:rsidRPr="005B51C9">
        <w:rPr>
          <w:lang w:val="uk-UA"/>
        </w:rPr>
        <w:t xml:space="preserve"> </w:t>
      </w:r>
      <w:proofErr w:type="spellStart"/>
      <w:r w:rsidRPr="005B51C9">
        <w:rPr>
          <w:lang w:val="uk-UA"/>
        </w:rPr>
        <w:t>Automatic</w:t>
      </w:r>
      <w:proofErr w:type="spellEnd"/>
      <w:r w:rsidRPr="005B51C9">
        <w:rPr>
          <w:lang w:val="uk-UA"/>
        </w:rPr>
        <w:t xml:space="preserve"> </w:t>
      </w:r>
      <w:proofErr w:type="spellStart"/>
      <w:r w:rsidRPr="005B51C9">
        <w:rPr>
          <w:lang w:val="uk-UA"/>
        </w:rPr>
        <w:t>Fake</w:t>
      </w:r>
      <w:proofErr w:type="spellEnd"/>
      <w:r w:rsidRPr="005B51C9">
        <w:rPr>
          <w:lang w:val="uk-UA"/>
        </w:rPr>
        <w:t xml:space="preserve"> </w:t>
      </w:r>
      <w:proofErr w:type="spellStart"/>
      <w:r w:rsidRPr="005B51C9">
        <w:rPr>
          <w:lang w:val="uk-UA"/>
        </w:rPr>
        <w:t>News</w:t>
      </w:r>
      <w:proofErr w:type="spellEnd"/>
      <w:r w:rsidRPr="005B51C9">
        <w:rPr>
          <w:lang w:val="uk-UA"/>
        </w:rPr>
        <w:t xml:space="preserve"> </w:t>
      </w:r>
      <w:proofErr w:type="spellStart"/>
      <w:r w:rsidRPr="005B51C9">
        <w:rPr>
          <w:lang w:val="uk-UA"/>
        </w:rPr>
        <w:t>Detection</w:t>
      </w:r>
      <w:proofErr w:type="spellEnd"/>
      <w:r w:rsidRPr="005B51C9">
        <w:rPr>
          <w:lang w:val="uk-UA"/>
        </w:rPr>
        <w:t xml:space="preserve"> : </w:t>
      </w:r>
      <w:proofErr w:type="spellStart"/>
      <w:r w:rsidRPr="005B51C9">
        <w:rPr>
          <w:lang w:val="uk-UA"/>
        </w:rPr>
        <w:t>Master</w:t>
      </w:r>
      <w:proofErr w:type="spellEnd"/>
      <w:r w:rsidRPr="005B51C9">
        <w:rPr>
          <w:lang w:val="uk-UA"/>
        </w:rPr>
        <w:t xml:space="preserve"> </w:t>
      </w:r>
      <w:proofErr w:type="spellStart"/>
      <w:r w:rsidRPr="005B51C9">
        <w:rPr>
          <w:lang w:val="uk-UA"/>
        </w:rPr>
        <w:t>thesis</w:t>
      </w:r>
      <w:proofErr w:type="spellEnd"/>
      <w:r w:rsidRPr="005B51C9">
        <w:rPr>
          <w:lang w:val="uk-UA"/>
        </w:rPr>
        <w:t xml:space="preserve">, </w:t>
      </w:r>
      <w:proofErr w:type="spellStart"/>
      <w:r w:rsidRPr="005B51C9">
        <w:rPr>
          <w:lang w:val="uk-UA"/>
        </w:rPr>
        <w:t>Luiss</w:t>
      </w:r>
      <w:proofErr w:type="spellEnd"/>
      <w:r w:rsidRPr="005B51C9">
        <w:rPr>
          <w:lang w:val="uk-UA"/>
        </w:rPr>
        <w:t xml:space="preserve"> </w:t>
      </w:r>
      <w:proofErr w:type="spellStart"/>
      <w:r w:rsidRPr="005B51C9">
        <w:rPr>
          <w:lang w:val="uk-UA"/>
        </w:rPr>
        <w:t>University</w:t>
      </w:r>
      <w:proofErr w:type="spellEnd"/>
      <w:r w:rsidRPr="005B51C9">
        <w:rPr>
          <w:lang w:val="uk-UA"/>
        </w:rPr>
        <w:t xml:space="preserve">. – </w:t>
      </w:r>
      <w:proofErr w:type="spellStart"/>
      <w:r w:rsidRPr="005B51C9">
        <w:rPr>
          <w:lang w:val="uk-UA"/>
        </w:rPr>
        <w:t>Rome</w:t>
      </w:r>
      <w:proofErr w:type="spellEnd"/>
      <w:r w:rsidRPr="005B51C9">
        <w:rPr>
          <w:lang w:val="uk-UA"/>
        </w:rPr>
        <w:t>, 2023. – 72 p.</w:t>
      </w:r>
    </w:p>
    <w:p w14:paraId="6BFB2722" w14:textId="634870B7" w:rsidR="007C5B90" w:rsidRPr="005B51C9" w:rsidRDefault="007C5B90" w:rsidP="005B51C9">
      <w:pPr>
        <w:pStyle w:val="ListParagraph"/>
        <w:numPr>
          <w:ilvl w:val="0"/>
          <w:numId w:val="21"/>
        </w:numPr>
        <w:tabs>
          <w:tab w:val="left" w:pos="1134"/>
        </w:tabs>
        <w:spacing w:line="360" w:lineRule="auto"/>
        <w:ind w:left="0" w:firstLine="709"/>
        <w:jc w:val="both"/>
        <w:rPr>
          <w:lang w:val="uk-UA"/>
        </w:rPr>
      </w:pPr>
      <w:proofErr w:type="spellStart"/>
      <w:r w:rsidRPr="005B51C9">
        <w:rPr>
          <w:lang w:val="uk-UA"/>
        </w:rPr>
        <w:t>Alkhodair</w:t>
      </w:r>
      <w:proofErr w:type="spellEnd"/>
      <w:r w:rsidRPr="005B51C9">
        <w:rPr>
          <w:lang w:val="uk-UA"/>
        </w:rPr>
        <w:t xml:space="preserve"> S. A., </w:t>
      </w:r>
      <w:proofErr w:type="spellStart"/>
      <w:r w:rsidRPr="005B51C9">
        <w:rPr>
          <w:lang w:val="uk-UA"/>
        </w:rPr>
        <w:t>Ding</w:t>
      </w:r>
      <w:proofErr w:type="spellEnd"/>
      <w:r w:rsidRPr="005B51C9">
        <w:rPr>
          <w:lang w:val="uk-UA"/>
        </w:rPr>
        <w:t xml:space="preserve"> S. H. H., </w:t>
      </w:r>
      <w:proofErr w:type="spellStart"/>
      <w:r w:rsidRPr="005B51C9">
        <w:rPr>
          <w:lang w:val="uk-UA"/>
        </w:rPr>
        <w:t>Fung</w:t>
      </w:r>
      <w:proofErr w:type="spellEnd"/>
      <w:r w:rsidRPr="005B51C9">
        <w:rPr>
          <w:lang w:val="uk-UA"/>
        </w:rPr>
        <w:t xml:space="preserve"> B. C. M., </w:t>
      </w:r>
      <w:proofErr w:type="spellStart"/>
      <w:r w:rsidRPr="005B51C9">
        <w:rPr>
          <w:lang w:val="uk-UA"/>
        </w:rPr>
        <w:t>Liu</w:t>
      </w:r>
      <w:proofErr w:type="spellEnd"/>
      <w:r w:rsidRPr="005B51C9">
        <w:rPr>
          <w:lang w:val="uk-UA"/>
        </w:rPr>
        <w:t xml:space="preserve"> J. </w:t>
      </w:r>
      <w:proofErr w:type="spellStart"/>
      <w:r w:rsidRPr="005B51C9">
        <w:rPr>
          <w:lang w:val="uk-UA"/>
        </w:rPr>
        <w:t>Detecting</w:t>
      </w:r>
      <w:proofErr w:type="spellEnd"/>
      <w:r w:rsidRPr="005B51C9">
        <w:rPr>
          <w:lang w:val="uk-UA"/>
        </w:rPr>
        <w:t xml:space="preserve"> </w:t>
      </w:r>
      <w:proofErr w:type="spellStart"/>
      <w:r w:rsidRPr="005B51C9">
        <w:rPr>
          <w:lang w:val="uk-UA"/>
        </w:rPr>
        <w:t>breaking</w:t>
      </w:r>
      <w:proofErr w:type="spellEnd"/>
      <w:r w:rsidRPr="005B51C9">
        <w:rPr>
          <w:lang w:val="uk-UA"/>
        </w:rPr>
        <w:t xml:space="preserve"> </w:t>
      </w:r>
      <w:proofErr w:type="spellStart"/>
      <w:r w:rsidRPr="005B51C9">
        <w:rPr>
          <w:lang w:val="uk-UA"/>
        </w:rPr>
        <w:t>news</w:t>
      </w:r>
      <w:proofErr w:type="spellEnd"/>
      <w:r w:rsidRPr="005B51C9">
        <w:rPr>
          <w:lang w:val="uk-UA"/>
        </w:rPr>
        <w:t xml:space="preserve"> </w:t>
      </w:r>
      <w:proofErr w:type="spellStart"/>
      <w:r w:rsidRPr="005B51C9">
        <w:rPr>
          <w:lang w:val="uk-UA"/>
        </w:rPr>
        <w:t>rumors</w:t>
      </w:r>
      <w:proofErr w:type="spellEnd"/>
      <w:r w:rsidRPr="005B51C9">
        <w:rPr>
          <w:lang w:val="uk-UA"/>
        </w:rPr>
        <w:t xml:space="preserve"> </w:t>
      </w:r>
      <w:proofErr w:type="spellStart"/>
      <w:r w:rsidRPr="005B51C9">
        <w:rPr>
          <w:lang w:val="uk-UA"/>
        </w:rPr>
        <w:t>of</w:t>
      </w:r>
      <w:proofErr w:type="spellEnd"/>
      <w:r w:rsidRPr="005B51C9">
        <w:rPr>
          <w:lang w:val="uk-UA"/>
        </w:rPr>
        <w:t xml:space="preserve"> </w:t>
      </w:r>
      <w:proofErr w:type="spellStart"/>
      <w:r w:rsidRPr="005B51C9">
        <w:rPr>
          <w:lang w:val="uk-UA"/>
        </w:rPr>
        <w:t>merging</w:t>
      </w:r>
      <w:proofErr w:type="spellEnd"/>
      <w:r w:rsidRPr="005B51C9">
        <w:rPr>
          <w:lang w:val="uk-UA"/>
        </w:rPr>
        <w:t xml:space="preserve"> </w:t>
      </w:r>
      <w:proofErr w:type="spellStart"/>
      <w:r w:rsidRPr="005B51C9">
        <w:rPr>
          <w:lang w:val="uk-UA"/>
        </w:rPr>
        <w:t>topics</w:t>
      </w:r>
      <w:proofErr w:type="spellEnd"/>
      <w:r w:rsidRPr="005B51C9">
        <w:rPr>
          <w:lang w:val="uk-UA"/>
        </w:rPr>
        <w:t xml:space="preserve"> </w:t>
      </w:r>
      <w:proofErr w:type="spellStart"/>
      <w:r w:rsidRPr="005B51C9">
        <w:rPr>
          <w:lang w:val="uk-UA"/>
        </w:rPr>
        <w:t>in</w:t>
      </w:r>
      <w:proofErr w:type="spellEnd"/>
      <w:r w:rsidRPr="005B51C9">
        <w:rPr>
          <w:lang w:val="uk-UA"/>
        </w:rPr>
        <w:t xml:space="preserve"> </w:t>
      </w:r>
      <w:proofErr w:type="spellStart"/>
      <w:r w:rsidRPr="005B51C9">
        <w:rPr>
          <w:lang w:val="uk-UA"/>
        </w:rPr>
        <w:t>social</w:t>
      </w:r>
      <w:proofErr w:type="spellEnd"/>
      <w:r w:rsidRPr="005B51C9">
        <w:rPr>
          <w:lang w:val="uk-UA"/>
        </w:rPr>
        <w:t xml:space="preserve"> </w:t>
      </w:r>
      <w:proofErr w:type="spellStart"/>
      <w:r w:rsidRPr="005B51C9">
        <w:rPr>
          <w:lang w:val="uk-UA"/>
        </w:rPr>
        <w:t>media</w:t>
      </w:r>
      <w:proofErr w:type="spellEnd"/>
      <w:r w:rsidRPr="005B51C9">
        <w:rPr>
          <w:lang w:val="uk-UA"/>
        </w:rPr>
        <w:t xml:space="preserve"> // </w:t>
      </w:r>
      <w:proofErr w:type="spellStart"/>
      <w:r w:rsidRPr="005B51C9">
        <w:rPr>
          <w:lang w:val="uk-UA"/>
        </w:rPr>
        <w:t>Information</w:t>
      </w:r>
      <w:proofErr w:type="spellEnd"/>
      <w:r w:rsidRPr="005B51C9">
        <w:rPr>
          <w:lang w:val="uk-UA"/>
        </w:rPr>
        <w:t xml:space="preserve"> </w:t>
      </w:r>
      <w:proofErr w:type="spellStart"/>
      <w:r w:rsidRPr="005B51C9">
        <w:rPr>
          <w:lang w:val="uk-UA"/>
        </w:rPr>
        <w:t>Processing</w:t>
      </w:r>
      <w:proofErr w:type="spellEnd"/>
      <w:r w:rsidRPr="005B51C9">
        <w:rPr>
          <w:lang w:val="uk-UA"/>
        </w:rPr>
        <w:t xml:space="preserve"> &amp; </w:t>
      </w:r>
      <w:proofErr w:type="spellStart"/>
      <w:r w:rsidRPr="005B51C9">
        <w:rPr>
          <w:lang w:val="uk-UA"/>
        </w:rPr>
        <w:t>Management</w:t>
      </w:r>
      <w:proofErr w:type="spellEnd"/>
      <w:r w:rsidRPr="005B51C9">
        <w:rPr>
          <w:lang w:val="uk-UA"/>
        </w:rPr>
        <w:t xml:space="preserve">. – 2020. – </w:t>
      </w:r>
      <w:proofErr w:type="spellStart"/>
      <w:r w:rsidRPr="005B51C9">
        <w:rPr>
          <w:lang w:val="uk-UA"/>
        </w:rPr>
        <w:t>Vol</w:t>
      </w:r>
      <w:proofErr w:type="spellEnd"/>
      <w:r w:rsidRPr="005B51C9">
        <w:rPr>
          <w:lang w:val="uk-UA"/>
        </w:rPr>
        <w:t xml:space="preserve">. 57. – Режим доступу: </w:t>
      </w:r>
      <w:hyperlink r:id="rId8" w:history="1">
        <w:r w:rsidR="00693C67" w:rsidRPr="00A20212">
          <w:rPr>
            <w:rStyle w:val="Hyperlink"/>
            <w:lang w:val="uk-UA"/>
          </w:rPr>
          <w:t>https://doi.org/10.1016/j.ipm.2019.102150</w:t>
        </w:r>
      </w:hyperlink>
      <w:r w:rsidR="00693C67">
        <w:t xml:space="preserve"> </w:t>
      </w:r>
      <w:r w:rsidRPr="005B51C9">
        <w:rPr>
          <w:lang w:val="uk-UA"/>
        </w:rPr>
        <w:t>(дата звернення: 29.04.2025).</w:t>
      </w:r>
    </w:p>
    <w:p w14:paraId="1D1927C2" w14:textId="7F359D34" w:rsidR="007C5B90" w:rsidRPr="005B51C9" w:rsidRDefault="007C5B90" w:rsidP="005B51C9">
      <w:pPr>
        <w:pStyle w:val="ListParagraph"/>
        <w:numPr>
          <w:ilvl w:val="0"/>
          <w:numId w:val="21"/>
        </w:numPr>
        <w:tabs>
          <w:tab w:val="left" w:pos="1134"/>
        </w:tabs>
        <w:spacing w:line="360" w:lineRule="auto"/>
        <w:ind w:left="0" w:firstLine="709"/>
        <w:jc w:val="both"/>
        <w:rPr>
          <w:lang w:val="uk-UA"/>
        </w:rPr>
      </w:pPr>
      <w:proofErr w:type="spellStart"/>
      <w:r w:rsidRPr="005B51C9">
        <w:rPr>
          <w:lang w:val="uk-UA"/>
        </w:rPr>
        <w:t>Shivam</w:t>
      </w:r>
      <w:proofErr w:type="spellEnd"/>
      <w:r w:rsidRPr="005B51C9">
        <w:rPr>
          <w:lang w:val="uk-UA"/>
        </w:rPr>
        <w:t xml:space="preserve"> B., </w:t>
      </w:r>
      <w:proofErr w:type="spellStart"/>
      <w:r w:rsidRPr="005B51C9">
        <w:rPr>
          <w:lang w:val="uk-UA"/>
        </w:rPr>
        <w:t>Parikh</w:t>
      </w:r>
      <w:proofErr w:type="spellEnd"/>
      <w:r w:rsidRPr="005B51C9">
        <w:rPr>
          <w:lang w:val="uk-UA"/>
        </w:rPr>
        <w:t xml:space="preserve"> P. K., </w:t>
      </w:r>
      <w:proofErr w:type="spellStart"/>
      <w:r w:rsidRPr="005B51C9">
        <w:rPr>
          <w:lang w:val="uk-UA"/>
        </w:rPr>
        <w:t>Atrey</w:t>
      </w:r>
      <w:proofErr w:type="spellEnd"/>
      <w:r w:rsidRPr="005B51C9">
        <w:rPr>
          <w:lang w:val="uk-UA"/>
        </w:rPr>
        <w:t xml:space="preserve"> P. K. </w:t>
      </w:r>
      <w:proofErr w:type="spellStart"/>
      <w:r w:rsidRPr="005B51C9">
        <w:rPr>
          <w:lang w:val="uk-UA"/>
        </w:rPr>
        <w:t>Media-Rich</w:t>
      </w:r>
      <w:proofErr w:type="spellEnd"/>
      <w:r w:rsidRPr="005B51C9">
        <w:rPr>
          <w:lang w:val="uk-UA"/>
        </w:rPr>
        <w:t xml:space="preserve"> </w:t>
      </w:r>
      <w:proofErr w:type="spellStart"/>
      <w:r w:rsidRPr="005B51C9">
        <w:rPr>
          <w:lang w:val="uk-UA"/>
        </w:rPr>
        <w:t>Fake</w:t>
      </w:r>
      <w:proofErr w:type="spellEnd"/>
      <w:r w:rsidRPr="005B51C9">
        <w:rPr>
          <w:lang w:val="uk-UA"/>
        </w:rPr>
        <w:t xml:space="preserve"> </w:t>
      </w:r>
      <w:proofErr w:type="spellStart"/>
      <w:r w:rsidRPr="005B51C9">
        <w:rPr>
          <w:lang w:val="uk-UA"/>
        </w:rPr>
        <w:t>News</w:t>
      </w:r>
      <w:proofErr w:type="spellEnd"/>
      <w:r w:rsidRPr="005B51C9">
        <w:rPr>
          <w:lang w:val="uk-UA"/>
        </w:rPr>
        <w:t xml:space="preserve"> </w:t>
      </w:r>
      <w:proofErr w:type="spellStart"/>
      <w:r w:rsidRPr="005B51C9">
        <w:rPr>
          <w:lang w:val="uk-UA"/>
        </w:rPr>
        <w:t>Detection</w:t>
      </w:r>
      <w:proofErr w:type="spellEnd"/>
      <w:r w:rsidRPr="005B51C9">
        <w:rPr>
          <w:lang w:val="uk-UA"/>
        </w:rPr>
        <w:t xml:space="preserve">: A </w:t>
      </w:r>
      <w:proofErr w:type="spellStart"/>
      <w:r w:rsidRPr="005B51C9">
        <w:rPr>
          <w:lang w:val="uk-UA"/>
        </w:rPr>
        <w:t>Survey</w:t>
      </w:r>
      <w:proofErr w:type="spellEnd"/>
      <w:r w:rsidRPr="005B51C9">
        <w:rPr>
          <w:lang w:val="uk-UA"/>
        </w:rPr>
        <w:t xml:space="preserve"> // </w:t>
      </w:r>
      <w:proofErr w:type="spellStart"/>
      <w:r w:rsidRPr="005B51C9">
        <w:rPr>
          <w:lang w:val="uk-UA"/>
        </w:rPr>
        <w:t>Proceedings</w:t>
      </w:r>
      <w:proofErr w:type="spellEnd"/>
      <w:r w:rsidRPr="005B51C9">
        <w:rPr>
          <w:lang w:val="uk-UA"/>
        </w:rPr>
        <w:t xml:space="preserve"> </w:t>
      </w:r>
      <w:proofErr w:type="spellStart"/>
      <w:r w:rsidRPr="005B51C9">
        <w:rPr>
          <w:lang w:val="uk-UA"/>
        </w:rPr>
        <w:t>of</w:t>
      </w:r>
      <w:proofErr w:type="spellEnd"/>
      <w:r w:rsidRPr="005B51C9">
        <w:rPr>
          <w:lang w:val="uk-UA"/>
        </w:rPr>
        <w:t xml:space="preserve"> </w:t>
      </w:r>
      <w:proofErr w:type="spellStart"/>
      <w:r w:rsidRPr="005B51C9">
        <w:rPr>
          <w:lang w:val="uk-UA"/>
        </w:rPr>
        <w:t>the</w:t>
      </w:r>
      <w:proofErr w:type="spellEnd"/>
      <w:r w:rsidRPr="005B51C9">
        <w:rPr>
          <w:lang w:val="uk-UA"/>
        </w:rPr>
        <w:t xml:space="preserve"> IEEE </w:t>
      </w:r>
      <w:proofErr w:type="spellStart"/>
      <w:r w:rsidRPr="005B51C9">
        <w:rPr>
          <w:lang w:val="uk-UA"/>
        </w:rPr>
        <w:t>Conference</w:t>
      </w:r>
      <w:proofErr w:type="spellEnd"/>
      <w:r w:rsidRPr="005B51C9">
        <w:rPr>
          <w:lang w:val="uk-UA"/>
        </w:rPr>
        <w:t xml:space="preserve"> </w:t>
      </w:r>
      <w:proofErr w:type="spellStart"/>
      <w:r w:rsidRPr="005B51C9">
        <w:rPr>
          <w:lang w:val="uk-UA"/>
        </w:rPr>
        <w:t>on</w:t>
      </w:r>
      <w:proofErr w:type="spellEnd"/>
      <w:r w:rsidRPr="005B51C9">
        <w:rPr>
          <w:lang w:val="uk-UA"/>
        </w:rPr>
        <w:t xml:space="preserve"> </w:t>
      </w:r>
      <w:proofErr w:type="spellStart"/>
      <w:r w:rsidRPr="005B51C9">
        <w:rPr>
          <w:lang w:val="uk-UA"/>
        </w:rPr>
        <w:t>Multimedia</w:t>
      </w:r>
      <w:proofErr w:type="spellEnd"/>
      <w:r w:rsidRPr="005B51C9">
        <w:rPr>
          <w:lang w:val="uk-UA"/>
        </w:rPr>
        <w:t xml:space="preserve"> </w:t>
      </w:r>
      <w:proofErr w:type="spellStart"/>
      <w:r w:rsidRPr="005B51C9">
        <w:rPr>
          <w:lang w:val="uk-UA"/>
        </w:rPr>
        <w:t>Information</w:t>
      </w:r>
      <w:proofErr w:type="spellEnd"/>
      <w:r w:rsidRPr="005B51C9">
        <w:rPr>
          <w:lang w:val="uk-UA"/>
        </w:rPr>
        <w:t xml:space="preserve"> </w:t>
      </w:r>
      <w:proofErr w:type="spellStart"/>
      <w:r w:rsidRPr="005B51C9">
        <w:rPr>
          <w:lang w:val="uk-UA"/>
        </w:rPr>
        <w:t>Processing</w:t>
      </w:r>
      <w:proofErr w:type="spellEnd"/>
      <w:r w:rsidRPr="005B51C9">
        <w:rPr>
          <w:lang w:val="uk-UA"/>
        </w:rPr>
        <w:t xml:space="preserve"> </w:t>
      </w:r>
      <w:proofErr w:type="spellStart"/>
      <w:r w:rsidRPr="005B51C9">
        <w:rPr>
          <w:lang w:val="uk-UA"/>
        </w:rPr>
        <w:t>and</w:t>
      </w:r>
      <w:proofErr w:type="spellEnd"/>
      <w:r w:rsidRPr="005B51C9">
        <w:rPr>
          <w:lang w:val="uk-UA"/>
        </w:rPr>
        <w:t xml:space="preserve"> </w:t>
      </w:r>
      <w:proofErr w:type="spellStart"/>
      <w:r w:rsidRPr="005B51C9">
        <w:rPr>
          <w:lang w:val="uk-UA"/>
        </w:rPr>
        <w:t>Retrieval</w:t>
      </w:r>
      <w:proofErr w:type="spellEnd"/>
      <w:r w:rsidRPr="005B51C9">
        <w:rPr>
          <w:lang w:val="uk-UA"/>
        </w:rPr>
        <w:t xml:space="preserve">. – </w:t>
      </w:r>
      <w:proofErr w:type="spellStart"/>
      <w:r w:rsidRPr="005B51C9">
        <w:rPr>
          <w:lang w:val="uk-UA"/>
        </w:rPr>
        <w:t>Miami</w:t>
      </w:r>
      <w:proofErr w:type="spellEnd"/>
      <w:r w:rsidRPr="005B51C9">
        <w:rPr>
          <w:lang w:val="uk-UA"/>
        </w:rPr>
        <w:t>, FL : IEEE, 2018.</w:t>
      </w:r>
    </w:p>
    <w:p w14:paraId="6917003C" w14:textId="215725D6" w:rsidR="007C5B90" w:rsidRPr="005B51C9" w:rsidRDefault="007C5B90" w:rsidP="005B51C9">
      <w:pPr>
        <w:pStyle w:val="ListParagraph"/>
        <w:numPr>
          <w:ilvl w:val="0"/>
          <w:numId w:val="21"/>
        </w:numPr>
        <w:tabs>
          <w:tab w:val="left" w:pos="1134"/>
        </w:tabs>
        <w:spacing w:line="360" w:lineRule="auto"/>
        <w:ind w:left="0" w:firstLine="709"/>
        <w:jc w:val="both"/>
        <w:rPr>
          <w:lang w:val="uk-UA"/>
        </w:rPr>
      </w:pPr>
      <w:proofErr w:type="spellStart"/>
      <w:r w:rsidRPr="005B51C9">
        <w:rPr>
          <w:lang w:val="uk-UA"/>
        </w:rPr>
        <w:t>Jain</w:t>
      </w:r>
      <w:proofErr w:type="spellEnd"/>
      <w:r w:rsidRPr="005B51C9">
        <w:rPr>
          <w:lang w:val="uk-UA"/>
        </w:rPr>
        <w:t xml:space="preserve"> A., </w:t>
      </w:r>
      <w:proofErr w:type="spellStart"/>
      <w:r w:rsidRPr="005B51C9">
        <w:rPr>
          <w:lang w:val="uk-UA"/>
        </w:rPr>
        <w:t>Kasbe</w:t>
      </w:r>
      <w:proofErr w:type="spellEnd"/>
      <w:r w:rsidRPr="005B51C9">
        <w:rPr>
          <w:lang w:val="uk-UA"/>
        </w:rPr>
        <w:t xml:space="preserve"> A. </w:t>
      </w:r>
      <w:proofErr w:type="spellStart"/>
      <w:r w:rsidRPr="005B51C9">
        <w:rPr>
          <w:lang w:val="uk-UA"/>
        </w:rPr>
        <w:t>Fake</w:t>
      </w:r>
      <w:proofErr w:type="spellEnd"/>
      <w:r w:rsidRPr="005B51C9">
        <w:rPr>
          <w:lang w:val="uk-UA"/>
        </w:rPr>
        <w:t xml:space="preserve"> </w:t>
      </w:r>
      <w:proofErr w:type="spellStart"/>
      <w:r w:rsidRPr="005B51C9">
        <w:rPr>
          <w:lang w:val="uk-UA"/>
        </w:rPr>
        <w:t>News</w:t>
      </w:r>
      <w:proofErr w:type="spellEnd"/>
      <w:r w:rsidRPr="005B51C9">
        <w:rPr>
          <w:lang w:val="uk-UA"/>
        </w:rPr>
        <w:t xml:space="preserve"> </w:t>
      </w:r>
      <w:proofErr w:type="spellStart"/>
      <w:r w:rsidRPr="005B51C9">
        <w:rPr>
          <w:lang w:val="uk-UA"/>
        </w:rPr>
        <w:t>Detection</w:t>
      </w:r>
      <w:proofErr w:type="spellEnd"/>
      <w:r w:rsidRPr="005B51C9">
        <w:rPr>
          <w:lang w:val="uk-UA"/>
        </w:rPr>
        <w:t xml:space="preserve"> // 2018 IEEE </w:t>
      </w:r>
      <w:proofErr w:type="spellStart"/>
      <w:r w:rsidRPr="005B51C9">
        <w:rPr>
          <w:lang w:val="uk-UA"/>
        </w:rPr>
        <w:t>International</w:t>
      </w:r>
      <w:proofErr w:type="spellEnd"/>
      <w:r w:rsidRPr="005B51C9">
        <w:rPr>
          <w:lang w:val="uk-UA"/>
        </w:rPr>
        <w:t xml:space="preserve"> </w:t>
      </w:r>
      <w:proofErr w:type="spellStart"/>
      <w:r w:rsidRPr="005B51C9">
        <w:rPr>
          <w:lang w:val="uk-UA"/>
        </w:rPr>
        <w:t>Students</w:t>
      </w:r>
      <w:proofErr w:type="spellEnd"/>
      <w:r w:rsidRPr="005B51C9">
        <w:rPr>
          <w:lang w:val="uk-UA"/>
        </w:rPr>
        <w:t xml:space="preserve"> </w:t>
      </w:r>
      <w:proofErr w:type="spellStart"/>
      <w:r w:rsidRPr="005B51C9">
        <w:rPr>
          <w:lang w:val="uk-UA"/>
        </w:rPr>
        <w:t>Conference</w:t>
      </w:r>
      <w:proofErr w:type="spellEnd"/>
      <w:r w:rsidRPr="005B51C9">
        <w:rPr>
          <w:lang w:val="uk-UA"/>
        </w:rPr>
        <w:t xml:space="preserve"> </w:t>
      </w:r>
      <w:proofErr w:type="spellStart"/>
      <w:r w:rsidRPr="005B51C9">
        <w:rPr>
          <w:lang w:val="uk-UA"/>
        </w:rPr>
        <w:t>on</w:t>
      </w:r>
      <w:proofErr w:type="spellEnd"/>
      <w:r w:rsidRPr="005B51C9">
        <w:rPr>
          <w:lang w:val="uk-UA"/>
        </w:rPr>
        <w:t xml:space="preserve"> </w:t>
      </w:r>
      <w:proofErr w:type="spellStart"/>
      <w:r w:rsidRPr="005B51C9">
        <w:rPr>
          <w:lang w:val="uk-UA"/>
        </w:rPr>
        <w:t>Electrical</w:t>
      </w:r>
      <w:proofErr w:type="spellEnd"/>
      <w:r w:rsidRPr="005B51C9">
        <w:rPr>
          <w:lang w:val="uk-UA"/>
        </w:rPr>
        <w:t xml:space="preserve">, </w:t>
      </w:r>
      <w:proofErr w:type="spellStart"/>
      <w:r w:rsidRPr="005B51C9">
        <w:rPr>
          <w:lang w:val="uk-UA"/>
        </w:rPr>
        <w:t>Electronics</w:t>
      </w:r>
      <w:proofErr w:type="spellEnd"/>
      <w:r w:rsidRPr="005B51C9">
        <w:rPr>
          <w:lang w:val="uk-UA"/>
        </w:rPr>
        <w:t xml:space="preserve"> </w:t>
      </w:r>
      <w:proofErr w:type="spellStart"/>
      <w:r w:rsidRPr="005B51C9">
        <w:rPr>
          <w:lang w:val="uk-UA"/>
        </w:rPr>
        <w:t>and</w:t>
      </w:r>
      <w:proofErr w:type="spellEnd"/>
      <w:r w:rsidRPr="005B51C9">
        <w:rPr>
          <w:lang w:val="uk-UA"/>
        </w:rPr>
        <w:t xml:space="preserve"> </w:t>
      </w:r>
      <w:proofErr w:type="spellStart"/>
      <w:r w:rsidRPr="005B51C9">
        <w:rPr>
          <w:lang w:val="uk-UA"/>
        </w:rPr>
        <w:t>Computer</w:t>
      </w:r>
      <w:proofErr w:type="spellEnd"/>
      <w:r w:rsidRPr="005B51C9">
        <w:rPr>
          <w:lang w:val="uk-UA"/>
        </w:rPr>
        <w:t xml:space="preserve"> </w:t>
      </w:r>
      <w:proofErr w:type="spellStart"/>
      <w:r w:rsidRPr="005B51C9">
        <w:rPr>
          <w:lang w:val="uk-UA"/>
        </w:rPr>
        <w:t>Science</w:t>
      </w:r>
      <w:proofErr w:type="spellEnd"/>
      <w:r w:rsidRPr="005B51C9">
        <w:rPr>
          <w:lang w:val="uk-UA"/>
        </w:rPr>
        <w:t xml:space="preserve"> (SCEECS). – </w:t>
      </w:r>
      <w:proofErr w:type="spellStart"/>
      <w:r w:rsidRPr="005B51C9">
        <w:rPr>
          <w:lang w:val="uk-UA"/>
        </w:rPr>
        <w:t>Bhopal</w:t>
      </w:r>
      <w:proofErr w:type="spellEnd"/>
      <w:r w:rsidRPr="005B51C9">
        <w:rPr>
          <w:lang w:val="uk-UA"/>
        </w:rPr>
        <w:t xml:space="preserve">, </w:t>
      </w:r>
      <w:proofErr w:type="spellStart"/>
      <w:r w:rsidRPr="005B51C9">
        <w:rPr>
          <w:lang w:val="uk-UA"/>
        </w:rPr>
        <w:t>India</w:t>
      </w:r>
      <w:proofErr w:type="spellEnd"/>
      <w:r w:rsidRPr="005B51C9">
        <w:rPr>
          <w:lang w:val="uk-UA"/>
        </w:rPr>
        <w:t>, 2018.</w:t>
      </w:r>
    </w:p>
    <w:p w14:paraId="45352427" w14:textId="57C480C6" w:rsidR="005B51C9" w:rsidRPr="00934192" w:rsidRDefault="007C5B90" w:rsidP="00934192">
      <w:pPr>
        <w:pStyle w:val="ListParagraph"/>
        <w:numPr>
          <w:ilvl w:val="0"/>
          <w:numId w:val="21"/>
        </w:numPr>
        <w:tabs>
          <w:tab w:val="left" w:pos="1134"/>
        </w:tabs>
        <w:spacing w:line="360" w:lineRule="auto"/>
        <w:ind w:left="0" w:firstLine="709"/>
        <w:jc w:val="both"/>
        <w:rPr>
          <w:lang w:val="uk-UA"/>
        </w:rPr>
      </w:pPr>
      <w:proofErr w:type="spellStart"/>
      <w:r w:rsidRPr="005B51C9">
        <w:rPr>
          <w:lang w:val="uk-UA"/>
        </w:rPr>
        <w:t>Chan</w:t>
      </w:r>
      <w:proofErr w:type="spellEnd"/>
      <w:r w:rsidRPr="005B51C9">
        <w:rPr>
          <w:lang w:val="uk-UA"/>
        </w:rPr>
        <w:t xml:space="preserve"> A. GPT-3 </w:t>
      </w:r>
      <w:proofErr w:type="spellStart"/>
      <w:r w:rsidRPr="005B51C9">
        <w:rPr>
          <w:lang w:val="uk-UA"/>
        </w:rPr>
        <w:t>and</w:t>
      </w:r>
      <w:proofErr w:type="spellEnd"/>
      <w:r w:rsidRPr="005B51C9">
        <w:rPr>
          <w:lang w:val="uk-UA"/>
        </w:rPr>
        <w:t xml:space="preserve"> </w:t>
      </w:r>
      <w:proofErr w:type="spellStart"/>
      <w:r w:rsidRPr="005B51C9">
        <w:rPr>
          <w:lang w:val="uk-UA"/>
        </w:rPr>
        <w:t>InstructGPT</w:t>
      </w:r>
      <w:proofErr w:type="spellEnd"/>
      <w:r w:rsidRPr="005B51C9">
        <w:rPr>
          <w:lang w:val="uk-UA"/>
        </w:rPr>
        <w:t xml:space="preserve">: </w:t>
      </w:r>
      <w:proofErr w:type="spellStart"/>
      <w:r w:rsidRPr="005B51C9">
        <w:rPr>
          <w:lang w:val="uk-UA"/>
        </w:rPr>
        <w:t>technological</w:t>
      </w:r>
      <w:proofErr w:type="spellEnd"/>
      <w:r w:rsidRPr="005B51C9">
        <w:rPr>
          <w:lang w:val="uk-UA"/>
        </w:rPr>
        <w:t xml:space="preserve"> </w:t>
      </w:r>
      <w:proofErr w:type="spellStart"/>
      <w:r w:rsidRPr="005B51C9">
        <w:rPr>
          <w:lang w:val="uk-UA"/>
        </w:rPr>
        <w:t>dystopianism</w:t>
      </w:r>
      <w:proofErr w:type="spellEnd"/>
      <w:r w:rsidRPr="005B51C9">
        <w:rPr>
          <w:lang w:val="uk-UA"/>
        </w:rPr>
        <w:t xml:space="preserve">, </w:t>
      </w:r>
      <w:proofErr w:type="spellStart"/>
      <w:r w:rsidRPr="005B51C9">
        <w:rPr>
          <w:lang w:val="uk-UA"/>
        </w:rPr>
        <w:t>utopianism</w:t>
      </w:r>
      <w:proofErr w:type="spellEnd"/>
      <w:r w:rsidRPr="005B51C9">
        <w:rPr>
          <w:lang w:val="uk-UA"/>
        </w:rPr>
        <w:t xml:space="preserve">, </w:t>
      </w:r>
      <w:proofErr w:type="spellStart"/>
      <w:r w:rsidRPr="005B51C9">
        <w:rPr>
          <w:lang w:val="uk-UA"/>
        </w:rPr>
        <w:t>and</w:t>
      </w:r>
      <w:proofErr w:type="spellEnd"/>
      <w:r w:rsidRPr="005B51C9">
        <w:rPr>
          <w:lang w:val="uk-UA"/>
        </w:rPr>
        <w:t xml:space="preserve"> “</w:t>
      </w:r>
      <w:proofErr w:type="spellStart"/>
      <w:r w:rsidRPr="005B51C9">
        <w:rPr>
          <w:lang w:val="uk-UA"/>
        </w:rPr>
        <w:t>Contextual</w:t>
      </w:r>
      <w:proofErr w:type="spellEnd"/>
      <w:r w:rsidRPr="005B51C9">
        <w:rPr>
          <w:lang w:val="uk-UA"/>
        </w:rPr>
        <w:t xml:space="preserve">” </w:t>
      </w:r>
      <w:proofErr w:type="spellStart"/>
      <w:r w:rsidRPr="005B51C9">
        <w:rPr>
          <w:lang w:val="uk-UA"/>
        </w:rPr>
        <w:t>perspectives</w:t>
      </w:r>
      <w:proofErr w:type="spellEnd"/>
      <w:r w:rsidRPr="005B51C9">
        <w:rPr>
          <w:lang w:val="uk-UA"/>
        </w:rPr>
        <w:t xml:space="preserve"> </w:t>
      </w:r>
      <w:proofErr w:type="spellStart"/>
      <w:r w:rsidRPr="005B51C9">
        <w:rPr>
          <w:lang w:val="uk-UA"/>
        </w:rPr>
        <w:t>in</w:t>
      </w:r>
      <w:proofErr w:type="spellEnd"/>
      <w:r w:rsidRPr="005B51C9">
        <w:rPr>
          <w:lang w:val="uk-UA"/>
        </w:rPr>
        <w:t xml:space="preserve"> AI </w:t>
      </w:r>
      <w:proofErr w:type="spellStart"/>
      <w:r w:rsidRPr="005B51C9">
        <w:rPr>
          <w:lang w:val="uk-UA"/>
        </w:rPr>
        <w:t>ethics</w:t>
      </w:r>
      <w:proofErr w:type="spellEnd"/>
      <w:r w:rsidRPr="005B51C9">
        <w:rPr>
          <w:lang w:val="uk-UA"/>
        </w:rPr>
        <w:t xml:space="preserve"> </w:t>
      </w:r>
      <w:proofErr w:type="spellStart"/>
      <w:r w:rsidRPr="005B51C9">
        <w:rPr>
          <w:lang w:val="uk-UA"/>
        </w:rPr>
        <w:t>and</w:t>
      </w:r>
      <w:proofErr w:type="spellEnd"/>
      <w:r w:rsidRPr="005B51C9">
        <w:rPr>
          <w:lang w:val="uk-UA"/>
        </w:rPr>
        <w:t xml:space="preserve"> </w:t>
      </w:r>
      <w:proofErr w:type="spellStart"/>
      <w:r w:rsidRPr="005B51C9">
        <w:rPr>
          <w:lang w:val="uk-UA"/>
        </w:rPr>
        <w:t>industry</w:t>
      </w:r>
      <w:proofErr w:type="spellEnd"/>
      <w:r w:rsidRPr="005B51C9">
        <w:rPr>
          <w:lang w:val="uk-UA"/>
        </w:rPr>
        <w:t xml:space="preserve"> // AI </w:t>
      </w:r>
      <w:proofErr w:type="spellStart"/>
      <w:r w:rsidRPr="005B51C9">
        <w:rPr>
          <w:lang w:val="uk-UA"/>
        </w:rPr>
        <w:t>and</w:t>
      </w:r>
      <w:proofErr w:type="spellEnd"/>
      <w:r w:rsidRPr="005B51C9">
        <w:rPr>
          <w:lang w:val="uk-UA"/>
        </w:rPr>
        <w:t xml:space="preserve"> </w:t>
      </w:r>
      <w:proofErr w:type="spellStart"/>
      <w:r w:rsidRPr="005B51C9">
        <w:rPr>
          <w:lang w:val="uk-UA"/>
        </w:rPr>
        <w:t>Ethics</w:t>
      </w:r>
      <w:proofErr w:type="spellEnd"/>
      <w:r w:rsidRPr="005B51C9">
        <w:rPr>
          <w:lang w:val="uk-UA"/>
        </w:rPr>
        <w:t>. – 2024. – P. 53–64.</w:t>
      </w:r>
    </w:p>
    <w:sectPr w:rsidR="005B51C9" w:rsidRPr="00934192" w:rsidSect="0093419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1EC"/>
    <w:multiLevelType w:val="hybridMultilevel"/>
    <w:tmpl w:val="9E188500"/>
    <w:lvl w:ilvl="0" w:tplc="FFFFFFFF">
      <w:start w:val="1"/>
      <w:numFmt w:val="decimal"/>
      <w:lvlText w:val="%1."/>
      <w:lvlJc w:val="left"/>
      <w:pPr>
        <w:ind w:left="720" w:hanging="360"/>
      </w:pPr>
      <w:rPr>
        <w:rFonts w:ascii="Times New Roman" w:eastAsiaTheme="maj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0624F"/>
    <w:multiLevelType w:val="hybridMultilevel"/>
    <w:tmpl w:val="8720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DD"/>
    <w:multiLevelType w:val="hybridMultilevel"/>
    <w:tmpl w:val="BD48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2130"/>
    <w:multiLevelType w:val="hybridMultilevel"/>
    <w:tmpl w:val="639844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F7D83"/>
    <w:multiLevelType w:val="hybridMultilevel"/>
    <w:tmpl w:val="9E188500"/>
    <w:lvl w:ilvl="0" w:tplc="D54C3B10">
      <w:start w:val="1"/>
      <w:numFmt w:val="decimal"/>
      <w:lvlText w:val="%1."/>
      <w:lvlJc w:val="left"/>
      <w:pPr>
        <w:ind w:left="720" w:hanging="360"/>
      </w:pPr>
      <w:rPr>
        <w:rFonts w:ascii="Times New Roman" w:eastAsiaTheme="maj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12130"/>
    <w:multiLevelType w:val="multilevel"/>
    <w:tmpl w:val="F224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30E6D"/>
    <w:multiLevelType w:val="multilevel"/>
    <w:tmpl w:val="300E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E7D08"/>
    <w:multiLevelType w:val="hybridMultilevel"/>
    <w:tmpl w:val="0C1017A4"/>
    <w:lvl w:ilvl="0" w:tplc="E940BA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F4BF4"/>
    <w:multiLevelType w:val="multilevel"/>
    <w:tmpl w:val="4DFA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54332"/>
    <w:multiLevelType w:val="multilevel"/>
    <w:tmpl w:val="463CE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172C1"/>
    <w:multiLevelType w:val="multilevel"/>
    <w:tmpl w:val="568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D6900"/>
    <w:multiLevelType w:val="multilevel"/>
    <w:tmpl w:val="D25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A1DDD"/>
    <w:multiLevelType w:val="multilevel"/>
    <w:tmpl w:val="B72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6489C"/>
    <w:multiLevelType w:val="multilevel"/>
    <w:tmpl w:val="866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34500"/>
    <w:multiLevelType w:val="hybridMultilevel"/>
    <w:tmpl w:val="FE24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20BC5"/>
    <w:multiLevelType w:val="hybridMultilevel"/>
    <w:tmpl w:val="01D0D318"/>
    <w:lvl w:ilvl="0" w:tplc="3E3A8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02109"/>
    <w:multiLevelType w:val="multilevel"/>
    <w:tmpl w:val="FF90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9A43DC"/>
    <w:multiLevelType w:val="multilevel"/>
    <w:tmpl w:val="5C246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F6F48"/>
    <w:multiLevelType w:val="hybridMultilevel"/>
    <w:tmpl w:val="BCE8C52E"/>
    <w:lvl w:ilvl="0" w:tplc="D54C3B10">
      <w:start w:val="1"/>
      <w:numFmt w:val="decimal"/>
      <w:lvlText w:val="%1."/>
      <w:lvlJc w:val="left"/>
      <w:pPr>
        <w:ind w:left="720" w:hanging="360"/>
      </w:pPr>
      <w:rPr>
        <w:rFonts w:ascii="Times New Roman" w:eastAsiaTheme="maj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240F5"/>
    <w:multiLevelType w:val="multilevel"/>
    <w:tmpl w:val="55F2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A81342"/>
    <w:multiLevelType w:val="multilevel"/>
    <w:tmpl w:val="0B98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A76DB"/>
    <w:multiLevelType w:val="multilevel"/>
    <w:tmpl w:val="1BC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873965">
    <w:abstractNumId w:val="14"/>
  </w:num>
  <w:num w:numId="2" w16cid:durableId="328602470">
    <w:abstractNumId w:val="7"/>
  </w:num>
  <w:num w:numId="3" w16cid:durableId="421612690">
    <w:abstractNumId w:val="10"/>
  </w:num>
  <w:num w:numId="4" w16cid:durableId="762608209">
    <w:abstractNumId w:val="12"/>
  </w:num>
  <w:num w:numId="5" w16cid:durableId="1170101508">
    <w:abstractNumId w:val="16"/>
  </w:num>
  <w:num w:numId="6" w16cid:durableId="163668614">
    <w:abstractNumId w:val="13"/>
  </w:num>
  <w:num w:numId="7" w16cid:durableId="406925900">
    <w:abstractNumId w:val="19"/>
  </w:num>
  <w:num w:numId="8" w16cid:durableId="1696033454">
    <w:abstractNumId w:val="5"/>
  </w:num>
  <w:num w:numId="9" w16cid:durableId="827407384">
    <w:abstractNumId w:val="11"/>
  </w:num>
  <w:num w:numId="10" w16cid:durableId="969940146">
    <w:abstractNumId w:val="8"/>
  </w:num>
  <w:num w:numId="11" w16cid:durableId="100881926">
    <w:abstractNumId w:val="21"/>
  </w:num>
  <w:num w:numId="12" w16cid:durableId="1667397500">
    <w:abstractNumId w:val="20"/>
  </w:num>
  <w:num w:numId="13" w16cid:durableId="66391498">
    <w:abstractNumId w:val="6"/>
  </w:num>
  <w:num w:numId="14" w16cid:durableId="560292452">
    <w:abstractNumId w:val="9"/>
  </w:num>
  <w:num w:numId="15" w16cid:durableId="1139222993">
    <w:abstractNumId w:val="4"/>
  </w:num>
  <w:num w:numId="16" w16cid:durableId="645084518">
    <w:abstractNumId w:val="17"/>
  </w:num>
  <w:num w:numId="17" w16cid:durableId="1925451286">
    <w:abstractNumId w:val="0"/>
  </w:num>
  <w:num w:numId="18" w16cid:durableId="1343508090">
    <w:abstractNumId w:val="18"/>
  </w:num>
  <w:num w:numId="19" w16cid:durableId="1973096381">
    <w:abstractNumId w:val="2"/>
  </w:num>
  <w:num w:numId="20" w16cid:durableId="592396826">
    <w:abstractNumId w:val="3"/>
  </w:num>
  <w:num w:numId="21" w16cid:durableId="295377194">
    <w:abstractNumId w:val="1"/>
  </w:num>
  <w:num w:numId="22" w16cid:durableId="1888835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C3"/>
    <w:rsid w:val="00041FAC"/>
    <w:rsid w:val="000739F4"/>
    <w:rsid w:val="000A05E3"/>
    <w:rsid w:val="000E491E"/>
    <w:rsid w:val="00130A4C"/>
    <w:rsid w:val="001D4068"/>
    <w:rsid w:val="001F571A"/>
    <w:rsid w:val="00286E23"/>
    <w:rsid w:val="00295ADB"/>
    <w:rsid w:val="0030527B"/>
    <w:rsid w:val="0031112C"/>
    <w:rsid w:val="00317DC3"/>
    <w:rsid w:val="00340B47"/>
    <w:rsid w:val="00380E0B"/>
    <w:rsid w:val="003A573B"/>
    <w:rsid w:val="00421158"/>
    <w:rsid w:val="00467241"/>
    <w:rsid w:val="00505F1E"/>
    <w:rsid w:val="00512E8E"/>
    <w:rsid w:val="00553E70"/>
    <w:rsid w:val="00592D85"/>
    <w:rsid w:val="005B51C9"/>
    <w:rsid w:val="00683840"/>
    <w:rsid w:val="00691A89"/>
    <w:rsid w:val="00693C67"/>
    <w:rsid w:val="006C17BD"/>
    <w:rsid w:val="007954C5"/>
    <w:rsid w:val="007C5B90"/>
    <w:rsid w:val="00934192"/>
    <w:rsid w:val="009B7DAB"/>
    <w:rsid w:val="009C0E32"/>
    <w:rsid w:val="009C2026"/>
    <w:rsid w:val="00A62995"/>
    <w:rsid w:val="00A86073"/>
    <w:rsid w:val="00AA7D0E"/>
    <w:rsid w:val="00B05CA5"/>
    <w:rsid w:val="00CC133F"/>
    <w:rsid w:val="00D07A92"/>
    <w:rsid w:val="00D71A3E"/>
    <w:rsid w:val="00DE325F"/>
    <w:rsid w:val="00E43160"/>
    <w:rsid w:val="00ED6B58"/>
    <w:rsid w:val="00EF1D03"/>
    <w:rsid w:val="00F2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00DC"/>
  <w15:chartTrackingRefBased/>
  <w15:docId w15:val="{D2E570BC-9FC6-D149-8FDC-103B9E3E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8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17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7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17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D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D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D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D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7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7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DC3"/>
    <w:rPr>
      <w:rFonts w:eastAsiaTheme="majorEastAsia" w:cstheme="majorBidi"/>
      <w:color w:val="272727" w:themeColor="text1" w:themeTint="D8"/>
    </w:rPr>
  </w:style>
  <w:style w:type="paragraph" w:styleId="Title">
    <w:name w:val="Title"/>
    <w:basedOn w:val="Normal"/>
    <w:next w:val="Normal"/>
    <w:link w:val="TitleChar"/>
    <w:uiPriority w:val="10"/>
    <w:qFormat/>
    <w:rsid w:val="00317D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DC3"/>
    <w:pPr>
      <w:spacing w:before="160"/>
      <w:jc w:val="center"/>
    </w:pPr>
    <w:rPr>
      <w:i/>
      <w:iCs/>
      <w:color w:val="404040" w:themeColor="text1" w:themeTint="BF"/>
    </w:rPr>
  </w:style>
  <w:style w:type="character" w:customStyle="1" w:styleId="QuoteChar">
    <w:name w:val="Quote Char"/>
    <w:basedOn w:val="DefaultParagraphFont"/>
    <w:link w:val="Quote"/>
    <w:uiPriority w:val="29"/>
    <w:rsid w:val="00317DC3"/>
    <w:rPr>
      <w:i/>
      <w:iCs/>
      <w:color w:val="404040" w:themeColor="text1" w:themeTint="BF"/>
    </w:rPr>
  </w:style>
  <w:style w:type="paragraph" w:styleId="ListParagraph">
    <w:name w:val="List Paragraph"/>
    <w:basedOn w:val="Normal"/>
    <w:uiPriority w:val="34"/>
    <w:qFormat/>
    <w:rsid w:val="00317DC3"/>
    <w:pPr>
      <w:ind w:left="720"/>
      <w:contextualSpacing/>
    </w:pPr>
  </w:style>
  <w:style w:type="character" w:styleId="IntenseEmphasis">
    <w:name w:val="Intense Emphasis"/>
    <w:basedOn w:val="DefaultParagraphFont"/>
    <w:uiPriority w:val="21"/>
    <w:qFormat/>
    <w:rsid w:val="00317DC3"/>
    <w:rPr>
      <w:i/>
      <w:iCs/>
      <w:color w:val="0F4761" w:themeColor="accent1" w:themeShade="BF"/>
    </w:rPr>
  </w:style>
  <w:style w:type="paragraph" w:styleId="IntenseQuote">
    <w:name w:val="Intense Quote"/>
    <w:basedOn w:val="Normal"/>
    <w:next w:val="Normal"/>
    <w:link w:val="IntenseQuoteChar"/>
    <w:uiPriority w:val="30"/>
    <w:qFormat/>
    <w:rsid w:val="00317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DC3"/>
    <w:rPr>
      <w:i/>
      <w:iCs/>
      <w:color w:val="0F4761" w:themeColor="accent1" w:themeShade="BF"/>
    </w:rPr>
  </w:style>
  <w:style w:type="character" w:styleId="IntenseReference">
    <w:name w:val="Intense Reference"/>
    <w:basedOn w:val="DefaultParagraphFont"/>
    <w:uiPriority w:val="32"/>
    <w:qFormat/>
    <w:rsid w:val="00317DC3"/>
    <w:rPr>
      <w:b/>
      <w:bCs/>
      <w:smallCaps/>
      <w:color w:val="0F4761" w:themeColor="accent1" w:themeShade="BF"/>
      <w:spacing w:val="5"/>
    </w:rPr>
  </w:style>
  <w:style w:type="character" w:styleId="Strong">
    <w:name w:val="Strong"/>
    <w:basedOn w:val="DefaultParagraphFont"/>
    <w:uiPriority w:val="22"/>
    <w:qFormat/>
    <w:rsid w:val="00512E8E"/>
    <w:rPr>
      <w:b/>
      <w:bCs/>
    </w:rPr>
  </w:style>
  <w:style w:type="character" w:styleId="Emphasis">
    <w:name w:val="Emphasis"/>
    <w:basedOn w:val="DefaultParagraphFont"/>
    <w:uiPriority w:val="20"/>
    <w:qFormat/>
    <w:rsid w:val="00512E8E"/>
    <w:rPr>
      <w:i/>
      <w:iCs/>
    </w:rPr>
  </w:style>
  <w:style w:type="character" w:customStyle="1" w:styleId="katex-mathml">
    <w:name w:val="katex-mathml"/>
    <w:basedOn w:val="DefaultParagraphFont"/>
    <w:rsid w:val="00553E70"/>
  </w:style>
  <w:style w:type="character" w:customStyle="1" w:styleId="mord">
    <w:name w:val="mord"/>
    <w:basedOn w:val="DefaultParagraphFont"/>
    <w:rsid w:val="00553E70"/>
  </w:style>
  <w:style w:type="character" w:customStyle="1" w:styleId="mopen">
    <w:name w:val="mopen"/>
    <w:basedOn w:val="DefaultParagraphFont"/>
    <w:rsid w:val="00553E70"/>
  </w:style>
  <w:style w:type="character" w:customStyle="1" w:styleId="mrel">
    <w:name w:val="mrel"/>
    <w:basedOn w:val="DefaultParagraphFont"/>
    <w:rsid w:val="00553E70"/>
  </w:style>
  <w:style w:type="character" w:customStyle="1" w:styleId="mclose">
    <w:name w:val="mclose"/>
    <w:basedOn w:val="DefaultParagraphFont"/>
    <w:rsid w:val="00553E70"/>
  </w:style>
  <w:style w:type="character" w:customStyle="1" w:styleId="mbin">
    <w:name w:val="mbin"/>
    <w:basedOn w:val="DefaultParagraphFont"/>
    <w:rsid w:val="00553E70"/>
  </w:style>
  <w:style w:type="character" w:customStyle="1" w:styleId="vlist-s">
    <w:name w:val="vlist-s"/>
    <w:basedOn w:val="DefaultParagraphFont"/>
    <w:rsid w:val="00553E70"/>
  </w:style>
  <w:style w:type="character" w:customStyle="1" w:styleId="mop">
    <w:name w:val="mop"/>
    <w:basedOn w:val="DefaultParagraphFont"/>
    <w:rsid w:val="00553E70"/>
  </w:style>
  <w:style w:type="character" w:customStyle="1" w:styleId="mpunct">
    <w:name w:val="mpunct"/>
    <w:basedOn w:val="DefaultParagraphFont"/>
    <w:rsid w:val="00553E70"/>
  </w:style>
  <w:style w:type="character" w:styleId="Hyperlink">
    <w:name w:val="Hyperlink"/>
    <w:basedOn w:val="DefaultParagraphFont"/>
    <w:uiPriority w:val="99"/>
    <w:unhideWhenUsed/>
    <w:rsid w:val="00553E70"/>
    <w:rPr>
      <w:color w:val="0000FF"/>
      <w:u w:val="single"/>
    </w:rPr>
  </w:style>
  <w:style w:type="character" w:customStyle="1" w:styleId="delimsizing">
    <w:name w:val="delimsizing"/>
    <w:basedOn w:val="DefaultParagraphFont"/>
    <w:rsid w:val="00553E70"/>
  </w:style>
  <w:style w:type="character" w:customStyle="1" w:styleId="minner">
    <w:name w:val="minner"/>
    <w:basedOn w:val="DefaultParagraphFont"/>
    <w:rsid w:val="00553E70"/>
  </w:style>
  <w:style w:type="character" w:styleId="UnresolvedMention">
    <w:name w:val="Unresolved Mention"/>
    <w:basedOn w:val="DefaultParagraphFont"/>
    <w:uiPriority w:val="99"/>
    <w:semiHidden/>
    <w:unhideWhenUsed/>
    <w:rsid w:val="0034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501">
      <w:bodyDiv w:val="1"/>
      <w:marLeft w:val="0"/>
      <w:marRight w:val="0"/>
      <w:marTop w:val="0"/>
      <w:marBottom w:val="0"/>
      <w:divBdr>
        <w:top w:val="none" w:sz="0" w:space="0" w:color="auto"/>
        <w:left w:val="none" w:sz="0" w:space="0" w:color="auto"/>
        <w:bottom w:val="none" w:sz="0" w:space="0" w:color="auto"/>
        <w:right w:val="none" w:sz="0" w:space="0" w:color="auto"/>
      </w:divBdr>
    </w:div>
    <w:div w:id="53086776">
      <w:bodyDiv w:val="1"/>
      <w:marLeft w:val="0"/>
      <w:marRight w:val="0"/>
      <w:marTop w:val="0"/>
      <w:marBottom w:val="0"/>
      <w:divBdr>
        <w:top w:val="none" w:sz="0" w:space="0" w:color="auto"/>
        <w:left w:val="none" w:sz="0" w:space="0" w:color="auto"/>
        <w:bottom w:val="none" w:sz="0" w:space="0" w:color="auto"/>
        <w:right w:val="none" w:sz="0" w:space="0" w:color="auto"/>
      </w:divBdr>
    </w:div>
    <w:div w:id="102917239">
      <w:bodyDiv w:val="1"/>
      <w:marLeft w:val="0"/>
      <w:marRight w:val="0"/>
      <w:marTop w:val="0"/>
      <w:marBottom w:val="0"/>
      <w:divBdr>
        <w:top w:val="none" w:sz="0" w:space="0" w:color="auto"/>
        <w:left w:val="none" w:sz="0" w:space="0" w:color="auto"/>
        <w:bottom w:val="none" w:sz="0" w:space="0" w:color="auto"/>
        <w:right w:val="none" w:sz="0" w:space="0" w:color="auto"/>
      </w:divBdr>
    </w:div>
    <w:div w:id="203758241">
      <w:bodyDiv w:val="1"/>
      <w:marLeft w:val="0"/>
      <w:marRight w:val="0"/>
      <w:marTop w:val="0"/>
      <w:marBottom w:val="0"/>
      <w:divBdr>
        <w:top w:val="none" w:sz="0" w:space="0" w:color="auto"/>
        <w:left w:val="none" w:sz="0" w:space="0" w:color="auto"/>
        <w:bottom w:val="none" w:sz="0" w:space="0" w:color="auto"/>
        <w:right w:val="none" w:sz="0" w:space="0" w:color="auto"/>
      </w:divBdr>
      <w:divsChild>
        <w:div w:id="1031144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099666">
      <w:bodyDiv w:val="1"/>
      <w:marLeft w:val="0"/>
      <w:marRight w:val="0"/>
      <w:marTop w:val="0"/>
      <w:marBottom w:val="0"/>
      <w:divBdr>
        <w:top w:val="none" w:sz="0" w:space="0" w:color="auto"/>
        <w:left w:val="none" w:sz="0" w:space="0" w:color="auto"/>
        <w:bottom w:val="none" w:sz="0" w:space="0" w:color="auto"/>
        <w:right w:val="none" w:sz="0" w:space="0" w:color="auto"/>
      </w:divBdr>
    </w:div>
    <w:div w:id="374619611">
      <w:bodyDiv w:val="1"/>
      <w:marLeft w:val="0"/>
      <w:marRight w:val="0"/>
      <w:marTop w:val="0"/>
      <w:marBottom w:val="0"/>
      <w:divBdr>
        <w:top w:val="none" w:sz="0" w:space="0" w:color="auto"/>
        <w:left w:val="none" w:sz="0" w:space="0" w:color="auto"/>
        <w:bottom w:val="none" w:sz="0" w:space="0" w:color="auto"/>
        <w:right w:val="none" w:sz="0" w:space="0" w:color="auto"/>
      </w:divBdr>
    </w:div>
    <w:div w:id="692341555">
      <w:bodyDiv w:val="1"/>
      <w:marLeft w:val="0"/>
      <w:marRight w:val="0"/>
      <w:marTop w:val="0"/>
      <w:marBottom w:val="0"/>
      <w:divBdr>
        <w:top w:val="none" w:sz="0" w:space="0" w:color="auto"/>
        <w:left w:val="none" w:sz="0" w:space="0" w:color="auto"/>
        <w:bottom w:val="none" w:sz="0" w:space="0" w:color="auto"/>
        <w:right w:val="none" w:sz="0" w:space="0" w:color="auto"/>
      </w:divBdr>
    </w:div>
    <w:div w:id="697118582">
      <w:bodyDiv w:val="1"/>
      <w:marLeft w:val="0"/>
      <w:marRight w:val="0"/>
      <w:marTop w:val="0"/>
      <w:marBottom w:val="0"/>
      <w:divBdr>
        <w:top w:val="none" w:sz="0" w:space="0" w:color="auto"/>
        <w:left w:val="none" w:sz="0" w:space="0" w:color="auto"/>
        <w:bottom w:val="none" w:sz="0" w:space="0" w:color="auto"/>
        <w:right w:val="none" w:sz="0" w:space="0" w:color="auto"/>
      </w:divBdr>
    </w:div>
    <w:div w:id="771557009">
      <w:bodyDiv w:val="1"/>
      <w:marLeft w:val="0"/>
      <w:marRight w:val="0"/>
      <w:marTop w:val="0"/>
      <w:marBottom w:val="0"/>
      <w:divBdr>
        <w:top w:val="none" w:sz="0" w:space="0" w:color="auto"/>
        <w:left w:val="none" w:sz="0" w:space="0" w:color="auto"/>
        <w:bottom w:val="none" w:sz="0" w:space="0" w:color="auto"/>
        <w:right w:val="none" w:sz="0" w:space="0" w:color="auto"/>
      </w:divBdr>
    </w:div>
    <w:div w:id="950667859">
      <w:bodyDiv w:val="1"/>
      <w:marLeft w:val="0"/>
      <w:marRight w:val="0"/>
      <w:marTop w:val="0"/>
      <w:marBottom w:val="0"/>
      <w:divBdr>
        <w:top w:val="none" w:sz="0" w:space="0" w:color="auto"/>
        <w:left w:val="none" w:sz="0" w:space="0" w:color="auto"/>
        <w:bottom w:val="none" w:sz="0" w:space="0" w:color="auto"/>
        <w:right w:val="none" w:sz="0" w:space="0" w:color="auto"/>
      </w:divBdr>
    </w:div>
    <w:div w:id="1009062768">
      <w:bodyDiv w:val="1"/>
      <w:marLeft w:val="0"/>
      <w:marRight w:val="0"/>
      <w:marTop w:val="0"/>
      <w:marBottom w:val="0"/>
      <w:divBdr>
        <w:top w:val="none" w:sz="0" w:space="0" w:color="auto"/>
        <w:left w:val="none" w:sz="0" w:space="0" w:color="auto"/>
        <w:bottom w:val="none" w:sz="0" w:space="0" w:color="auto"/>
        <w:right w:val="none" w:sz="0" w:space="0" w:color="auto"/>
      </w:divBdr>
    </w:div>
    <w:div w:id="1147283408">
      <w:bodyDiv w:val="1"/>
      <w:marLeft w:val="0"/>
      <w:marRight w:val="0"/>
      <w:marTop w:val="0"/>
      <w:marBottom w:val="0"/>
      <w:divBdr>
        <w:top w:val="none" w:sz="0" w:space="0" w:color="auto"/>
        <w:left w:val="none" w:sz="0" w:space="0" w:color="auto"/>
        <w:bottom w:val="none" w:sz="0" w:space="0" w:color="auto"/>
        <w:right w:val="none" w:sz="0" w:space="0" w:color="auto"/>
      </w:divBdr>
    </w:div>
    <w:div w:id="1257178771">
      <w:bodyDiv w:val="1"/>
      <w:marLeft w:val="0"/>
      <w:marRight w:val="0"/>
      <w:marTop w:val="0"/>
      <w:marBottom w:val="0"/>
      <w:divBdr>
        <w:top w:val="none" w:sz="0" w:space="0" w:color="auto"/>
        <w:left w:val="none" w:sz="0" w:space="0" w:color="auto"/>
        <w:bottom w:val="none" w:sz="0" w:space="0" w:color="auto"/>
        <w:right w:val="none" w:sz="0" w:space="0" w:color="auto"/>
      </w:divBdr>
    </w:div>
    <w:div w:id="1436634244">
      <w:bodyDiv w:val="1"/>
      <w:marLeft w:val="0"/>
      <w:marRight w:val="0"/>
      <w:marTop w:val="0"/>
      <w:marBottom w:val="0"/>
      <w:divBdr>
        <w:top w:val="none" w:sz="0" w:space="0" w:color="auto"/>
        <w:left w:val="none" w:sz="0" w:space="0" w:color="auto"/>
        <w:bottom w:val="none" w:sz="0" w:space="0" w:color="auto"/>
        <w:right w:val="none" w:sz="0" w:space="0" w:color="auto"/>
      </w:divBdr>
    </w:div>
    <w:div w:id="1815221173">
      <w:bodyDiv w:val="1"/>
      <w:marLeft w:val="0"/>
      <w:marRight w:val="0"/>
      <w:marTop w:val="0"/>
      <w:marBottom w:val="0"/>
      <w:divBdr>
        <w:top w:val="none" w:sz="0" w:space="0" w:color="auto"/>
        <w:left w:val="none" w:sz="0" w:space="0" w:color="auto"/>
        <w:bottom w:val="none" w:sz="0" w:space="0" w:color="auto"/>
        <w:right w:val="none" w:sz="0" w:space="0" w:color="auto"/>
      </w:divBdr>
    </w:div>
    <w:div w:id="1942030809">
      <w:bodyDiv w:val="1"/>
      <w:marLeft w:val="0"/>
      <w:marRight w:val="0"/>
      <w:marTop w:val="0"/>
      <w:marBottom w:val="0"/>
      <w:divBdr>
        <w:top w:val="none" w:sz="0" w:space="0" w:color="auto"/>
        <w:left w:val="none" w:sz="0" w:space="0" w:color="auto"/>
        <w:bottom w:val="none" w:sz="0" w:space="0" w:color="auto"/>
        <w:right w:val="none" w:sz="0" w:space="0" w:color="auto"/>
      </w:divBdr>
    </w:div>
    <w:div w:id="19599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pm.2019.102150" TargetMode="External"/><Relationship Id="rId3" Type="http://schemas.openxmlformats.org/officeDocument/2006/relationships/settings" Target="settings.xml"/><Relationship Id="rId7" Type="http://schemas.openxmlformats.org/officeDocument/2006/relationships/hyperlink" Target="https://arrow.tudublin.ie/ittthedoc/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wresearch.org/journalism/fact-sheet/social-media-and-news-fact-she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Sheiko</dc:creator>
  <cp:keywords/>
  <dc:description/>
  <cp:lastModifiedBy>Maksim Sheiko</cp:lastModifiedBy>
  <cp:revision>25</cp:revision>
  <dcterms:created xsi:type="dcterms:W3CDTF">2025-05-04T20:31:00Z</dcterms:created>
  <dcterms:modified xsi:type="dcterms:W3CDTF">2025-05-09T11:23:00Z</dcterms:modified>
</cp:coreProperties>
</file>