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A0C" w:rsidRPr="00FA6A0C" w:rsidRDefault="00FA6A0C" w:rsidP="00FA6A0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A6A0C">
        <w:rPr>
          <w:rFonts w:ascii="Times New Roman" w:hAnsi="Times New Roman"/>
          <w:sz w:val="28"/>
          <w:szCs w:val="28"/>
          <w:lang w:val="uk-UA"/>
        </w:rPr>
        <w:t>Шерешкова</w:t>
      </w:r>
      <w:proofErr w:type="spellEnd"/>
      <w:r w:rsidRPr="00FA6A0C">
        <w:rPr>
          <w:rFonts w:ascii="Times New Roman" w:hAnsi="Times New Roman"/>
          <w:sz w:val="28"/>
          <w:szCs w:val="28"/>
          <w:lang w:val="uk-UA"/>
        </w:rPr>
        <w:t xml:space="preserve"> І. І.</w:t>
      </w:r>
    </w:p>
    <w:p w:rsidR="00FA6A0C" w:rsidRPr="00FA6A0C" w:rsidRDefault="00FA6A0C" w:rsidP="00FA6A0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FA6A0C">
        <w:rPr>
          <w:rFonts w:ascii="Times New Roman" w:hAnsi="Times New Roman"/>
          <w:sz w:val="28"/>
          <w:szCs w:val="28"/>
          <w:lang w:val="uk-UA"/>
        </w:rPr>
        <w:t>ад’юнкт кафедри морально-психологічного забезпечення</w:t>
      </w:r>
      <w:r w:rsidRPr="00FA6A0C">
        <w:rPr>
          <w:rFonts w:ascii="Times New Roman" w:hAnsi="Times New Roman"/>
          <w:sz w:val="28"/>
          <w:szCs w:val="28"/>
          <w:lang w:val="uk-UA"/>
        </w:rPr>
        <w:br/>
        <w:t xml:space="preserve"> діяльності військ (сил) гуманітарного інституту</w:t>
      </w:r>
      <w:r w:rsidRPr="00FA6A0C">
        <w:rPr>
          <w:rFonts w:ascii="Times New Roman" w:hAnsi="Times New Roman"/>
          <w:sz w:val="28"/>
          <w:szCs w:val="28"/>
          <w:lang w:val="uk-UA"/>
        </w:rPr>
        <w:br/>
        <w:t xml:space="preserve"> Національного університету оборони України </w:t>
      </w:r>
    </w:p>
    <w:p w:rsidR="00FA6A0C" w:rsidRPr="00FA6A0C" w:rsidRDefault="00FA6A0C" w:rsidP="00FA6A0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A6A0C">
        <w:rPr>
          <w:rFonts w:ascii="Times New Roman" w:hAnsi="Times New Roman"/>
          <w:sz w:val="28"/>
          <w:szCs w:val="28"/>
          <w:lang w:val="uk-UA"/>
        </w:rPr>
        <w:t>м.Київ</w:t>
      </w:r>
      <w:proofErr w:type="spellEnd"/>
      <w:r w:rsidRPr="00FA6A0C">
        <w:rPr>
          <w:rFonts w:ascii="Times New Roman" w:hAnsi="Times New Roman"/>
          <w:sz w:val="28"/>
          <w:szCs w:val="28"/>
          <w:lang w:val="uk-UA"/>
        </w:rPr>
        <w:t>, Україна</w:t>
      </w:r>
    </w:p>
    <w:p w:rsidR="00FA6A0C" w:rsidRPr="00FA6A0C" w:rsidRDefault="00FA6A0C" w:rsidP="00FA6A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6A0C">
        <w:rPr>
          <w:rFonts w:ascii="Times New Roman" w:hAnsi="Times New Roman"/>
          <w:sz w:val="28"/>
          <w:szCs w:val="28"/>
        </w:rPr>
        <w:t>https://orcid.org/ 0000-0002-8358-9871</w:t>
      </w:r>
    </w:p>
    <w:p w:rsidR="00FA6A0C" w:rsidRPr="00FA6A0C" w:rsidRDefault="00FA6A0C" w:rsidP="008037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D6C01" w:rsidRDefault="003E2F8A" w:rsidP="008037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ПОТЕНЦІАЛ </w:t>
      </w:r>
      <w:r w:rsidRPr="007D6C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СОЦІАЛЬНИХ </w:t>
      </w:r>
      <w:r w:rsidR="00596A99">
        <w:rPr>
          <w:rFonts w:ascii="Times New Roman" w:hAnsi="Times New Roman" w:cs="Times New Roman"/>
          <w:b/>
          <w:sz w:val="28"/>
          <w:szCs w:val="28"/>
          <w:lang w:val="uk-UA"/>
        </w:rPr>
        <w:t>КОМУНІКАЦІЙ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ЗДІЙСНЕННЯ</w:t>
      </w:r>
      <w:r w:rsidRPr="007D6C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D6C01" w:rsidRPr="007D6C01">
        <w:rPr>
          <w:rFonts w:ascii="Times New Roman" w:hAnsi="Times New Roman" w:cs="Times New Roman"/>
          <w:b/>
          <w:sz w:val="28"/>
          <w:szCs w:val="28"/>
          <w:lang w:val="uk-UA"/>
        </w:rPr>
        <w:t>ІНФОРМАЦІЙНО-ПСИХОЛОГІЧН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ИХ ОПЕРАЦІЙ</w:t>
      </w:r>
      <w:r w:rsidR="007D6C01" w:rsidRPr="007D6C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85007" w:rsidRDefault="00C85007" w:rsidP="00803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007">
        <w:rPr>
          <w:rFonts w:ascii="Times New Roman" w:hAnsi="Times New Roman" w:cs="Times New Roman"/>
          <w:sz w:val="28"/>
          <w:szCs w:val="28"/>
          <w:lang w:val="uk-UA"/>
        </w:rPr>
        <w:t>Інформаційна війна використовує переваги технологічного прогресу. З процесом г</w:t>
      </w:r>
      <w:r>
        <w:rPr>
          <w:rFonts w:ascii="Times New Roman" w:hAnsi="Times New Roman" w:cs="Times New Roman"/>
          <w:sz w:val="28"/>
          <w:szCs w:val="28"/>
          <w:lang w:val="uk-UA"/>
        </w:rPr>
        <w:t>ло</w:t>
      </w:r>
      <w:r w:rsidRPr="00C85007">
        <w:rPr>
          <w:rFonts w:ascii="Times New Roman" w:hAnsi="Times New Roman" w:cs="Times New Roman"/>
          <w:sz w:val="28"/>
          <w:szCs w:val="28"/>
          <w:lang w:val="uk-UA"/>
        </w:rPr>
        <w:t>балізації будуть вдосконалюватися засоби впливу на інформаційний простір держави, 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5007">
        <w:rPr>
          <w:rFonts w:ascii="Times New Roman" w:hAnsi="Times New Roman" w:cs="Times New Roman"/>
          <w:sz w:val="28"/>
          <w:szCs w:val="28"/>
          <w:lang w:val="uk-UA"/>
        </w:rPr>
        <w:t>також заходи, направлені на порушення цілісності інформаційного кордону.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Тому особливої актуальності набувають завдання забезпечення </w:t>
      </w:r>
      <w:r w:rsidR="002F3250">
        <w:rPr>
          <w:rFonts w:ascii="Times New Roman" w:hAnsi="Times New Roman" w:cs="Times New Roman"/>
          <w:sz w:val="28"/>
          <w:szCs w:val="28"/>
          <w:lang w:val="uk-UA"/>
        </w:rPr>
        <w:t>використання свого інформаційного поля в інтересах саме держави та її громадян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недопущення його використання проти неї самої.</w:t>
      </w:r>
    </w:p>
    <w:p w:rsidR="00C411F6" w:rsidRDefault="00596A99" w:rsidP="00803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11F6">
        <w:rPr>
          <w:rFonts w:ascii="Times New Roman" w:hAnsi="Times New Roman" w:cs="Times New Roman"/>
          <w:sz w:val="28"/>
          <w:szCs w:val="28"/>
          <w:lang w:val="uk-UA"/>
        </w:rPr>
        <w:t>Сформован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C411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11F6" w:rsidRPr="00C411F6">
        <w:rPr>
          <w:rFonts w:ascii="Times New Roman" w:hAnsi="Times New Roman" w:cs="Times New Roman"/>
          <w:sz w:val="28"/>
          <w:szCs w:val="28"/>
          <w:lang w:val="uk-UA"/>
        </w:rPr>
        <w:t>глобальний</w:t>
      </w:r>
      <w:r w:rsidR="00C411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11F6" w:rsidRPr="00C411F6">
        <w:rPr>
          <w:rFonts w:ascii="Times New Roman" w:hAnsi="Times New Roman" w:cs="Times New Roman"/>
          <w:sz w:val="28"/>
          <w:szCs w:val="28"/>
          <w:lang w:val="uk-UA"/>
        </w:rPr>
        <w:t>інформаційний простір, де фактично відсутні державні кордони, а отже –</w:t>
      </w:r>
      <w:r w:rsidR="00C411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11F6" w:rsidRPr="00C411F6">
        <w:rPr>
          <w:rFonts w:ascii="Times New Roman" w:hAnsi="Times New Roman" w:cs="Times New Roman"/>
          <w:sz w:val="28"/>
          <w:szCs w:val="28"/>
          <w:lang w:val="uk-UA"/>
        </w:rPr>
        <w:t>обмеження на розм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іщення та поширення інформації, </w:t>
      </w:r>
      <w:r w:rsidR="00C411F6" w:rsidRPr="00C411F6">
        <w:rPr>
          <w:rFonts w:ascii="Times New Roman" w:hAnsi="Times New Roman" w:cs="Times New Roman"/>
          <w:sz w:val="28"/>
          <w:szCs w:val="28"/>
          <w:lang w:val="uk-UA"/>
        </w:rPr>
        <w:t>створює передумови</w:t>
      </w:r>
      <w:r w:rsidR="00C411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11F6" w:rsidRPr="00C411F6">
        <w:rPr>
          <w:rFonts w:ascii="Times New Roman" w:hAnsi="Times New Roman" w:cs="Times New Roman"/>
          <w:sz w:val="28"/>
          <w:szCs w:val="28"/>
          <w:lang w:val="uk-UA"/>
        </w:rPr>
        <w:t>для різних суб’єктів інформаційних відносин здійснювати інформаційно</w:t>
      </w:r>
      <w:r w:rsidR="00C411F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411F6" w:rsidRPr="00C411F6">
        <w:rPr>
          <w:rFonts w:ascii="Times New Roman" w:hAnsi="Times New Roman" w:cs="Times New Roman"/>
          <w:sz w:val="28"/>
          <w:szCs w:val="28"/>
          <w:lang w:val="uk-UA"/>
        </w:rPr>
        <w:t>психологічні впливи на окремі суспільні групи, суспільства окремих країн чи</w:t>
      </w:r>
      <w:r w:rsidR="00C411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11F6" w:rsidRPr="00C411F6">
        <w:rPr>
          <w:rFonts w:ascii="Times New Roman" w:hAnsi="Times New Roman" w:cs="Times New Roman"/>
          <w:sz w:val="28"/>
          <w:szCs w:val="28"/>
          <w:lang w:val="uk-UA"/>
        </w:rPr>
        <w:t>навіть інформаційні простори цілих регіонів земної кулі, куди входять</w:t>
      </w:r>
      <w:r w:rsidR="00C411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2F8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411F6" w:rsidRPr="00C411F6">
        <w:rPr>
          <w:rFonts w:ascii="Times New Roman" w:hAnsi="Times New Roman" w:cs="Times New Roman"/>
          <w:sz w:val="28"/>
          <w:szCs w:val="28"/>
          <w:lang w:val="uk-UA"/>
        </w:rPr>
        <w:t xml:space="preserve">нформаційні простори власної держави, союзників, співчуваючих </w:t>
      </w:r>
      <w:r w:rsidR="00C411F6" w:rsidRPr="00DE0EFB">
        <w:rPr>
          <w:rFonts w:ascii="Times New Roman" w:hAnsi="Times New Roman" w:cs="Times New Roman"/>
          <w:sz w:val="28"/>
          <w:szCs w:val="28"/>
          <w:lang w:val="uk-UA"/>
        </w:rPr>
        <w:t>тощо</w:t>
      </w:r>
      <w:r w:rsidR="00412934" w:rsidRPr="00DE0EFB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DE0EFB" w:rsidRPr="00DE0EF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12934" w:rsidRPr="00DE0EFB">
        <w:rPr>
          <w:rFonts w:ascii="Times New Roman" w:hAnsi="Times New Roman" w:cs="Times New Roman"/>
          <w:sz w:val="28"/>
          <w:szCs w:val="28"/>
          <w:lang w:val="uk-UA"/>
        </w:rPr>
        <w:t>, с. 76].</w:t>
      </w:r>
    </w:p>
    <w:p w:rsidR="00C54C08" w:rsidRDefault="003E2F8A" w:rsidP="00803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Аналізуючи існуючі форми та </w:t>
      </w:r>
      <w:r w:rsidR="002F3250" w:rsidRPr="002F3250">
        <w:rPr>
          <w:rFonts w:ascii="Times New Roman" w:hAnsi="Times New Roman" w:cs="Times New Roman"/>
          <w:sz w:val="28"/>
          <w:szCs w:val="28"/>
          <w:lang w:val="uk-UA"/>
        </w:rPr>
        <w:t>методи ведення інформаційно-психологічних війн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3250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3250">
        <w:rPr>
          <w:rFonts w:ascii="Times New Roman" w:hAnsi="Times New Roman" w:cs="Times New Roman"/>
          <w:sz w:val="28"/>
          <w:szCs w:val="28"/>
          <w:lang w:val="uk-UA"/>
        </w:rPr>
        <w:t>сучасному етапі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суспільства очевидним є те</w:t>
      </w:r>
      <w:r w:rsidR="002F3250" w:rsidRPr="002F325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2F3250" w:rsidRPr="002F3250">
        <w:rPr>
          <w:rFonts w:ascii="Times New Roman" w:hAnsi="Times New Roman" w:cs="Times New Roman"/>
          <w:sz w:val="28"/>
          <w:szCs w:val="28"/>
          <w:lang w:val="uk-UA"/>
        </w:rPr>
        <w:t xml:space="preserve">найактуальнішим засобом ведення </w:t>
      </w:r>
      <w:r>
        <w:rPr>
          <w:rFonts w:ascii="Times New Roman" w:hAnsi="Times New Roman" w:cs="Times New Roman"/>
          <w:sz w:val="28"/>
          <w:szCs w:val="28"/>
          <w:lang w:val="uk-UA"/>
        </w:rPr>
        <w:t>таких</w:t>
      </w:r>
      <w:r w:rsidR="002F3250" w:rsidRPr="002F3250">
        <w:rPr>
          <w:rFonts w:ascii="Times New Roman" w:hAnsi="Times New Roman" w:cs="Times New Roman"/>
          <w:sz w:val="28"/>
          <w:szCs w:val="28"/>
          <w:lang w:val="uk-UA"/>
        </w:rPr>
        <w:t xml:space="preserve"> війн є використання</w:t>
      </w:r>
      <w:r w:rsidR="00BC6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3250" w:rsidRPr="002F3250">
        <w:rPr>
          <w:rFonts w:ascii="Times New Roman" w:hAnsi="Times New Roman" w:cs="Times New Roman"/>
          <w:sz w:val="28"/>
          <w:szCs w:val="28"/>
          <w:lang w:val="uk-UA"/>
        </w:rPr>
        <w:t>глобальної комп’ютерної мережі Інтернет в інтере</w:t>
      </w:r>
      <w:r w:rsidR="00BC6F87">
        <w:rPr>
          <w:rFonts w:ascii="Times New Roman" w:hAnsi="Times New Roman" w:cs="Times New Roman"/>
          <w:sz w:val="28"/>
          <w:szCs w:val="28"/>
          <w:lang w:val="uk-UA"/>
        </w:rPr>
        <w:t>сах інформаційного протиборства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через потенціал масовості такої комунікації</w:t>
      </w:r>
      <w:r w:rsidR="002F3250" w:rsidRPr="002F325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Оскільки, м</w:t>
      </w:r>
      <w:r w:rsidR="0021344D" w:rsidRPr="0021344D">
        <w:rPr>
          <w:rFonts w:ascii="Times New Roman" w:hAnsi="Times New Roman" w:cs="Times New Roman"/>
          <w:sz w:val="28"/>
          <w:szCs w:val="28"/>
          <w:lang w:val="uk-UA"/>
        </w:rPr>
        <w:t>асова комунікація продовжує формувати соціальний характер</w:t>
      </w:r>
      <w:r w:rsidR="0021344D">
        <w:rPr>
          <w:rFonts w:ascii="Times New Roman" w:hAnsi="Times New Roman" w:cs="Times New Roman"/>
          <w:sz w:val="28"/>
          <w:szCs w:val="28"/>
          <w:lang w:val="uk-UA"/>
        </w:rPr>
        <w:t xml:space="preserve"> сучасної людини</w:t>
      </w:r>
      <w:r w:rsidR="0021344D" w:rsidRPr="0021344D">
        <w:rPr>
          <w:rFonts w:ascii="Times New Roman" w:hAnsi="Times New Roman" w:cs="Times New Roman"/>
          <w:sz w:val="28"/>
          <w:szCs w:val="28"/>
          <w:lang w:val="uk-UA"/>
        </w:rPr>
        <w:t xml:space="preserve"> як активного учасника суспільного дискурсу. Новітні засоби масової комунікації породжують нову реальність, яка по-новому визначає стосунки між людьми та подіями. Сьогодні дискурси формують</w:t>
      </w:r>
      <w:r w:rsidR="002134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344D" w:rsidRPr="0021344D">
        <w:rPr>
          <w:rFonts w:ascii="Times New Roman" w:hAnsi="Times New Roman" w:cs="Times New Roman"/>
          <w:sz w:val="28"/>
          <w:szCs w:val="28"/>
          <w:lang w:val="uk-UA"/>
        </w:rPr>
        <w:t xml:space="preserve">громадську свідомість через нові платформи масової </w:t>
      </w:r>
      <w:r w:rsidR="0021344D" w:rsidRPr="0021344D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комунікації –</w:t>
      </w:r>
      <w:r w:rsidR="002134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1344D" w:rsidRPr="0021344D">
        <w:rPr>
          <w:rFonts w:ascii="Times New Roman" w:hAnsi="Times New Roman" w:cs="Times New Roman"/>
          <w:sz w:val="28"/>
          <w:szCs w:val="28"/>
          <w:lang w:val="uk-UA"/>
        </w:rPr>
        <w:t>Facebook</w:t>
      </w:r>
      <w:proofErr w:type="spellEnd"/>
      <w:r w:rsidR="0021344D" w:rsidRPr="0021344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1344D" w:rsidRPr="0021344D">
        <w:rPr>
          <w:rFonts w:ascii="Times New Roman" w:hAnsi="Times New Roman" w:cs="Times New Roman"/>
          <w:sz w:val="28"/>
          <w:szCs w:val="28"/>
          <w:lang w:val="uk-UA"/>
        </w:rPr>
        <w:t>Twitter</w:t>
      </w:r>
      <w:proofErr w:type="spellEnd"/>
      <w:r w:rsidR="0021344D" w:rsidRPr="0021344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1344D" w:rsidRPr="0021344D">
        <w:rPr>
          <w:rFonts w:ascii="Times New Roman" w:hAnsi="Times New Roman" w:cs="Times New Roman"/>
          <w:sz w:val="28"/>
          <w:szCs w:val="28"/>
          <w:lang w:val="uk-UA"/>
        </w:rPr>
        <w:t>Vine</w:t>
      </w:r>
      <w:proofErr w:type="spellEnd"/>
      <w:r w:rsidR="0021344D" w:rsidRPr="0021344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1344D" w:rsidRPr="0021344D">
        <w:rPr>
          <w:rFonts w:ascii="Times New Roman" w:hAnsi="Times New Roman" w:cs="Times New Roman"/>
          <w:sz w:val="28"/>
          <w:szCs w:val="28"/>
          <w:lang w:val="uk-UA"/>
        </w:rPr>
        <w:t>Snapchat</w:t>
      </w:r>
      <w:proofErr w:type="spellEnd"/>
      <w:r w:rsidR="0021344D" w:rsidRPr="0021344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1344D" w:rsidRPr="0021344D">
        <w:rPr>
          <w:rFonts w:ascii="Times New Roman" w:hAnsi="Times New Roman" w:cs="Times New Roman"/>
          <w:sz w:val="28"/>
          <w:szCs w:val="28"/>
          <w:lang w:val="uk-UA"/>
        </w:rPr>
        <w:t>Instagram</w:t>
      </w:r>
      <w:proofErr w:type="spellEnd"/>
      <w:r w:rsidR="0021344D" w:rsidRPr="0021344D">
        <w:rPr>
          <w:rFonts w:ascii="Times New Roman" w:hAnsi="Times New Roman" w:cs="Times New Roman"/>
          <w:sz w:val="28"/>
          <w:szCs w:val="28"/>
          <w:lang w:val="uk-UA"/>
        </w:rPr>
        <w:t>. У науковому лексиконі</w:t>
      </w:r>
      <w:r w:rsidR="002134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344D" w:rsidRPr="0021344D">
        <w:rPr>
          <w:rFonts w:ascii="Times New Roman" w:hAnsi="Times New Roman" w:cs="Times New Roman"/>
          <w:sz w:val="28"/>
          <w:szCs w:val="28"/>
          <w:lang w:val="uk-UA"/>
        </w:rPr>
        <w:t>стало широковживаним словосполучення «соціальні комунікації».</w:t>
      </w:r>
      <w:r w:rsidR="00C54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74284" w:rsidRDefault="003568A2" w:rsidP="00803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Соціальні комунікації через п</w:t>
      </w:r>
      <w:r w:rsidR="001E745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E7450" w:rsidRPr="00556B65">
        <w:rPr>
          <w:rFonts w:ascii="Times New Roman" w:hAnsi="Times New Roman" w:cs="Times New Roman"/>
          <w:sz w:val="28"/>
          <w:szCs w:val="28"/>
          <w:lang w:val="uk-UA"/>
        </w:rPr>
        <w:t>ширення інтернету та соціальних ме</w:t>
      </w:r>
      <w:r w:rsidR="001E7450">
        <w:rPr>
          <w:rFonts w:ascii="Times New Roman" w:hAnsi="Times New Roman" w:cs="Times New Roman"/>
          <w:sz w:val="28"/>
          <w:szCs w:val="28"/>
          <w:lang w:val="uk-UA"/>
        </w:rPr>
        <w:t xml:space="preserve">реж стали в основі </w:t>
      </w:r>
      <w:r w:rsidR="00556B6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556B65" w:rsidRPr="00556B65">
        <w:rPr>
          <w:rFonts w:ascii="Times New Roman" w:hAnsi="Times New Roman" w:cs="Times New Roman"/>
          <w:sz w:val="28"/>
          <w:szCs w:val="28"/>
          <w:lang w:val="uk-UA"/>
        </w:rPr>
        <w:t>лобалізаційн</w:t>
      </w:r>
      <w:r w:rsidR="001E7450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556B65" w:rsidRPr="00556B65">
        <w:rPr>
          <w:rFonts w:ascii="Times New Roman" w:hAnsi="Times New Roman" w:cs="Times New Roman"/>
          <w:sz w:val="28"/>
          <w:szCs w:val="28"/>
          <w:lang w:val="uk-UA"/>
        </w:rPr>
        <w:t xml:space="preserve"> процес</w:t>
      </w:r>
      <w:r w:rsidR="001E7450">
        <w:rPr>
          <w:rFonts w:ascii="Times New Roman" w:hAnsi="Times New Roman" w:cs="Times New Roman"/>
          <w:sz w:val="28"/>
          <w:szCs w:val="28"/>
          <w:lang w:val="uk-UA"/>
        </w:rPr>
        <w:t>ів сьогодення,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</w:t>
      </w:r>
      <w:r w:rsidR="001E7450">
        <w:rPr>
          <w:rFonts w:ascii="Times New Roman" w:hAnsi="Times New Roman" w:cs="Times New Roman"/>
          <w:sz w:val="28"/>
          <w:szCs w:val="28"/>
          <w:lang w:val="uk-UA"/>
        </w:rPr>
        <w:t xml:space="preserve">зумовило появу </w:t>
      </w:r>
      <w:r w:rsidR="00556B65" w:rsidRPr="00556B65">
        <w:rPr>
          <w:rFonts w:ascii="Times New Roman" w:hAnsi="Times New Roman" w:cs="Times New Roman"/>
          <w:sz w:val="28"/>
          <w:szCs w:val="28"/>
          <w:lang w:val="uk-UA"/>
        </w:rPr>
        <w:t>нов</w:t>
      </w:r>
      <w:r w:rsidR="001E7450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556B65" w:rsidRPr="00556B65">
        <w:rPr>
          <w:rFonts w:ascii="Times New Roman" w:hAnsi="Times New Roman" w:cs="Times New Roman"/>
          <w:sz w:val="28"/>
          <w:szCs w:val="28"/>
          <w:lang w:val="uk-UA"/>
        </w:rPr>
        <w:t xml:space="preserve"> завдан</w:t>
      </w:r>
      <w:r w:rsidR="001E7450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556B65" w:rsidRPr="00556B65">
        <w:rPr>
          <w:rFonts w:ascii="Times New Roman" w:hAnsi="Times New Roman" w:cs="Times New Roman"/>
          <w:sz w:val="28"/>
          <w:szCs w:val="28"/>
          <w:lang w:val="uk-UA"/>
        </w:rPr>
        <w:t xml:space="preserve"> та виклик</w:t>
      </w:r>
      <w:r w:rsidR="001E7450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556B65" w:rsidRPr="00556B65">
        <w:rPr>
          <w:rFonts w:ascii="Times New Roman" w:hAnsi="Times New Roman" w:cs="Times New Roman"/>
          <w:sz w:val="28"/>
          <w:szCs w:val="28"/>
          <w:lang w:val="uk-UA"/>
        </w:rPr>
        <w:t xml:space="preserve"> перед суспільствами. Інформаційна діяльність завдяки технологіям WEB2.0 (які надають можливість створювати та поширюв</w:t>
      </w:r>
      <w:r w:rsidR="001E7450">
        <w:rPr>
          <w:rFonts w:ascii="Times New Roman" w:hAnsi="Times New Roman" w:cs="Times New Roman"/>
          <w:sz w:val="28"/>
          <w:szCs w:val="28"/>
          <w:lang w:val="uk-UA"/>
        </w:rPr>
        <w:t>ати контент на сторінках сторон</w:t>
      </w:r>
      <w:r w:rsidR="00556B65" w:rsidRPr="00556B65">
        <w:rPr>
          <w:rFonts w:ascii="Times New Roman" w:hAnsi="Times New Roman" w:cs="Times New Roman"/>
          <w:sz w:val="28"/>
          <w:szCs w:val="28"/>
          <w:lang w:val="uk-UA"/>
        </w:rPr>
        <w:t xml:space="preserve">ніх розробників, як то </w:t>
      </w:r>
      <w:proofErr w:type="spellStart"/>
      <w:r w:rsidR="00556B65" w:rsidRPr="00556B65">
        <w:rPr>
          <w:rFonts w:ascii="Times New Roman" w:hAnsi="Times New Roman" w:cs="Times New Roman"/>
          <w:sz w:val="28"/>
          <w:szCs w:val="28"/>
          <w:lang w:val="uk-UA"/>
        </w:rPr>
        <w:t>YouTube</w:t>
      </w:r>
      <w:proofErr w:type="spellEnd"/>
      <w:r w:rsidR="00556B65" w:rsidRPr="00556B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56B65" w:rsidRPr="00556B65">
        <w:rPr>
          <w:rFonts w:ascii="Times New Roman" w:hAnsi="Times New Roman" w:cs="Times New Roman"/>
          <w:sz w:val="28"/>
          <w:szCs w:val="28"/>
          <w:lang w:val="uk-UA"/>
        </w:rPr>
        <w:t>Faceb</w:t>
      </w:r>
      <w:r w:rsidR="001E7450">
        <w:rPr>
          <w:rFonts w:ascii="Times New Roman" w:hAnsi="Times New Roman" w:cs="Times New Roman"/>
          <w:sz w:val="28"/>
          <w:szCs w:val="28"/>
          <w:lang w:val="uk-UA"/>
        </w:rPr>
        <w:t>ook</w:t>
      </w:r>
      <w:proofErr w:type="spellEnd"/>
      <w:r w:rsidR="001E7450">
        <w:rPr>
          <w:rFonts w:ascii="Times New Roman" w:hAnsi="Times New Roman" w:cs="Times New Roman"/>
          <w:sz w:val="28"/>
          <w:szCs w:val="28"/>
          <w:lang w:val="uk-UA"/>
        </w:rPr>
        <w:t xml:space="preserve"> чи </w:t>
      </w:r>
      <w:proofErr w:type="spellStart"/>
      <w:r w:rsidR="001E7450">
        <w:rPr>
          <w:rFonts w:ascii="Times New Roman" w:hAnsi="Times New Roman" w:cs="Times New Roman"/>
          <w:sz w:val="28"/>
          <w:szCs w:val="28"/>
          <w:lang w:val="uk-UA"/>
        </w:rPr>
        <w:t>Wiki</w:t>
      </w:r>
      <w:proofErr w:type="spellEnd"/>
      <w:r w:rsidR="001E7450">
        <w:rPr>
          <w:rFonts w:ascii="Times New Roman" w:hAnsi="Times New Roman" w:cs="Times New Roman"/>
          <w:sz w:val="28"/>
          <w:szCs w:val="28"/>
          <w:lang w:val="uk-UA"/>
        </w:rPr>
        <w:t>) перестала бути сфе</w:t>
      </w:r>
      <w:r w:rsidR="00556B65" w:rsidRPr="00556B65">
        <w:rPr>
          <w:rFonts w:ascii="Times New Roman" w:hAnsi="Times New Roman" w:cs="Times New Roman"/>
          <w:sz w:val="28"/>
          <w:szCs w:val="28"/>
          <w:lang w:val="uk-UA"/>
        </w:rPr>
        <w:t xml:space="preserve">рою лише фахівців, а буквально </w:t>
      </w:r>
      <w:r w:rsidR="001E7450">
        <w:rPr>
          <w:rFonts w:ascii="Times New Roman" w:hAnsi="Times New Roman" w:cs="Times New Roman"/>
          <w:sz w:val="28"/>
          <w:szCs w:val="28"/>
          <w:lang w:val="uk-UA"/>
        </w:rPr>
        <w:t>стала предметом щоденної практи</w:t>
      </w:r>
      <w:r w:rsidR="00556B65" w:rsidRPr="00556B65">
        <w:rPr>
          <w:rFonts w:ascii="Times New Roman" w:hAnsi="Times New Roman" w:cs="Times New Roman"/>
          <w:sz w:val="28"/>
          <w:szCs w:val="28"/>
          <w:lang w:val="uk-UA"/>
        </w:rPr>
        <w:t>ки мільярдів користувачів у всьому світі. Доступність та потужність цих інструментів оцінили не лише звичайні користувачі чи медіа, але і зловмисники, у тому числі на службі урядів.</w:t>
      </w:r>
      <w:r w:rsidR="001E74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5774D" w:rsidRPr="0005774D" w:rsidRDefault="0005774D" w:rsidP="00803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774D">
        <w:rPr>
          <w:rFonts w:ascii="Times New Roman" w:hAnsi="Times New Roman" w:cs="Times New Roman"/>
          <w:sz w:val="28"/>
          <w:szCs w:val="28"/>
          <w:lang w:val="uk-UA"/>
        </w:rPr>
        <w:t>Сьогодні спеціалісти з інформаційної пропаганди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774D">
        <w:rPr>
          <w:rFonts w:ascii="Times New Roman" w:hAnsi="Times New Roman" w:cs="Times New Roman"/>
          <w:sz w:val="28"/>
          <w:szCs w:val="28"/>
          <w:lang w:val="uk-UA"/>
        </w:rPr>
        <w:t>отримали максимальну, небачену до цього часу, здатність – миттєвий,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774D">
        <w:rPr>
          <w:rFonts w:ascii="Times New Roman" w:hAnsi="Times New Roman" w:cs="Times New Roman"/>
          <w:sz w:val="28"/>
          <w:szCs w:val="28"/>
          <w:lang w:val="uk-UA"/>
        </w:rPr>
        <w:t>цілеспрямований і цілковитий контакт з усі</w:t>
      </w:r>
      <w:r w:rsidR="00BB1E94">
        <w:rPr>
          <w:rFonts w:ascii="Times New Roman" w:hAnsi="Times New Roman" w:cs="Times New Roman"/>
          <w:sz w:val="28"/>
          <w:szCs w:val="28"/>
          <w:lang w:val="uk-UA"/>
        </w:rPr>
        <w:t>м суспільством політичного опонента.</w:t>
      </w:r>
      <w:r w:rsidRPr="0005774D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774D">
        <w:rPr>
          <w:rFonts w:ascii="Times New Roman" w:hAnsi="Times New Roman" w:cs="Times New Roman"/>
          <w:sz w:val="28"/>
          <w:szCs w:val="28"/>
          <w:lang w:val="uk-UA"/>
        </w:rPr>
        <w:t>створення і лідерство соціальних мереж підняло цю здатність на високий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774D">
        <w:rPr>
          <w:rFonts w:ascii="Times New Roman" w:hAnsi="Times New Roman" w:cs="Times New Roman"/>
          <w:sz w:val="28"/>
          <w:szCs w:val="28"/>
          <w:lang w:val="uk-UA"/>
        </w:rPr>
        <w:t>рівень, відкривши можливість не лише блискавичного розповсюдження будь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-яких, правдивих чи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фейкових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774D">
        <w:rPr>
          <w:rFonts w:ascii="Times New Roman" w:hAnsi="Times New Roman" w:cs="Times New Roman"/>
          <w:sz w:val="28"/>
          <w:szCs w:val="28"/>
          <w:lang w:val="uk-UA"/>
        </w:rPr>
        <w:t>даних, а й безпосередній контакт до політичних,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774D">
        <w:rPr>
          <w:rFonts w:ascii="Times New Roman" w:hAnsi="Times New Roman" w:cs="Times New Roman"/>
          <w:sz w:val="28"/>
          <w:szCs w:val="28"/>
          <w:lang w:val="uk-UA"/>
        </w:rPr>
        <w:t>збройних та інших сил країни противника та громадських діячів через їхні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774D">
        <w:rPr>
          <w:rFonts w:ascii="Times New Roman" w:hAnsi="Times New Roman" w:cs="Times New Roman"/>
          <w:sz w:val="28"/>
          <w:szCs w:val="28"/>
          <w:lang w:val="uk-UA"/>
        </w:rPr>
        <w:t xml:space="preserve">облікові записи.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05774D">
        <w:rPr>
          <w:rFonts w:ascii="Times New Roman" w:hAnsi="Times New Roman" w:cs="Times New Roman"/>
          <w:sz w:val="28"/>
          <w:szCs w:val="28"/>
          <w:lang w:val="uk-UA"/>
        </w:rPr>
        <w:t>рім цього, соціальні мережі дають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774D">
        <w:rPr>
          <w:rFonts w:ascii="Times New Roman" w:hAnsi="Times New Roman" w:cs="Times New Roman"/>
          <w:sz w:val="28"/>
          <w:szCs w:val="28"/>
          <w:lang w:val="uk-UA"/>
        </w:rPr>
        <w:t>право майже ідеально приховувати пропаганду маніпуля</w:t>
      </w:r>
      <w:r>
        <w:rPr>
          <w:rFonts w:ascii="Times New Roman" w:hAnsi="Times New Roman" w:cs="Times New Roman"/>
          <w:sz w:val="28"/>
          <w:szCs w:val="28"/>
          <w:lang w:val="uk-UA"/>
        </w:rPr>
        <w:t>тивного</w:t>
      </w:r>
      <w:r w:rsidRPr="0005774D">
        <w:rPr>
          <w:rFonts w:ascii="Times New Roman" w:hAnsi="Times New Roman" w:cs="Times New Roman"/>
          <w:sz w:val="28"/>
          <w:szCs w:val="28"/>
          <w:lang w:val="uk-UA"/>
        </w:rPr>
        <w:t xml:space="preserve"> впливу, </w:t>
      </w:r>
      <w:r w:rsidR="001E265C">
        <w:rPr>
          <w:rFonts w:ascii="Times New Roman" w:hAnsi="Times New Roman" w:cs="Times New Roman"/>
          <w:sz w:val="28"/>
          <w:szCs w:val="28"/>
          <w:lang w:val="uk-UA"/>
        </w:rPr>
        <w:t xml:space="preserve">через що </w:t>
      </w:r>
      <w:r w:rsidRPr="0005774D">
        <w:rPr>
          <w:rFonts w:ascii="Times New Roman" w:hAnsi="Times New Roman" w:cs="Times New Roman"/>
          <w:sz w:val="28"/>
          <w:szCs w:val="28"/>
          <w:lang w:val="uk-UA"/>
        </w:rPr>
        <w:t xml:space="preserve">вони </w:t>
      </w:r>
      <w:r w:rsidR="001E265C">
        <w:rPr>
          <w:rFonts w:ascii="Times New Roman" w:hAnsi="Times New Roman" w:cs="Times New Roman"/>
          <w:sz w:val="28"/>
          <w:szCs w:val="28"/>
          <w:lang w:val="uk-UA"/>
        </w:rPr>
        <w:t>стали</w:t>
      </w:r>
      <w:r w:rsidRPr="0005774D">
        <w:rPr>
          <w:rFonts w:ascii="Times New Roman" w:hAnsi="Times New Roman" w:cs="Times New Roman"/>
          <w:sz w:val="28"/>
          <w:szCs w:val="28"/>
          <w:lang w:val="uk-UA"/>
        </w:rPr>
        <w:t xml:space="preserve"> ефективною зброєю для проведення</w:t>
      </w:r>
      <w:r w:rsidR="001E2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6A99">
        <w:rPr>
          <w:rFonts w:ascii="Times New Roman" w:hAnsi="Times New Roman" w:cs="Times New Roman"/>
          <w:sz w:val="28"/>
          <w:szCs w:val="28"/>
          <w:lang w:val="uk-UA"/>
        </w:rPr>
        <w:t>інформаційної війни</w:t>
      </w:r>
      <w:r w:rsidR="00412934" w:rsidRPr="00596A99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596A99" w:rsidRPr="00596A9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12934" w:rsidRPr="00596A99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7063F9" w:rsidRDefault="003C410A" w:rsidP="00803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3D0372">
        <w:rPr>
          <w:rFonts w:ascii="Times New Roman" w:hAnsi="Times New Roman" w:cs="Times New Roman"/>
          <w:sz w:val="28"/>
          <w:szCs w:val="28"/>
          <w:lang w:val="uk-UA"/>
        </w:rPr>
        <w:t xml:space="preserve">ьогодні соціальні мережі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цілком обґрунтовано вважаються однією з найпотужніших сугестивних платформ </w:t>
      </w:r>
      <w:r w:rsidRPr="00596A99">
        <w:rPr>
          <w:rFonts w:ascii="Times New Roman" w:hAnsi="Times New Roman" w:cs="Times New Roman"/>
          <w:sz w:val="28"/>
          <w:szCs w:val="28"/>
          <w:lang w:val="uk-UA"/>
        </w:rPr>
        <w:t xml:space="preserve">для застосування маніпулятивних технік, тактик і стратегій </w:t>
      </w:r>
      <w:proofErr w:type="spellStart"/>
      <w:r w:rsidR="00ED774B" w:rsidRPr="00596A99">
        <w:rPr>
          <w:rFonts w:ascii="Times New Roman" w:hAnsi="Times New Roman" w:cs="Times New Roman"/>
          <w:sz w:val="28"/>
          <w:szCs w:val="28"/>
          <w:lang w:val="uk-UA"/>
        </w:rPr>
        <w:t>медіаперцептивного</w:t>
      </w:r>
      <w:proofErr w:type="spellEnd"/>
      <w:r w:rsidR="00ED774B" w:rsidRPr="00596A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6A99">
        <w:rPr>
          <w:rFonts w:ascii="Times New Roman" w:hAnsi="Times New Roman" w:cs="Times New Roman"/>
          <w:sz w:val="28"/>
          <w:szCs w:val="28"/>
          <w:lang w:val="uk-UA"/>
        </w:rPr>
        <w:t>впливу</w:t>
      </w:r>
      <w:r w:rsidR="00412934" w:rsidRPr="00596A99">
        <w:rPr>
          <w:rFonts w:ascii="Times New Roman" w:hAnsi="Times New Roman" w:cs="Times New Roman"/>
          <w:sz w:val="28"/>
          <w:szCs w:val="28"/>
          <w:lang w:val="uk-UA"/>
        </w:rPr>
        <w:t xml:space="preserve"> » [</w:t>
      </w:r>
      <w:r w:rsidR="00596A99" w:rsidRPr="00596A9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12934" w:rsidRPr="00596A99">
        <w:rPr>
          <w:rFonts w:ascii="Times New Roman" w:hAnsi="Times New Roman" w:cs="Times New Roman"/>
          <w:sz w:val="28"/>
          <w:szCs w:val="28"/>
          <w:lang w:val="uk-UA"/>
        </w:rPr>
        <w:t xml:space="preserve">, с. 22-23]. </w:t>
      </w:r>
      <w:r w:rsidRPr="00596A99">
        <w:rPr>
          <w:rFonts w:ascii="Times New Roman" w:hAnsi="Times New Roman" w:cs="Times New Roman"/>
          <w:sz w:val="28"/>
          <w:szCs w:val="28"/>
          <w:lang w:val="uk-UA"/>
        </w:rPr>
        <w:t xml:space="preserve">Високі потенції маніпулятивного впливу соціальних мереж зумовлені їхніми технічними можливостями – інструментарій соціальних мереж дозволяє користувачам створювати дописи  у  форматі </w:t>
      </w:r>
      <w:proofErr w:type="spellStart"/>
      <w:r w:rsidRPr="00596A99">
        <w:rPr>
          <w:rFonts w:ascii="Times New Roman" w:hAnsi="Times New Roman" w:cs="Times New Roman"/>
          <w:sz w:val="28"/>
          <w:szCs w:val="28"/>
          <w:lang w:val="uk-UA"/>
        </w:rPr>
        <w:t>креолізованого</w:t>
      </w:r>
      <w:proofErr w:type="spellEnd"/>
      <w:r w:rsidRPr="00596A99">
        <w:rPr>
          <w:rFonts w:ascii="Times New Roman" w:hAnsi="Times New Roman" w:cs="Times New Roman"/>
          <w:sz w:val="28"/>
          <w:szCs w:val="28"/>
          <w:lang w:val="uk-UA"/>
        </w:rPr>
        <w:t xml:space="preserve"> тексту – складного текстового утворення, що поєднує вербальні та невербальні елементи (поєднання тексту з графічним зображенням, </w:t>
      </w:r>
      <w:proofErr w:type="spellStart"/>
      <w:r w:rsidRPr="00596A99">
        <w:rPr>
          <w:rFonts w:ascii="Times New Roman" w:hAnsi="Times New Roman" w:cs="Times New Roman"/>
          <w:sz w:val="28"/>
          <w:szCs w:val="28"/>
          <w:lang w:val="uk-UA"/>
        </w:rPr>
        <w:t>емотиконами</w:t>
      </w:r>
      <w:proofErr w:type="spellEnd"/>
      <w:r w:rsidRPr="00596A99">
        <w:rPr>
          <w:rFonts w:ascii="Times New Roman" w:hAnsi="Times New Roman" w:cs="Times New Roman"/>
          <w:sz w:val="28"/>
          <w:szCs w:val="28"/>
          <w:lang w:val="uk-UA"/>
        </w:rPr>
        <w:t>, відео)</w:t>
      </w:r>
      <w:r w:rsidR="007063F9" w:rsidRPr="00596A99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596A99" w:rsidRPr="00596A9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063F9" w:rsidRPr="00596A99">
        <w:rPr>
          <w:rFonts w:ascii="Times New Roman" w:hAnsi="Times New Roman" w:cs="Times New Roman"/>
          <w:sz w:val="28"/>
          <w:szCs w:val="28"/>
          <w:lang w:val="uk-UA"/>
        </w:rPr>
        <w:t xml:space="preserve">, с. 82]. </w:t>
      </w:r>
      <w:proofErr w:type="spellStart"/>
      <w:r w:rsidRPr="00596A99">
        <w:rPr>
          <w:rFonts w:ascii="Times New Roman" w:hAnsi="Times New Roman" w:cs="Times New Roman"/>
          <w:sz w:val="28"/>
          <w:szCs w:val="28"/>
          <w:lang w:val="uk-UA"/>
        </w:rPr>
        <w:t>Креолізований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текст є потужним інструментом </w:t>
      </w:r>
      <w:r w:rsidRPr="003D0372">
        <w:rPr>
          <w:rFonts w:ascii="Times New Roman" w:hAnsi="Times New Roman" w:cs="Times New Roman"/>
          <w:sz w:val="28"/>
          <w:szCs w:val="28"/>
          <w:lang w:val="uk-UA"/>
        </w:rPr>
        <w:t>маніпулятивного впливу і є ефективним для пош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ирення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пропагандистських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нарати</w:t>
      </w:r>
      <w:r w:rsidRPr="003D0372">
        <w:rPr>
          <w:rFonts w:ascii="Times New Roman" w:hAnsi="Times New Roman" w:cs="Times New Roman"/>
          <w:sz w:val="28"/>
          <w:szCs w:val="28"/>
          <w:lang w:val="uk-UA"/>
        </w:rPr>
        <w:t>вів</w:t>
      </w:r>
      <w:proofErr w:type="spellEnd"/>
      <w:r w:rsidRPr="003D0372">
        <w:rPr>
          <w:rFonts w:ascii="Times New Roman" w:hAnsi="Times New Roman" w:cs="Times New Roman"/>
          <w:sz w:val="28"/>
          <w:szCs w:val="28"/>
          <w:lang w:val="uk-UA"/>
        </w:rPr>
        <w:t xml:space="preserve">, оскільки він є «окремим різновидом мережевого дискурсу, мета якого не просто поінформувати, а переконати і вплинути, оскільки в процесі сприйняття </w:t>
      </w:r>
      <w:proofErr w:type="spellStart"/>
      <w:r w:rsidRPr="003D0372">
        <w:rPr>
          <w:rFonts w:ascii="Times New Roman" w:hAnsi="Times New Roman" w:cs="Times New Roman"/>
          <w:sz w:val="28"/>
          <w:szCs w:val="28"/>
          <w:lang w:val="uk-UA"/>
        </w:rPr>
        <w:t>креолізованого</w:t>
      </w:r>
      <w:proofErr w:type="spellEnd"/>
      <w:r w:rsidRPr="003D0372">
        <w:rPr>
          <w:rFonts w:ascii="Times New Roman" w:hAnsi="Times New Roman" w:cs="Times New Roman"/>
          <w:sz w:val="28"/>
          <w:szCs w:val="28"/>
          <w:lang w:val="uk-UA"/>
        </w:rPr>
        <w:t xml:space="preserve"> тексту відбувається по</w:t>
      </w:r>
      <w:r w:rsidR="00ED774B">
        <w:rPr>
          <w:rFonts w:ascii="Times New Roman" w:hAnsi="Times New Roman" w:cs="Times New Roman"/>
          <w:sz w:val="28"/>
          <w:szCs w:val="28"/>
          <w:lang w:val="uk-UA"/>
        </w:rPr>
        <w:t xml:space="preserve">двійне декодування закладеної в ньому інформації, внаслідок чого створюється єдиний загальний концепт (сенс) </w:t>
      </w:r>
      <w:proofErr w:type="spellStart"/>
      <w:r w:rsidR="00ED774B" w:rsidRPr="00596A99">
        <w:rPr>
          <w:rFonts w:ascii="Times New Roman" w:hAnsi="Times New Roman" w:cs="Times New Roman"/>
          <w:sz w:val="28"/>
          <w:szCs w:val="28"/>
          <w:lang w:val="uk-UA"/>
        </w:rPr>
        <w:t>креолізованого</w:t>
      </w:r>
      <w:proofErr w:type="spellEnd"/>
      <w:r w:rsidR="00ED774B" w:rsidRPr="00596A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6A99">
        <w:rPr>
          <w:rFonts w:ascii="Times New Roman" w:hAnsi="Times New Roman" w:cs="Times New Roman"/>
          <w:sz w:val="28"/>
          <w:szCs w:val="28"/>
          <w:lang w:val="uk-UA"/>
        </w:rPr>
        <w:t>тексту»</w:t>
      </w:r>
      <w:r w:rsidR="007063F9" w:rsidRPr="00596A99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596A99" w:rsidRPr="00596A9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063F9" w:rsidRPr="00596A99">
        <w:rPr>
          <w:rFonts w:ascii="Times New Roman" w:hAnsi="Times New Roman" w:cs="Times New Roman"/>
          <w:sz w:val="28"/>
          <w:szCs w:val="28"/>
          <w:lang w:val="uk-UA"/>
        </w:rPr>
        <w:t>, с. 24].</w:t>
      </w:r>
    </w:p>
    <w:p w:rsidR="007063F9" w:rsidRDefault="001E7450" w:rsidP="00803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450">
        <w:rPr>
          <w:rFonts w:ascii="Times New Roman" w:hAnsi="Times New Roman" w:cs="Times New Roman"/>
          <w:sz w:val="28"/>
          <w:szCs w:val="28"/>
          <w:lang w:val="uk-UA"/>
        </w:rPr>
        <w:t xml:space="preserve">Ця проблема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особливо актуальна сьогодні, у розпал російсько-української війни, коли </w:t>
      </w:r>
      <w:r w:rsidRPr="001E7450">
        <w:rPr>
          <w:rFonts w:ascii="Times New Roman" w:hAnsi="Times New Roman" w:cs="Times New Roman"/>
          <w:sz w:val="28"/>
          <w:szCs w:val="28"/>
          <w:lang w:val="uk-UA"/>
        </w:rPr>
        <w:t>військов</w:t>
      </w:r>
      <w:r>
        <w:rPr>
          <w:rFonts w:ascii="Times New Roman" w:hAnsi="Times New Roman" w:cs="Times New Roman"/>
          <w:sz w:val="28"/>
          <w:szCs w:val="28"/>
          <w:lang w:val="uk-UA"/>
        </w:rPr>
        <w:t>і операції доповнюються операці</w:t>
      </w:r>
      <w:r w:rsidRPr="001E7450">
        <w:rPr>
          <w:rFonts w:ascii="Times New Roman" w:hAnsi="Times New Roman" w:cs="Times New Roman"/>
          <w:sz w:val="28"/>
          <w:szCs w:val="28"/>
          <w:lang w:val="uk-UA"/>
        </w:rPr>
        <w:t>ями гібридного характеру й постають у тісному комплексі із ними.</w:t>
      </w:r>
      <w:r w:rsidR="00E74284" w:rsidRPr="00E742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421F">
        <w:rPr>
          <w:rFonts w:ascii="Times New Roman" w:hAnsi="Times New Roman" w:cs="Times New Roman"/>
          <w:sz w:val="28"/>
          <w:szCs w:val="28"/>
          <w:lang w:val="uk-UA"/>
        </w:rPr>
        <w:t xml:space="preserve">Підтвердженням того, що соціальні мережі стали рівноправним полем бою, є статистичні дані, наведені у статтях сучасних дослідників інформаційно-психологічних війн: </w:t>
      </w:r>
      <w:r w:rsidR="0081421F" w:rsidRPr="0081421F">
        <w:rPr>
          <w:rFonts w:ascii="Times New Roman" w:hAnsi="Times New Roman" w:cs="Times New Roman"/>
          <w:sz w:val="28"/>
          <w:szCs w:val="28"/>
          <w:lang w:val="uk-UA"/>
        </w:rPr>
        <w:t>«до 75% “життєвих</w:t>
      </w:r>
      <w:r w:rsidR="008142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421F" w:rsidRPr="0081421F">
        <w:rPr>
          <w:rFonts w:ascii="Times New Roman" w:hAnsi="Times New Roman" w:cs="Times New Roman"/>
          <w:sz w:val="28"/>
          <w:szCs w:val="28"/>
          <w:lang w:val="uk-UA"/>
        </w:rPr>
        <w:t>історій” і “посилань на джерела”, що наводилися в коментарях у</w:t>
      </w:r>
      <w:r w:rsidR="008142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421F" w:rsidRPr="0081421F">
        <w:rPr>
          <w:rFonts w:ascii="Times New Roman" w:hAnsi="Times New Roman" w:cs="Times New Roman"/>
          <w:sz w:val="28"/>
          <w:szCs w:val="28"/>
          <w:lang w:val="uk-UA"/>
        </w:rPr>
        <w:t>соціальних мережах в періоди активізації української кризи, були</w:t>
      </w:r>
      <w:r w:rsidR="008142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421F" w:rsidRPr="0081421F">
        <w:rPr>
          <w:rFonts w:ascii="Times New Roman" w:hAnsi="Times New Roman" w:cs="Times New Roman"/>
          <w:sz w:val="28"/>
          <w:szCs w:val="28"/>
          <w:lang w:val="uk-UA"/>
        </w:rPr>
        <w:t>майже повністю вигаданими. При цьому від половини до двох третин</w:t>
      </w:r>
      <w:r w:rsidR="008142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421F" w:rsidRPr="0081421F">
        <w:rPr>
          <w:rFonts w:ascii="Times New Roman" w:hAnsi="Times New Roman" w:cs="Times New Roman"/>
          <w:sz w:val="28"/>
          <w:szCs w:val="28"/>
          <w:lang w:val="uk-UA"/>
        </w:rPr>
        <w:t>з цієї кількості мали очевидні індикатори маніпулятивного впливу</w:t>
      </w:r>
      <w:r w:rsidR="008142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421F" w:rsidRPr="0081421F">
        <w:rPr>
          <w:rFonts w:ascii="Times New Roman" w:hAnsi="Times New Roman" w:cs="Times New Roman"/>
          <w:sz w:val="28"/>
          <w:szCs w:val="28"/>
          <w:lang w:val="uk-UA"/>
        </w:rPr>
        <w:t xml:space="preserve">(специфічні </w:t>
      </w:r>
      <w:proofErr w:type="spellStart"/>
      <w:r w:rsidR="0081421F" w:rsidRPr="0081421F">
        <w:rPr>
          <w:rFonts w:ascii="Times New Roman" w:hAnsi="Times New Roman" w:cs="Times New Roman"/>
          <w:sz w:val="28"/>
          <w:szCs w:val="28"/>
          <w:lang w:val="uk-UA"/>
        </w:rPr>
        <w:t>патерни</w:t>
      </w:r>
      <w:proofErr w:type="spellEnd"/>
      <w:r w:rsidR="0081421F" w:rsidRPr="0081421F">
        <w:rPr>
          <w:rFonts w:ascii="Times New Roman" w:hAnsi="Times New Roman" w:cs="Times New Roman"/>
          <w:sz w:val="28"/>
          <w:szCs w:val="28"/>
          <w:lang w:val="uk-UA"/>
        </w:rPr>
        <w:t xml:space="preserve"> емоційного, стилістичного чи навіть</w:t>
      </w:r>
      <w:r w:rsidR="008142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421F" w:rsidRPr="0081421F">
        <w:rPr>
          <w:rFonts w:ascii="Times New Roman" w:hAnsi="Times New Roman" w:cs="Times New Roman"/>
          <w:sz w:val="28"/>
          <w:szCs w:val="28"/>
          <w:lang w:val="uk-UA"/>
        </w:rPr>
        <w:t>орфографічного характеру, які вказували на нав’язування певної</w:t>
      </w:r>
      <w:r w:rsidR="008142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421F" w:rsidRPr="0081421F">
        <w:rPr>
          <w:rFonts w:ascii="Times New Roman" w:hAnsi="Times New Roman" w:cs="Times New Roman"/>
          <w:sz w:val="28"/>
          <w:szCs w:val="28"/>
          <w:lang w:val="uk-UA"/>
        </w:rPr>
        <w:t>думки або емоції) і повторювали один одного. За даними вітчизняних</w:t>
      </w:r>
      <w:r w:rsidR="008142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421F" w:rsidRPr="0081421F">
        <w:rPr>
          <w:rFonts w:ascii="Times New Roman" w:hAnsi="Times New Roman" w:cs="Times New Roman"/>
          <w:sz w:val="28"/>
          <w:szCs w:val="28"/>
          <w:lang w:val="uk-UA"/>
        </w:rPr>
        <w:t>фахівців, 45% інформації, яка поширюється в нашому</w:t>
      </w:r>
      <w:r w:rsidR="008142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421F" w:rsidRPr="0081421F">
        <w:rPr>
          <w:rFonts w:ascii="Times New Roman" w:hAnsi="Times New Roman" w:cs="Times New Roman"/>
          <w:sz w:val="28"/>
          <w:szCs w:val="28"/>
          <w:lang w:val="uk-UA"/>
        </w:rPr>
        <w:t>інформаційному полі, має ознаки цілеспрямованої зовнішньої</w:t>
      </w:r>
      <w:r w:rsidR="0081421F">
        <w:rPr>
          <w:rFonts w:ascii="Times New Roman" w:hAnsi="Times New Roman" w:cs="Times New Roman"/>
          <w:sz w:val="28"/>
          <w:szCs w:val="28"/>
          <w:lang w:val="uk-UA"/>
        </w:rPr>
        <w:t xml:space="preserve"> маніпуляції</w:t>
      </w:r>
      <w:r w:rsidR="0081421F" w:rsidRPr="0081421F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спрямованої проти нашої </w:t>
      </w:r>
      <w:r w:rsidR="0081421F" w:rsidRPr="00596A99">
        <w:rPr>
          <w:rFonts w:ascii="Times New Roman" w:hAnsi="Times New Roman" w:cs="Times New Roman"/>
          <w:sz w:val="28"/>
          <w:szCs w:val="28"/>
          <w:lang w:val="uk-UA"/>
        </w:rPr>
        <w:t>держави»</w:t>
      </w:r>
      <w:r w:rsidR="007063F9" w:rsidRPr="00596A99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596A99" w:rsidRPr="00596A9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063F9" w:rsidRPr="00596A99">
        <w:rPr>
          <w:rFonts w:ascii="Times New Roman" w:hAnsi="Times New Roman" w:cs="Times New Roman"/>
          <w:sz w:val="28"/>
          <w:szCs w:val="28"/>
          <w:lang w:val="uk-UA"/>
        </w:rPr>
        <w:t>, с. 8].</w:t>
      </w:r>
    </w:p>
    <w:p w:rsidR="00FA6A0C" w:rsidRDefault="0081421F" w:rsidP="00803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21F">
        <w:rPr>
          <w:rFonts w:ascii="Times New Roman" w:hAnsi="Times New Roman" w:cs="Times New Roman"/>
          <w:sz w:val="28"/>
          <w:szCs w:val="28"/>
          <w:lang w:val="uk-UA"/>
        </w:rPr>
        <w:t>Під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421F">
        <w:rPr>
          <w:rFonts w:ascii="Times New Roman" w:hAnsi="Times New Roman" w:cs="Times New Roman"/>
          <w:sz w:val="28"/>
          <w:szCs w:val="28"/>
          <w:lang w:val="uk-UA"/>
        </w:rPr>
        <w:t>впливом цих факторів</w:t>
      </w:r>
      <w:r w:rsidR="00ED77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421F">
        <w:rPr>
          <w:rFonts w:ascii="Times New Roman" w:hAnsi="Times New Roman" w:cs="Times New Roman"/>
          <w:sz w:val="28"/>
          <w:szCs w:val="28"/>
          <w:lang w:val="uk-UA"/>
        </w:rPr>
        <w:t>відзначається тенденція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421F">
        <w:rPr>
          <w:rFonts w:ascii="Times New Roman" w:hAnsi="Times New Roman" w:cs="Times New Roman"/>
          <w:sz w:val="28"/>
          <w:szCs w:val="28"/>
          <w:lang w:val="uk-UA"/>
        </w:rPr>
        <w:t>«прогресивного збільшення кількості осіб, що потребують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421F">
        <w:rPr>
          <w:rFonts w:ascii="Times New Roman" w:hAnsi="Times New Roman" w:cs="Times New Roman"/>
          <w:sz w:val="28"/>
          <w:szCs w:val="28"/>
          <w:lang w:val="uk-UA"/>
        </w:rPr>
        <w:t xml:space="preserve">спеціалізованої допомоги через негативний вплив </w:t>
      </w:r>
      <w:proofErr w:type="spellStart"/>
      <w:r w:rsidRPr="0081421F">
        <w:rPr>
          <w:rFonts w:ascii="Times New Roman" w:hAnsi="Times New Roman" w:cs="Times New Roman"/>
          <w:sz w:val="28"/>
          <w:szCs w:val="28"/>
          <w:lang w:val="uk-UA"/>
        </w:rPr>
        <w:t>психотравмуючих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421F">
        <w:rPr>
          <w:rFonts w:ascii="Times New Roman" w:hAnsi="Times New Roman" w:cs="Times New Roman"/>
          <w:sz w:val="28"/>
          <w:szCs w:val="28"/>
          <w:lang w:val="uk-UA"/>
        </w:rPr>
        <w:t>чинників внаслідок воєнних конфліктів, серед населення, яке не бере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421F">
        <w:rPr>
          <w:rFonts w:ascii="Times New Roman" w:hAnsi="Times New Roman" w:cs="Times New Roman"/>
          <w:sz w:val="28"/>
          <w:szCs w:val="28"/>
          <w:lang w:val="uk-UA"/>
        </w:rPr>
        <w:t>в них безпосередню участь: нараховано, що в умовах сучасних війн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421F">
        <w:rPr>
          <w:rFonts w:ascii="Times New Roman" w:hAnsi="Times New Roman" w:cs="Times New Roman"/>
          <w:sz w:val="28"/>
          <w:szCs w:val="28"/>
          <w:lang w:val="uk-UA"/>
        </w:rPr>
        <w:t>кількість таких ос</w:t>
      </w:r>
      <w:r>
        <w:rPr>
          <w:rFonts w:ascii="Times New Roman" w:hAnsi="Times New Roman" w:cs="Times New Roman"/>
          <w:sz w:val="28"/>
          <w:szCs w:val="28"/>
          <w:lang w:val="uk-UA"/>
        </w:rPr>
        <w:t>іб складає до 90% населення</w:t>
      </w:r>
      <w:r w:rsidRPr="00596A9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063F9" w:rsidRPr="00596A99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596A99" w:rsidRPr="00596A9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063F9" w:rsidRPr="00596A99">
        <w:rPr>
          <w:rFonts w:ascii="Times New Roman" w:hAnsi="Times New Roman" w:cs="Times New Roman"/>
          <w:sz w:val="28"/>
          <w:szCs w:val="28"/>
          <w:lang w:val="uk-UA"/>
        </w:rPr>
        <w:t>, с. 25-26].</w:t>
      </w:r>
    </w:p>
    <w:p w:rsidR="00E74284" w:rsidRDefault="00E74284" w:rsidP="00803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Така </w:t>
      </w:r>
      <w:r w:rsidRPr="00E74284">
        <w:rPr>
          <w:rFonts w:ascii="Times New Roman" w:hAnsi="Times New Roman" w:cs="Times New Roman"/>
          <w:sz w:val="28"/>
          <w:szCs w:val="28"/>
          <w:lang w:val="uk-UA"/>
        </w:rPr>
        <w:t>популярн</w:t>
      </w:r>
      <w:r>
        <w:rPr>
          <w:rFonts w:ascii="Times New Roman" w:hAnsi="Times New Roman" w:cs="Times New Roman"/>
          <w:sz w:val="28"/>
          <w:szCs w:val="28"/>
          <w:lang w:val="uk-UA"/>
        </w:rPr>
        <w:t>ість</w:t>
      </w:r>
      <w:r w:rsidRPr="00E742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4284">
        <w:rPr>
          <w:rFonts w:ascii="Times New Roman" w:hAnsi="Times New Roman" w:cs="Times New Roman"/>
          <w:sz w:val="28"/>
          <w:szCs w:val="28"/>
          <w:lang w:val="uk-UA"/>
        </w:rPr>
        <w:t>соцмереж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зумовлена передусім п</w:t>
      </w:r>
      <w:r w:rsidRPr="00E74284">
        <w:rPr>
          <w:rFonts w:ascii="Times New Roman" w:hAnsi="Times New Roman" w:cs="Times New Roman"/>
          <w:sz w:val="28"/>
          <w:szCs w:val="28"/>
          <w:lang w:val="uk-UA"/>
        </w:rPr>
        <w:t>ростот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3C410A">
        <w:rPr>
          <w:rFonts w:ascii="Times New Roman" w:hAnsi="Times New Roman" w:cs="Times New Roman"/>
          <w:sz w:val="28"/>
          <w:szCs w:val="28"/>
          <w:lang w:val="uk-UA"/>
        </w:rPr>
        <w:t xml:space="preserve"> й </w:t>
      </w:r>
      <w:r w:rsidRPr="00E74284">
        <w:rPr>
          <w:rFonts w:ascii="Times New Roman" w:hAnsi="Times New Roman" w:cs="Times New Roman"/>
          <w:sz w:val="28"/>
          <w:szCs w:val="28"/>
          <w:lang w:val="uk-UA"/>
        </w:rPr>
        <w:t>доступніст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3C41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4284">
        <w:rPr>
          <w:rFonts w:ascii="Times New Roman" w:hAnsi="Times New Roman" w:cs="Times New Roman"/>
          <w:sz w:val="28"/>
          <w:szCs w:val="28"/>
          <w:lang w:val="uk-UA"/>
        </w:rPr>
        <w:t>інтерфейс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3C410A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E742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</w:t>
      </w:r>
      <w:r w:rsidRPr="00E74284">
        <w:rPr>
          <w:rFonts w:ascii="Times New Roman" w:hAnsi="Times New Roman" w:cs="Times New Roman"/>
          <w:sz w:val="28"/>
          <w:szCs w:val="28"/>
          <w:lang w:val="uk-UA"/>
        </w:rPr>
        <w:t>видкіст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E74284">
        <w:rPr>
          <w:rFonts w:ascii="Times New Roman" w:hAnsi="Times New Roman" w:cs="Times New Roman"/>
          <w:sz w:val="28"/>
          <w:szCs w:val="28"/>
          <w:lang w:val="uk-UA"/>
        </w:rPr>
        <w:t xml:space="preserve"> передачі мережею повідомлень та можливіст</w:t>
      </w:r>
      <w:r>
        <w:rPr>
          <w:rFonts w:ascii="Times New Roman" w:hAnsi="Times New Roman" w:cs="Times New Roman"/>
          <w:sz w:val="28"/>
          <w:szCs w:val="28"/>
          <w:lang w:val="uk-UA"/>
        </w:rPr>
        <w:t>ю їх персо</w:t>
      </w:r>
      <w:r w:rsidRPr="00E74284">
        <w:rPr>
          <w:rFonts w:ascii="Times New Roman" w:hAnsi="Times New Roman" w:cs="Times New Roman"/>
          <w:sz w:val="28"/>
          <w:szCs w:val="28"/>
          <w:lang w:val="uk-UA"/>
        </w:rPr>
        <w:t>нальної адресації, дешевизн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E74284">
        <w:rPr>
          <w:rFonts w:ascii="Times New Roman" w:hAnsi="Times New Roman" w:cs="Times New Roman"/>
          <w:sz w:val="28"/>
          <w:szCs w:val="28"/>
          <w:lang w:val="uk-UA"/>
        </w:rPr>
        <w:t xml:space="preserve"> та можливіст</w:t>
      </w:r>
      <w:r>
        <w:rPr>
          <w:rFonts w:ascii="Times New Roman" w:hAnsi="Times New Roman" w:cs="Times New Roman"/>
          <w:sz w:val="28"/>
          <w:szCs w:val="28"/>
          <w:lang w:val="uk-UA"/>
        </w:rPr>
        <w:t>ю керування інформацій</w:t>
      </w:r>
      <w:r w:rsidRPr="00E74284">
        <w:rPr>
          <w:rFonts w:ascii="Times New Roman" w:hAnsi="Times New Roman" w:cs="Times New Roman"/>
          <w:sz w:val="28"/>
          <w:szCs w:val="28"/>
          <w:lang w:val="uk-UA"/>
        </w:rPr>
        <w:t>ними потоками, анонімніст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r w:rsidRPr="00E74284">
        <w:rPr>
          <w:rFonts w:ascii="Times New Roman" w:hAnsi="Times New Roman" w:cs="Times New Roman"/>
          <w:sz w:val="28"/>
          <w:szCs w:val="28"/>
          <w:lang w:val="uk-UA"/>
        </w:rPr>
        <w:t>та транскордонніст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E74284">
        <w:rPr>
          <w:rFonts w:ascii="Times New Roman" w:hAnsi="Times New Roman" w:cs="Times New Roman"/>
          <w:sz w:val="28"/>
          <w:szCs w:val="28"/>
          <w:lang w:val="uk-UA"/>
        </w:rPr>
        <w:t>, відносн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E742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4284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довір</w:t>
      </w:r>
      <w:r>
        <w:rPr>
          <w:rFonts w:ascii="Times New Roman" w:hAnsi="Times New Roman" w:cs="Times New Roman"/>
          <w:sz w:val="28"/>
          <w:szCs w:val="28"/>
          <w:lang w:val="uk-UA"/>
        </w:rPr>
        <w:t>ою;</w:t>
      </w:r>
      <w:r w:rsidRPr="00E74284">
        <w:rPr>
          <w:rFonts w:ascii="Times New Roman" w:hAnsi="Times New Roman" w:cs="Times New Roman"/>
          <w:sz w:val="28"/>
          <w:szCs w:val="28"/>
          <w:lang w:val="uk-UA"/>
        </w:rPr>
        <w:t xml:space="preserve"> гло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E74284">
        <w:rPr>
          <w:rFonts w:ascii="Times New Roman" w:hAnsi="Times New Roman" w:cs="Times New Roman"/>
          <w:sz w:val="28"/>
          <w:szCs w:val="28"/>
          <w:lang w:val="uk-UA"/>
        </w:rPr>
        <w:t>альни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E74284">
        <w:rPr>
          <w:rFonts w:ascii="Times New Roman" w:hAnsi="Times New Roman" w:cs="Times New Roman"/>
          <w:sz w:val="28"/>
          <w:szCs w:val="28"/>
          <w:lang w:val="uk-UA"/>
        </w:rPr>
        <w:t xml:space="preserve"> рів</w:t>
      </w:r>
      <w:r>
        <w:rPr>
          <w:rFonts w:ascii="Times New Roman" w:hAnsi="Times New Roman" w:cs="Times New Roman"/>
          <w:sz w:val="28"/>
          <w:szCs w:val="28"/>
          <w:lang w:val="uk-UA"/>
        </w:rPr>
        <w:t>нем</w:t>
      </w:r>
      <w:r w:rsidRPr="00E74284">
        <w:rPr>
          <w:rFonts w:ascii="Times New Roman" w:hAnsi="Times New Roman" w:cs="Times New Roman"/>
          <w:sz w:val="28"/>
          <w:szCs w:val="28"/>
          <w:lang w:val="uk-UA"/>
        </w:rPr>
        <w:t xml:space="preserve"> поширення інформації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E74284">
        <w:rPr>
          <w:rFonts w:ascii="Times New Roman" w:hAnsi="Times New Roman" w:cs="Times New Roman"/>
          <w:sz w:val="28"/>
          <w:szCs w:val="28"/>
          <w:lang w:val="uk-UA"/>
        </w:rPr>
        <w:t xml:space="preserve"> поєднання</w:t>
      </w:r>
      <w:r w:rsidR="008861E7">
        <w:rPr>
          <w:rFonts w:ascii="Times New Roman" w:hAnsi="Times New Roman" w:cs="Times New Roman"/>
          <w:sz w:val="28"/>
          <w:szCs w:val="28"/>
          <w:lang w:val="uk-UA"/>
        </w:rPr>
        <w:t xml:space="preserve">м </w:t>
      </w:r>
      <w:r>
        <w:rPr>
          <w:rFonts w:ascii="Times New Roman" w:hAnsi="Times New Roman" w:cs="Times New Roman"/>
          <w:sz w:val="28"/>
          <w:szCs w:val="28"/>
          <w:lang w:val="uk-UA"/>
        </w:rPr>
        <w:t>харак</w:t>
      </w:r>
      <w:r w:rsidRPr="00E74284">
        <w:rPr>
          <w:rFonts w:ascii="Times New Roman" w:hAnsi="Times New Roman" w:cs="Times New Roman"/>
          <w:sz w:val="28"/>
          <w:szCs w:val="28"/>
          <w:lang w:val="uk-UA"/>
        </w:rPr>
        <w:t>теристик, що були властиві класи</w:t>
      </w:r>
      <w:r>
        <w:rPr>
          <w:rFonts w:ascii="Times New Roman" w:hAnsi="Times New Roman" w:cs="Times New Roman"/>
          <w:sz w:val="28"/>
          <w:szCs w:val="28"/>
          <w:lang w:val="uk-UA"/>
        </w:rPr>
        <w:t>чним ЗМІ та можливості індивіду</w:t>
      </w:r>
      <w:r w:rsidRPr="00E74284">
        <w:rPr>
          <w:rFonts w:ascii="Times New Roman" w:hAnsi="Times New Roman" w:cs="Times New Roman"/>
          <w:sz w:val="28"/>
          <w:szCs w:val="28"/>
          <w:lang w:val="uk-UA"/>
        </w:rPr>
        <w:t>ального спілкування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E265C" w:rsidRPr="001E265C" w:rsidRDefault="002F3250" w:rsidP="00803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372">
        <w:rPr>
          <w:rFonts w:ascii="Times New Roman" w:hAnsi="Times New Roman" w:cs="Times New Roman"/>
          <w:sz w:val="28"/>
          <w:szCs w:val="28"/>
          <w:lang w:val="uk-UA"/>
        </w:rPr>
        <w:t>Іншим аргументом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«користь» використання соці</w:t>
      </w:r>
      <w:r w:rsidRPr="003D0372">
        <w:rPr>
          <w:rFonts w:ascii="Times New Roman" w:hAnsi="Times New Roman" w:cs="Times New Roman"/>
          <w:sz w:val="28"/>
          <w:szCs w:val="28"/>
          <w:lang w:val="uk-UA"/>
        </w:rPr>
        <w:t xml:space="preserve">альних мереж в якості інструменту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ІПсО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0372">
        <w:rPr>
          <w:rFonts w:ascii="Times New Roman" w:hAnsi="Times New Roman" w:cs="Times New Roman"/>
          <w:sz w:val="28"/>
          <w:szCs w:val="28"/>
          <w:lang w:val="uk-UA"/>
        </w:rPr>
        <w:t>є їхня масовість та оперативність – люди сьогодні проводять більше часу саме в соціальних мереж</w:t>
      </w:r>
      <w:r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3D0372">
        <w:rPr>
          <w:rFonts w:ascii="Times New Roman" w:hAnsi="Times New Roman" w:cs="Times New Roman"/>
          <w:sz w:val="28"/>
          <w:szCs w:val="28"/>
          <w:lang w:val="uk-UA"/>
        </w:rPr>
        <w:t xml:space="preserve">, відповідно,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сконструйовані </w:t>
      </w:r>
      <w:proofErr w:type="spellStart"/>
      <w:r w:rsidRPr="003D0372">
        <w:rPr>
          <w:rFonts w:ascii="Times New Roman" w:hAnsi="Times New Roman" w:cs="Times New Roman"/>
          <w:sz w:val="28"/>
          <w:szCs w:val="28"/>
          <w:lang w:val="uk-UA"/>
        </w:rPr>
        <w:t>наративи</w:t>
      </w:r>
      <w:proofErr w:type="spellEnd"/>
      <w:r w:rsidRPr="003D0372">
        <w:rPr>
          <w:rFonts w:ascii="Times New Roman" w:hAnsi="Times New Roman" w:cs="Times New Roman"/>
          <w:sz w:val="28"/>
          <w:szCs w:val="28"/>
          <w:lang w:val="uk-UA"/>
        </w:rPr>
        <w:t xml:space="preserve"> швидше розповсюджуються саме через платформи соц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D0372">
        <w:rPr>
          <w:rFonts w:ascii="Times New Roman" w:hAnsi="Times New Roman" w:cs="Times New Roman"/>
          <w:sz w:val="28"/>
          <w:szCs w:val="28"/>
          <w:lang w:val="uk-UA"/>
        </w:rPr>
        <w:t>аль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3D0372">
        <w:rPr>
          <w:rFonts w:ascii="Times New Roman" w:hAnsi="Times New Roman" w:cs="Times New Roman"/>
          <w:sz w:val="28"/>
          <w:szCs w:val="28"/>
          <w:lang w:val="uk-UA"/>
        </w:rPr>
        <w:t>их мереж, а не через традиційні медіа.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умовах сьогодення с</w:t>
      </w:r>
      <w:r w:rsidR="001E265C" w:rsidRPr="001E265C">
        <w:rPr>
          <w:rFonts w:ascii="Times New Roman" w:hAnsi="Times New Roman" w:cs="Times New Roman"/>
          <w:sz w:val="28"/>
          <w:szCs w:val="28"/>
          <w:lang w:val="uk-UA"/>
        </w:rPr>
        <w:t>оціальні мережі мають величезні переваги над традиційними ЗМІ.</w:t>
      </w:r>
    </w:p>
    <w:p w:rsidR="007063F9" w:rsidRDefault="001E265C" w:rsidP="00803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65C">
        <w:rPr>
          <w:rFonts w:ascii="Times New Roman" w:hAnsi="Times New Roman" w:cs="Times New Roman"/>
          <w:sz w:val="28"/>
          <w:szCs w:val="28"/>
          <w:lang w:val="uk-UA"/>
        </w:rPr>
        <w:t>Насамперед це безкоштовне розміщення інформації або посилання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265C">
        <w:rPr>
          <w:rFonts w:ascii="Times New Roman" w:hAnsi="Times New Roman" w:cs="Times New Roman"/>
          <w:sz w:val="28"/>
          <w:szCs w:val="28"/>
          <w:lang w:val="uk-UA"/>
        </w:rPr>
        <w:t>вебресурс</w:t>
      </w:r>
      <w:proofErr w:type="spellEnd"/>
      <w:r w:rsidRPr="001E265C">
        <w:rPr>
          <w:rFonts w:ascii="Times New Roman" w:hAnsi="Times New Roman" w:cs="Times New Roman"/>
          <w:sz w:val="28"/>
          <w:szCs w:val="28"/>
          <w:lang w:val="uk-UA"/>
        </w:rPr>
        <w:t>; обсяг, не обмежений площею розміщення або часом; вся інформація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265C">
        <w:rPr>
          <w:rFonts w:ascii="Times New Roman" w:hAnsi="Times New Roman" w:cs="Times New Roman"/>
          <w:sz w:val="28"/>
          <w:szCs w:val="28"/>
          <w:lang w:val="uk-UA"/>
        </w:rPr>
        <w:t>доступна там, де є вихід до інтернету; використання різних видів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265C">
        <w:rPr>
          <w:rFonts w:ascii="Times New Roman" w:hAnsi="Times New Roman" w:cs="Times New Roman"/>
          <w:sz w:val="28"/>
          <w:szCs w:val="28"/>
          <w:lang w:val="uk-UA"/>
        </w:rPr>
        <w:t xml:space="preserve">транслювання даних (фото- та </w:t>
      </w:r>
      <w:r w:rsidRPr="00596A99">
        <w:rPr>
          <w:rFonts w:ascii="Times New Roman" w:hAnsi="Times New Roman" w:cs="Times New Roman"/>
          <w:sz w:val="28"/>
          <w:szCs w:val="28"/>
          <w:lang w:val="uk-UA"/>
        </w:rPr>
        <w:t>відеоматеріали)</w:t>
      </w:r>
      <w:r w:rsidR="007063F9" w:rsidRPr="00596A99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596A99" w:rsidRPr="00596A99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7063F9" w:rsidRPr="00596A99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FF1692" w:rsidRPr="00FF1692" w:rsidRDefault="008861E7" w:rsidP="00803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Соціальні мережі</w:t>
      </w:r>
      <w:r w:rsidR="00FF1692" w:rsidRPr="00FF1692">
        <w:rPr>
          <w:rFonts w:ascii="Times New Roman" w:hAnsi="Times New Roman" w:cs="Times New Roman"/>
          <w:sz w:val="28"/>
          <w:szCs w:val="28"/>
          <w:lang w:val="uk-UA"/>
        </w:rPr>
        <w:t xml:space="preserve"> стали найбі</w:t>
      </w:r>
      <w:r w:rsidR="00FF1692">
        <w:rPr>
          <w:rFonts w:ascii="Times New Roman" w:hAnsi="Times New Roman" w:cs="Times New Roman"/>
          <w:sz w:val="28"/>
          <w:szCs w:val="28"/>
          <w:lang w:val="uk-UA"/>
        </w:rPr>
        <w:t xml:space="preserve">льшими платформами для обміну та </w:t>
      </w:r>
      <w:r w:rsidR="00FF1692" w:rsidRPr="00FF1692">
        <w:rPr>
          <w:rFonts w:ascii="Times New Roman" w:hAnsi="Times New Roman" w:cs="Times New Roman"/>
          <w:sz w:val="28"/>
          <w:szCs w:val="28"/>
          <w:lang w:val="uk-UA"/>
        </w:rPr>
        <w:t xml:space="preserve">поширення інформації, зокрема й </w:t>
      </w:r>
      <w:proofErr w:type="spellStart"/>
      <w:r w:rsidR="00FF1692" w:rsidRPr="00FF1692">
        <w:rPr>
          <w:rFonts w:ascii="Times New Roman" w:hAnsi="Times New Roman" w:cs="Times New Roman"/>
          <w:sz w:val="28"/>
          <w:szCs w:val="28"/>
          <w:lang w:val="uk-UA"/>
        </w:rPr>
        <w:t>дестабілізаційного</w:t>
      </w:r>
      <w:proofErr w:type="spellEnd"/>
      <w:r w:rsidR="00FF1692" w:rsidRPr="00FF1692">
        <w:rPr>
          <w:rFonts w:ascii="Times New Roman" w:hAnsi="Times New Roman" w:cs="Times New Roman"/>
          <w:sz w:val="28"/>
          <w:szCs w:val="28"/>
          <w:lang w:val="uk-UA"/>
        </w:rPr>
        <w:t xml:space="preserve"> сенсу. За оцінками</w:t>
      </w:r>
      <w:r w:rsidR="00FF16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1692" w:rsidRPr="00FF1692">
        <w:rPr>
          <w:rFonts w:ascii="Times New Roman" w:hAnsi="Times New Roman" w:cs="Times New Roman"/>
          <w:sz w:val="28"/>
          <w:szCs w:val="28"/>
          <w:lang w:val="uk-UA"/>
        </w:rPr>
        <w:t>фахівців з інформаційних технологій, ефективність від використання</w:t>
      </w:r>
      <w:r w:rsidR="00FF16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1692" w:rsidRPr="00FF1692">
        <w:rPr>
          <w:rFonts w:ascii="Times New Roman" w:hAnsi="Times New Roman" w:cs="Times New Roman"/>
          <w:sz w:val="28"/>
          <w:szCs w:val="28"/>
          <w:lang w:val="uk-UA"/>
        </w:rPr>
        <w:t>соціальних мереж для впливу на підсвідомість суспільства в десятки разів</w:t>
      </w:r>
      <w:r w:rsidR="00FF16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1692" w:rsidRPr="00FF1692">
        <w:rPr>
          <w:rFonts w:ascii="Times New Roman" w:hAnsi="Times New Roman" w:cs="Times New Roman"/>
          <w:sz w:val="28"/>
          <w:szCs w:val="28"/>
          <w:lang w:val="uk-UA"/>
        </w:rPr>
        <w:t>вища, ніж від стандартних засобів психологічного впливу.</w:t>
      </w:r>
    </w:p>
    <w:p w:rsidR="007063F9" w:rsidRDefault="00FF1692" w:rsidP="00803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1692">
        <w:rPr>
          <w:rFonts w:ascii="Times New Roman" w:hAnsi="Times New Roman" w:cs="Times New Roman"/>
          <w:sz w:val="28"/>
          <w:szCs w:val="28"/>
          <w:lang w:val="uk-UA"/>
        </w:rPr>
        <w:t>У сучасних соціальних умовах їх можна прирівняти до ЗМІ, оскільки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1692">
        <w:rPr>
          <w:rFonts w:ascii="Times New Roman" w:hAnsi="Times New Roman" w:cs="Times New Roman"/>
          <w:sz w:val="28"/>
          <w:szCs w:val="28"/>
          <w:lang w:val="uk-UA"/>
        </w:rPr>
        <w:t>вони втілюють всі функції, що притаманні традиційним ЗМІ. За доступністю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1692">
        <w:rPr>
          <w:rFonts w:ascii="Times New Roman" w:hAnsi="Times New Roman" w:cs="Times New Roman"/>
          <w:sz w:val="28"/>
          <w:szCs w:val="28"/>
          <w:lang w:val="uk-UA"/>
        </w:rPr>
        <w:t>глобальна мережева комунікація є найпродуктивнішою. Звичайні ЗМІ спочатку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1692">
        <w:rPr>
          <w:rFonts w:ascii="Times New Roman" w:hAnsi="Times New Roman" w:cs="Times New Roman"/>
          <w:sz w:val="28"/>
          <w:szCs w:val="28"/>
          <w:lang w:val="uk-UA"/>
        </w:rPr>
        <w:t>виконують роль акумуляції інформації, лише потім сортування та її поширення,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1692">
        <w:rPr>
          <w:rFonts w:ascii="Times New Roman" w:hAnsi="Times New Roman" w:cs="Times New Roman"/>
          <w:sz w:val="28"/>
          <w:szCs w:val="28"/>
          <w:lang w:val="uk-UA"/>
        </w:rPr>
        <w:t>на противагу їм – соціальним мережам притаманна безмежна кількість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1692">
        <w:rPr>
          <w:rFonts w:ascii="Times New Roman" w:hAnsi="Times New Roman" w:cs="Times New Roman"/>
          <w:sz w:val="28"/>
          <w:szCs w:val="28"/>
          <w:lang w:val="uk-UA"/>
        </w:rPr>
        <w:t>незалежних центрів акумуляції та поширення даних, що обумовлює ї</w:t>
      </w:r>
      <w:r w:rsidR="008861E7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1692">
        <w:rPr>
          <w:rFonts w:ascii="Times New Roman" w:hAnsi="Times New Roman" w:cs="Times New Roman"/>
          <w:sz w:val="28"/>
          <w:szCs w:val="28"/>
          <w:lang w:val="uk-UA"/>
        </w:rPr>
        <w:t xml:space="preserve">глобальність і </w:t>
      </w:r>
      <w:r w:rsidRPr="00596A99">
        <w:rPr>
          <w:rFonts w:ascii="Times New Roman" w:hAnsi="Times New Roman" w:cs="Times New Roman"/>
          <w:sz w:val="28"/>
          <w:szCs w:val="28"/>
          <w:lang w:val="uk-UA"/>
        </w:rPr>
        <w:t>свободу дій</w:t>
      </w:r>
      <w:r w:rsidR="007063F9" w:rsidRPr="00596A99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596A99" w:rsidRPr="00596A99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7063F9" w:rsidRPr="00596A99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E74284" w:rsidRDefault="00E74284" w:rsidP="00803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Зазначені переваги соціальних мереж</w:t>
      </w:r>
      <w:r w:rsidR="008861E7">
        <w:rPr>
          <w:rFonts w:ascii="Times New Roman" w:hAnsi="Times New Roman" w:cs="Times New Roman"/>
          <w:sz w:val="28"/>
          <w:szCs w:val="28"/>
          <w:lang w:val="uk-UA"/>
        </w:rPr>
        <w:t xml:space="preserve"> впевнено</w:t>
      </w:r>
      <w:r w:rsidRPr="00E74284">
        <w:rPr>
          <w:rFonts w:ascii="Times New Roman" w:hAnsi="Times New Roman" w:cs="Times New Roman"/>
          <w:sz w:val="28"/>
          <w:szCs w:val="28"/>
          <w:lang w:val="uk-UA"/>
        </w:rPr>
        <w:t xml:space="preserve"> продовжу</w:t>
      </w:r>
      <w:r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8861E7">
        <w:rPr>
          <w:rFonts w:ascii="Times New Roman" w:hAnsi="Times New Roman" w:cs="Times New Roman"/>
          <w:sz w:val="28"/>
          <w:szCs w:val="28"/>
          <w:lang w:val="uk-UA"/>
        </w:rPr>
        <w:t xml:space="preserve"> витісняти з інформаційного простору </w:t>
      </w:r>
      <w:r>
        <w:rPr>
          <w:rFonts w:ascii="Times New Roman" w:hAnsi="Times New Roman" w:cs="Times New Roman"/>
          <w:sz w:val="28"/>
          <w:szCs w:val="28"/>
          <w:lang w:val="uk-UA"/>
        </w:rPr>
        <w:t>звичайні</w:t>
      </w:r>
      <w:r w:rsidRPr="00E74284">
        <w:rPr>
          <w:rFonts w:ascii="Times New Roman" w:hAnsi="Times New Roman" w:cs="Times New Roman"/>
          <w:sz w:val="28"/>
          <w:szCs w:val="28"/>
          <w:lang w:val="uk-UA"/>
        </w:rPr>
        <w:t xml:space="preserve"> медіа, які просто вимушені використовувати платформи </w:t>
      </w:r>
      <w:proofErr w:type="spellStart"/>
      <w:r w:rsidRPr="00E74284">
        <w:rPr>
          <w:rFonts w:ascii="Times New Roman" w:hAnsi="Times New Roman" w:cs="Times New Roman"/>
          <w:sz w:val="28"/>
          <w:szCs w:val="28"/>
          <w:lang w:val="uk-UA"/>
        </w:rPr>
        <w:t>соцмереж</w:t>
      </w:r>
      <w:proofErr w:type="spellEnd"/>
      <w:r w:rsidRPr="00E74284">
        <w:rPr>
          <w:rFonts w:ascii="Times New Roman" w:hAnsi="Times New Roman" w:cs="Times New Roman"/>
          <w:sz w:val="28"/>
          <w:szCs w:val="28"/>
          <w:lang w:val="uk-UA"/>
        </w:rPr>
        <w:t xml:space="preserve"> задля </w:t>
      </w:r>
      <w:proofErr w:type="spellStart"/>
      <w:r w:rsidRPr="00E74284">
        <w:rPr>
          <w:rFonts w:ascii="Times New Roman" w:hAnsi="Times New Roman" w:cs="Times New Roman"/>
          <w:sz w:val="28"/>
          <w:szCs w:val="28"/>
          <w:lang w:val="uk-UA"/>
        </w:rPr>
        <w:t>саморепрезентації</w:t>
      </w:r>
      <w:proofErr w:type="spellEnd"/>
      <w:r w:rsidRPr="00E7428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але навіть це лише </w:t>
      </w:r>
      <w:r w:rsidRPr="00E74284">
        <w:rPr>
          <w:rFonts w:ascii="Times New Roman" w:hAnsi="Times New Roman" w:cs="Times New Roman"/>
          <w:sz w:val="28"/>
          <w:szCs w:val="28"/>
          <w:lang w:val="uk-UA"/>
        </w:rPr>
        <w:t>посилю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E74284">
        <w:rPr>
          <w:rFonts w:ascii="Times New Roman" w:hAnsi="Times New Roman" w:cs="Times New Roman"/>
          <w:sz w:val="28"/>
          <w:szCs w:val="28"/>
          <w:lang w:val="uk-UA"/>
        </w:rPr>
        <w:t xml:space="preserve"> позиції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їхніх </w:t>
      </w:r>
      <w:r w:rsidRPr="00E74284">
        <w:rPr>
          <w:rFonts w:ascii="Times New Roman" w:hAnsi="Times New Roman" w:cs="Times New Roman"/>
          <w:sz w:val="28"/>
          <w:szCs w:val="28"/>
          <w:lang w:val="uk-UA"/>
        </w:rPr>
        <w:t>технологічних конкурентів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4284" w:rsidRDefault="00FF1692" w:rsidP="00803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00B01" w:rsidRPr="00300B01">
        <w:rPr>
          <w:rFonts w:ascii="Times New Roman" w:hAnsi="Times New Roman" w:cs="Times New Roman"/>
          <w:sz w:val="28"/>
          <w:szCs w:val="28"/>
          <w:lang w:val="uk-UA"/>
        </w:rPr>
        <w:t>ри здійсненні інформаційно-психологічних операцій</w:t>
      </w:r>
      <w:r w:rsidR="008861E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8861E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861E7" w:rsidRPr="00BB0A31">
        <w:rPr>
          <w:rFonts w:ascii="Times New Roman" w:hAnsi="Times New Roman" w:cs="Times New Roman"/>
          <w:sz w:val="28"/>
          <w:szCs w:val="28"/>
          <w:lang w:val="uk-UA"/>
        </w:rPr>
        <w:t>ПсО</w:t>
      </w:r>
      <w:proofErr w:type="spellEnd"/>
      <w:r w:rsidR="008861E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00B01" w:rsidRPr="00300B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00B01" w:rsidRPr="00300B01">
        <w:rPr>
          <w:rFonts w:ascii="Times New Roman" w:hAnsi="Times New Roman" w:cs="Times New Roman"/>
          <w:sz w:val="28"/>
          <w:szCs w:val="28"/>
          <w:lang w:val="uk-UA"/>
        </w:rPr>
        <w:t>масмедіа</w:t>
      </w:r>
      <w:proofErr w:type="spellEnd"/>
      <w:r w:rsidR="00300B01" w:rsidRPr="00300B01">
        <w:rPr>
          <w:rFonts w:ascii="Times New Roman" w:hAnsi="Times New Roman" w:cs="Times New Roman"/>
          <w:sz w:val="28"/>
          <w:szCs w:val="28"/>
          <w:lang w:val="uk-UA"/>
        </w:rPr>
        <w:t xml:space="preserve"> займають особливе місце. Сьогодні суспільство та особистість за умов </w:t>
      </w:r>
      <w:r w:rsidR="00300B01" w:rsidRPr="00300B01">
        <w:rPr>
          <w:rFonts w:ascii="Times New Roman" w:hAnsi="Times New Roman" w:cs="Times New Roman"/>
          <w:sz w:val="28"/>
          <w:szCs w:val="28"/>
          <w:lang w:val="uk-UA"/>
        </w:rPr>
        <w:lastRenderedPageBreak/>
        <w:t>наростання</w:t>
      </w:r>
      <w:r w:rsidR="00300B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0B01" w:rsidRPr="00300B01">
        <w:rPr>
          <w:rFonts w:ascii="Times New Roman" w:hAnsi="Times New Roman" w:cs="Times New Roman"/>
          <w:sz w:val="28"/>
          <w:szCs w:val="28"/>
          <w:lang w:val="uk-UA"/>
        </w:rPr>
        <w:t>пресингу глобальних інформаційних мереж стають предметом маніпул</w:t>
      </w:r>
      <w:r w:rsidR="00E74284">
        <w:rPr>
          <w:rFonts w:ascii="Times New Roman" w:hAnsi="Times New Roman" w:cs="Times New Roman"/>
          <w:sz w:val="28"/>
          <w:szCs w:val="28"/>
          <w:lang w:val="uk-UA"/>
        </w:rPr>
        <w:t>ювання думками</w:t>
      </w:r>
      <w:r w:rsidR="00300B01" w:rsidRPr="00300B0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F1692">
        <w:rPr>
          <w:rFonts w:ascii="Times New Roman" w:hAnsi="Times New Roman" w:cs="Times New Roman"/>
          <w:sz w:val="28"/>
          <w:szCs w:val="28"/>
          <w:lang w:val="uk-UA"/>
        </w:rPr>
        <w:t xml:space="preserve">На думку професора Г. </w:t>
      </w:r>
      <w:proofErr w:type="spellStart"/>
      <w:r w:rsidRPr="00FF1692">
        <w:rPr>
          <w:rFonts w:ascii="Times New Roman" w:hAnsi="Times New Roman" w:cs="Times New Roman"/>
          <w:sz w:val="28"/>
          <w:szCs w:val="28"/>
          <w:lang w:val="uk-UA"/>
        </w:rPr>
        <w:t>Почепцова</w:t>
      </w:r>
      <w:proofErr w:type="spellEnd"/>
      <w:r w:rsidRPr="00FF1692">
        <w:rPr>
          <w:rFonts w:ascii="Times New Roman" w:hAnsi="Times New Roman" w:cs="Times New Roman"/>
          <w:sz w:val="28"/>
          <w:szCs w:val="28"/>
          <w:lang w:val="uk-UA"/>
        </w:rPr>
        <w:t xml:space="preserve"> сьогоднішній конфлікт між Україною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1692">
        <w:rPr>
          <w:rFonts w:ascii="Times New Roman" w:hAnsi="Times New Roman" w:cs="Times New Roman"/>
          <w:sz w:val="28"/>
          <w:szCs w:val="28"/>
          <w:lang w:val="uk-UA"/>
        </w:rPr>
        <w:t>та Росією являє собою «першу смислову війну у світі». У смисловій війні саме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1692">
        <w:rPr>
          <w:rFonts w:ascii="Times New Roman" w:hAnsi="Times New Roman" w:cs="Times New Roman"/>
          <w:sz w:val="28"/>
          <w:szCs w:val="28"/>
          <w:lang w:val="uk-UA"/>
        </w:rPr>
        <w:t>образ та візуалізація вмикають світ емоцій, де немає місця раціональним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1692">
        <w:rPr>
          <w:rFonts w:ascii="Times New Roman" w:hAnsi="Times New Roman" w:cs="Times New Roman"/>
          <w:sz w:val="28"/>
          <w:szCs w:val="28"/>
          <w:lang w:val="uk-UA"/>
        </w:rPr>
        <w:t xml:space="preserve">міркуванням. Саме тому інтернет-ЗМІ та соціальні мережі, шляхом </w:t>
      </w:r>
      <w:r w:rsidRPr="00596A99">
        <w:rPr>
          <w:rFonts w:ascii="Times New Roman" w:hAnsi="Times New Roman" w:cs="Times New Roman"/>
          <w:sz w:val="28"/>
          <w:szCs w:val="28"/>
          <w:lang w:val="uk-UA"/>
        </w:rPr>
        <w:t>своєї візуалізації, стають потужним засобом інформаційно-психологічної війни</w:t>
      </w:r>
      <w:r w:rsidR="007063F9" w:rsidRPr="00596A99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596A99" w:rsidRPr="00596A99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7063F9" w:rsidRPr="00596A99">
        <w:rPr>
          <w:rFonts w:ascii="Times New Roman" w:hAnsi="Times New Roman" w:cs="Times New Roman"/>
          <w:sz w:val="28"/>
          <w:szCs w:val="28"/>
          <w:lang w:val="uk-UA"/>
        </w:rPr>
        <w:t>, с.13].</w:t>
      </w:r>
    </w:p>
    <w:p w:rsidR="00E74284" w:rsidRDefault="00BB0A31" w:rsidP="00803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B0A31">
        <w:rPr>
          <w:rFonts w:ascii="Times New Roman" w:hAnsi="Times New Roman" w:cs="Times New Roman"/>
          <w:sz w:val="28"/>
          <w:szCs w:val="28"/>
          <w:lang w:val="uk-UA"/>
        </w:rPr>
        <w:t>ПсО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що поширюються соціальними мережами характеризуються тим, що вони поширюються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одномоментно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різними джерелами: </w:t>
      </w:r>
      <w:r w:rsidRPr="00BB0A31">
        <w:rPr>
          <w:rFonts w:ascii="Times New Roman" w:hAnsi="Times New Roman" w:cs="Times New Roman"/>
          <w:sz w:val="28"/>
          <w:szCs w:val="28"/>
          <w:lang w:val="uk-UA"/>
        </w:rPr>
        <w:t xml:space="preserve">від звичайних ботів, до відомих </w:t>
      </w:r>
      <w:proofErr w:type="spellStart"/>
      <w:r w:rsidRPr="00BB0A31">
        <w:rPr>
          <w:rFonts w:ascii="Times New Roman" w:hAnsi="Times New Roman" w:cs="Times New Roman"/>
          <w:sz w:val="28"/>
          <w:szCs w:val="28"/>
          <w:lang w:val="uk-UA"/>
        </w:rPr>
        <w:t>блогерів</w:t>
      </w:r>
      <w:proofErr w:type="spellEnd"/>
      <w:r w:rsidRPr="00BB0A3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військово-політичного керівництва; таке стрімке </w:t>
      </w:r>
      <w:r w:rsidR="008861E7">
        <w:rPr>
          <w:rFonts w:ascii="Times New Roman" w:hAnsi="Times New Roman" w:cs="Times New Roman"/>
          <w:sz w:val="28"/>
          <w:szCs w:val="28"/>
          <w:lang w:val="uk-UA"/>
        </w:rPr>
        <w:t xml:space="preserve">поширення інформації перетворює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генерований продукт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861E7">
        <w:rPr>
          <w:rFonts w:ascii="Times New Roman" w:hAnsi="Times New Roman" w:cs="Times New Roman"/>
          <w:sz w:val="28"/>
          <w:szCs w:val="28"/>
          <w:lang w:val="uk-UA"/>
        </w:rPr>
        <w:t>ПсО</w:t>
      </w:r>
      <w:proofErr w:type="spellEnd"/>
      <w:r w:rsidR="008861E7">
        <w:rPr>
          <w:rFonts w:ascii="Times New Roman" w:hAnsi="Times New Roman" w:cs="Times New Roman"/>
          <w:sz w:val="28"/>
          <w:szCs w:val="28"/>
          <w:lang w:val="uk-UA"/>
        </w:rPr>
        <w:t xml:space="preserve"> на предмет суспільного </w:t>
      </w:r>
      <w:r w:rsidRPr="00BB0A31">
        <w:rPr>
          <w:rFonts w:ascii="Times New Roman" w:hAnsi="Times New Roman" w:cs="Times New Roman"/>
          <w:sz w:val="28"/>
          <w:szCs w:val="28"/>
          <w:lang w:val="uk-UA"/>
        </w:rPr>
        <w:t>обгово</w:t>
      </w:r>
      <w:r w:rsidR="008861E7">
        <w:rPr>
          <w:rFonts w:ascii="Times New Roman" w:hAnsi="Times New Roman" w:cs="Times New Roman"/>
          <w:sz w:val="28"/>
          <w:szCs w:val="28"/>
          <w:lang w:val="uk-UA"/>
        </w:rPr>
        <w:t xml:space="preserve">рення, і набуває ознак «альтернативної </w:t>
      </w:r>
      <w:r w:rsidRPr="00BB0A31">
        <w:rPr>
          <w:rFonts w:ascii="Times New Roman" w:hAnsi="Times New Roman" w:cs="Times New Roman"/>
          <w:sz w:val="28"/>
          <w:szCs w:val="28"/>
          <w:lang w:val="uk-UA"/>
        </w:rPr>
        <w:t>думки», яка також має право на існування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уражені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B0A31">
        <w:rPr>
          <w:rFonts w:ascii="Times New Roman" w:hAnsi="Times New Roman" w:cs="Times New Roman"/>
          <w:sz w:val="28"/>
          <w:szCs w:val="28"/>
          <w:lang w:val="uk-UA"/>
        </w:rPr>
        <w:t>ПсО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користувачі стають</w:t>
      </w:r>
      <w:r w:rsidRPr="00BB0A31">
        <w:rPr>
          <w:rFonts w:ascii="Times New Roman" w:hAnsi="Times New Roman" w:cs="Times New Roman"/>
          <w:sz w:val="28"/>
          <w:szCs w:val="28"/>
          <w:lang w:val="uk-UA"/>
        </w:rPr>
        <w:t xml:space="preserve"> носіями та поширювачами дезінформації, як онлайн, так і </w:t>
      </w:r>
      <w:proofErr w:type="spellStart"/>
      <w:r w:rsidRPr="00BB0A31">
        <w:rPr>
          <w:rFonts w:ascii="Times New Roman" w:hAnsi="Times New Roman" w:cs="Times New Roman"/>
          <w:sz w:val="28"/>
          <w:szCs w:val="28"/>
          <w:lang w:val="uk-UA"/>
        </w:rPr>
        <w:t>офлайн</w:t>
      </w:r>
      <w:proofErr w:type="spellEnd"/>
      <w:r w:rsidR="00596A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063F9" w:rsidRDefault="00A21ED7" w:rsidP="00803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Вироб</w:t>
      </w:r>
      <w:r w:rsidR="00AA1C8C">
        <w:rPr>
          <w:rFonts w:ascii="Times New Roman" w:hAnsi="Times New Roman" w:cs="Times New Roman"/>
          <w:sz w:val="28"/>
          <w:szCs w:val="28"/>
          <w:lang w:val="uk-UA"/>
        </w:rPr>
        <w:t xml:space="preserve">ництво та розповсюдження матеріалів </w:t>
      </w:r>
      <w:proofErr w:type="spellStart"/>
      <w:r w:rsidR="00AA1C8C">
        <w:rPr>
          <w:rFonts w:ascii="Times New Roman" w:hAnsi="Times New Roman" w:cs="Times New Roman"/>
          <w:sz w:val="28"/>
          <w:szCs w:val="28"/>
          <w:lang w:val="uk-UA"/>
        </w:rPr>
        <w:t>ІПсО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1C8C" w:rsidRPr="00AA1C8C">
        <w:rPr>
          <w:rFonts w:ascii="Times New Roman" w:hAnsi="Times New Roman" w:cs="Times New Roman"/>
          <w:sz w:val="28"/>
          <w:szCs w:val="28"/>
          <w:lang w:val="uk-UA"/>
        </w:rPr>
        <w:t>орієнтовані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лише на </w:t>
      </w:r>
      <w:r w:rsidRPr="00AA1C8C">
        <w:rPr>
          <w:rFonts w:ascii="Times New Roman" w:hAnsi="Times New Roman" w:cs="Times New Roman"/>
          <w:sz w:val="28"/>
          <w:szCs w:val="28"/>
          <w:lang w:val="uk-UA"/>
        </w:rPr>
        <w:t>широкий масований характер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але й </w:t>
      </w:r>
      <w:r w:rsidR="00AA1C8C" w:rsidRPr="00AA1C8C">
        <w:rPr>
          <w:rFonts w:ascii="Times New Roman" w:hAnsi="Times New Roman" w:cs="Times New Roman"/>
          <w:sz w:val="28"/>
          <w:szCs w:val="28"/>
          <w:lang w:val="uk-UA"/>
        </w:rPr>
        <w:t xml:space="preserve">для різних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категорій населення окремо, </w:t>
      </w:r>
      <w:r w:rsidR="008861E7">
        <w:rPr>
          <w:rFonts w:ascii="Times New Roman" w:hAnsi="Times New Roman" w:cs="Times New Roman"/>
          <w:sz w:val="28"/>
          <w:szCs w:val="28"/>
          <w:lang w:val="uk-UA"/>
        </w:rPr>
        <w:t>залежно від їх громадянства, національності,</w:t>
      </w:r>
      <w:r w:rsidR="00AA1C8C" w:rsidRPr="00AA1C8C">
        <w:rPr>
          <w:rFonts w:ascii="Times New Roman" w:hAnsi="Times New Roman" w:cs="Times New Roman"/>
          <w:sz w:val="28"/>
          <w:szCs w:val="28"/>
          <w:lang w:val="uk-UA"/>
        </w:rPr>
        <w:t xml:space="preserve"> віросповідання, політичних уподобань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тощо. </w:t>
      </w:r>
      <w:r w:rsidR="00FF1692" w:rsidRPr="00FF1692">
        <w:rPr>
          <w:rFonts w:ascii="Times New Roman" w:hAnsi="Times New Roman" w:cs="Times New Roman"/>
          <w:sz w:val="28"/>
          <w:szCs w:val="28"/>
          <w:lang w:val="uk-UA"/>
        </w:rPr>
        <w:t>Таким чином, соціальні мережі створ</w:t>
      </w:r>
      <w:r w:rsidR="00FF1692">
        <w:rPr>
          <w:rFonts w:ascii="Times New Roman" w:hAnsi="Times New Roman" w:cs="Times New Roman"/>
          <w:sz w:val="28"/>
          <w:szCs w:val="28"/>
          <w:lang w:val="uk-UA"/>
        </w:rPr>
        <w:t xml:space="preserve">юють нові можливості щодо </w:t>
      </w:r>
      <w:r w:rsidR="00FF1692" w:rsidRPr="00FF1692">
        <w:rPr>
          <w:rFonts w:ascii="Times New Roman" w:hAnsi="Times New Roman" w:cs="Times New Roman"/>
          <w:sz w:val="28"/>
          <w:szCs w:val="28"/>
          <w:lang w:val="uk-UA"/>
        </w:rPr>
        <w:t>проведення високоефективних</w:t>
      </w:r>
      <w:r w:rsidR="00FF16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1692" w:rsidRPr="00FF1692">
        <w:rPr>
          <w:rFonts w:ascii="Times New Roman" w:hAnsi="Times New Roman" w:cs="Times New Roman"/>
          <w:sz w:val="28"/>
          <w:szCs w:val="28"/>
          <w:lang w:val="uk-UA"/>
        </w:rPr>
        <w:t>пропагандистських кампаній, що створюють інформаційне павутиння, яке</w:t>
      </w:r>
      <w:r w:rsidR="00FF16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1692" w:rsidRPr="00FF1692">
        <w:rPr>
          <w:rFonts w:ascii="Times New Roman" w:hAnsi="Times New Roman" w:cs="Times New Roman"/>
          <w:sz w:val="28"/>
          <w:szCs w:val="28"/>
          <w:lang w:val="uk-UA"/>
        </w:rPr>
        <w:t>постійно розширюється і забезпечує оперативне розповсюдження</w:t>
      </w:r>
      <w:r w:rsidR="00FF16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1692" w:rsidRPr="00FF1692">
        <w:rPr>
          <w:rFonts w:ascii="Times New Roman" w:hAnsi="Times New Roman" w:cs="Times New Roman"/>
          <w:sz w:val="28"/>
          <w:szCs w:val="28"/>
          <w:lang w:val="uk-UA"/>
        </w:rPr>
        <w:t xml:space="preserve">пропагандистських повідомлень для різних цільових </w:t>
      </w:r>
      <w:r w:rsidR="00FF1692" w:rsidRPr="00596A99">
        <w:rPr>
          <w:rFonts w:ascii="Times New Roman" w:hAnsi="Times New Roman" w:cs="Times New Roman"/>
          <w:sz w:val="28"/>
          <w:szCs w:val="28"/>
          <w:lang w:val="uk-UA"/>
        </w:rPr>
        <w:t>аудиторій</w:t>
      </w:r>
      <w:r w:rsidR="007063F9" w:rsidRPr="00596A99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596A99" w:rsidRPr="00596A9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063F9" w:rsidRPr="00596A99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A21ED7" w:rsidRDefault="00A21ED7" w:rsidP="00803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Кожен такий </w:t>
      </w:r>
      <w:r w:rsidRPr="0005774D">
        <w:rPr>
          <w:rFonts w:ascii="Times New Roman" w:hAnsi="Times New Roman" w:cs="Times New Roman"/>
          <w:sz w:val="28"/>
          <w:szCs w:val="28"/>
          <w:lang w:val="uk-UA"/>
        </w:rPr>
        <w:t xml:space="preserve">пропагандистський вплив є ефективним відносно короткий час, проте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вони мають «накопичувальний» ефект та </w:t>
      </w:r>
      <w:r w:rsidRPr="0005774D">
        <w:rPr>
          <w:rFonts w:ascii="Times New Roman" w:hAnsi="Times New Roman" w:cs="Times New Roman"/>
          <w:sz w:val="28"/>
          <w:szCs w:val="28"/>
          <w:lang w:val="uk-UA"/>
        </w:rPr>
        <w:t>залишають за собою умовні «</w:t>
      </w:r>
      <w:proofErr w:type="spellStart"/>
      <w:r w:rsidRPr="0005774D">
        <w:rPr>
          <w:rFonts w:ascii="Times New Roman" w:hAnsi="Times New Roman" w:cs="Times New Roman"/>
          <w:sz w:val="28"/>
          <w:szCs w:val="28"/>
          <w:lang w:val="uk-UA"/>
        </w:rPr>
        <w:t>трасери</w:t>
      </w:r>
      <w:proofErr w:type="spellEnd"/>
      <w:r w:rsidRPr="0005774D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 формують </w:t>
      </w:r>
      <w:r w:rsidRPr="0005774D">
        <w:rPr>
          <w:rFonts w:ascii="Times New Roman" w:hAnsi="Times New Roman" w:cs="Times New Roman"/>
          <w:sz w:val="28"/>
          <w:szCs w:val="28"/>
          <w:lang w:val="uk-UA"/>
        </w:rPr>
        <w:t>картину світу</w:t>
      </w:r>
      <w:r w:rsidR="0005774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5774D" w:rsidRPr="0005774D">
        <w:rPr>
          <w:rFonts w:ascii="Times New Roman" w:hAnsi="Times New Roman" w:cs="Times New Roman"/>
          <w:sz w:val="28"/>
          <w:szCs w:val="28"/>
          <w:lang w:val="uk-UA"/>
        </w:rPr>
        <w:t xml:space="preserve"> вибудувану ворожою пропагандою</w:t>
      </w:r>
      <w:r w:rsidR="0005774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5774D" w:rsidRPr="0005774D">
        <w:rPr>
          <w:rFonts w:ascii="Times New Roman" w:hAnsi="Times New Roman" w:cs="Times New Roman"/>
          <w:sz w:val="28"/>
          <w:szCs w:val="28"/>
          <w:lang w:val="uk-UA"/>
        </w:rPr>
        <w:t>де стають виправданими дії та вчинки, які ніколи б не були зрозумілі і виправдані поза цією</w:t>
      </w:r>
      <w:r w:rsidR="000577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774D" w:rsidRPr="0005774D">
        <w:rPr>
          <w:rFonts w:ascii="Times New Roman" w:hAnsi="Times New Roman" w:cs="Times New Roman"/>
          <w:sz w:val="28"/>
          <w:szCs w:val="28"/>
          <w:lang w:val="uk-UA"/>
        </w:rPr>
        <w:t>картиною, зміна індивіду</w:t>
      </w:r>
      <w:r w:rsidR="0005774D">
        <w:rPr>
          <w:rFonts w:ascii="Times New Roman" w:hAnsi="Times New Roman" w:cs="Times New Roman"/>
          <w:sz w:val="28"/>
          <w:szCs w:val="28"/>
          <w:lang w:val="uk-UA"/>
        </w:rPr>
        <w:t>альної та суспільної свідомості,</w:t>
      </w:r>
      <w:r w:rsidRPr="000577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05774D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важко порушити будь-якими контраргументами.</w:t>
      </w:r>
    </w:p>
    <w:p w:rsidR="00FA6A0C" w:rsidRDefault="001E265C" w:rsidP="00803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65C">
        <w:rPr>
          <w:rFonts w:ascii="Times New Roman" w:hAnsi="Times New Roman" w:cs="Times New Roman"/>
          <w:sz w:val="28"/>
          <w:szCs w:val="28"/>
          <w:lang w:val="uk-UA"/>
        </w:rPr>
        <w:t>Специфіка свідомості та підсвідомості індивіда є те, що перше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265C">
        <w:rPr>
          <w:rFonts w:ascii="Times New Roman" w:hAnsi="Times New Roman" w:cs="Times New Roman"/>
          <w:sz w:val="28"/>
          <w:szCs w:val="28"/>
          <w:lang w:val="uk-UA"/>
        </w:rPr>
        <w:t>інформаційне повідомлення, впливає найсильніше. Трансформувати суспільну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265C">
        <w:rPr>
          <w:rFonts w:ascii="Times New Roman" w:hAnsi="Times New Roman" w:cs="Times New Roman"/>
          <w:sz w:val="28"/>
          <w:szCs w:val="28"/>
          <w:lang w:val="uk-UA"/>
        </w:rPr>
        <w:lastRenderedPageBreak/>
        <w:t>думку, яка створилась через засвоєння першо</w:t>
      </w:r>
      <w:r>
        <w:rPr>
          <w:rFonts w:ascii="Times New Roman" w:hAnsi="Times New Roman" w:cs="Times New Roman"/>
          <w:sz w:val="28"/>
          <w:szCs w:val="28"/>
          <w:lang w:val="uk-UA"/>
        </w:rPr>
        <w:t>чергової інформації</w:t>
      </w:r>
      <w:r w:rsidRPr="001E265C">
        <w:rPr>
          <w:rFonts w:ascii="Times New Roman" w:hAnsi="Times New Roman" w:cs="Times New Roman"/>
          <w:sz w:val="28"/>
          <w:szCs w:val="28"/>
          <w:lang w:val="uk-UA"/>
        </w:rPr>
        <w:t xml:space="preserve"> складніше, чим утворити це відношення. Для максимального захоплення цільової аудиторії та швидкого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265C">
        <w:rPr>
          <w:rFonts w:ascii="Times New Roman" w:hAnsi="Times New Roman" w:cs="Times New Roman"/>
          <w:sz w:val="28"/>
          <w:szCs w:val="28"/>
          <w:lang w:val="uk-UA"/>
        </w:rPr>
        <w:t>розповсюдження даних наймаються певні інтернет-користувачі</w:t>
      </w:r>
      <w:r w:rsidR="00FA6A0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1E2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6A0C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FA6A0C" w:rsidRPr="003D0372">
        <w:rPr>
          <w:rFonts w:ascii="Times New Roman" w:hAnsi="Times New Roman" w:cs="Times New Roman"/>
          <w:sz w:val="28"/>
          <w:szCs w:val="28"/>
          <w:lang w:val="uk-UA"/>
        </w:rPr>
        <w:t xml:space="preserve">оти, тролі та </w:t>
      </w:r>
      <w:r w:rsidR="00FA6A0C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 створені </w:t>
      </w:r>
      <w:r w:rsidR="00FA6A0C" w:rsidRPr="003D0372">
        <w:rPr>
          <w:rFonts w:ascii="Times New Roman" w:hAnsi="Times New Roman" w:cs="Times New Roman"/>
          <w:sz w:val="28"/>
          <w:szCs w:val="28"/>
          <w:lang w:val="uk-UA"/>
        </w:rPr>
        <w:t xml:space="preserve">групи в </w:t>
      </w:r>
      <w:proofErr w:type="spellStart"/>
      <w:r w:rsidR="00FA6A0C" w:rsidRPr="00596A99">
        <w:rPr>
          <w:rFonts w:ascii="Times New Roman" w:hAnsi="Times New Roman" w:cs="Times New Roman"/>
          <w:sz w:val="28"/>
          <w:szCs w:val="28"/>
          <w:lang w:val="uk-UA"/>
        </w:rPr>
        <w:t>соцмережах</w:t>
      </w:r>
      <w:proofErr w:type="spellEnd"/>
      <w:r w:rsidR="00FA6A0C" w:rsidRPr="00596A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6A0C" w:rsidRPr="00596A99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596A99" w:rsidRPr="00596A9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A6A0C" w:rsidRPr="00596A99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3D0372" w:rsidRDefault="00FA6A0C" w:rsidP="00803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Вони </w:t>
      </w:r>
      <w:proofErr w:type="spellStart"/>
      <w:r w:rsidR="003D0372">
        <w:rPr>
          <w:rFonts w:ascii="Times New Roman" w:hAnsi="Times New Roman" w:cs="Times New Roman"/>
          <w:sz w:val="28"/>
          <w:szCs w:val="28"/>
          <w:lang w:val="uk-UA"/>
        </w:rPr>
        <w:t>задіюються</w:t>
      </w:r>
      <w:proofErr w:type="spellEnd"/>
      <w:r w:rsidR="003D0372"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</w:t>
      </w:r>
      <w:r w:rsidR="003D03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0372">
        <w:rPr>
          <w:rFonts w:ascii="Times New Roman" w:hAnsi="Times New Roman" w:cs="Times New Roman"/>
          <w:sz w:val="28"/>
          <w:szCs w:val="28"/>
          <w:lang w:val="uk-UA"/>
        </w:rPr>
        <w:t>ІПсО</w:t>
      </w:r>
      <w:proofErr w:type="spellEnd"/>
      <w:r w:rsidR="003D0372" w:rsidRPr="003D03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3D0372" w:rsidRPr="003D0372">
        <w:rPr>
          <w:rFonts w:ascii="Times New Roman" w:hAnsi="Times New Roman" w:cs="Times New Roman"/>
          <w:sz w:val="28"/>
          <w:szCs w:val="28"/>
          <w:lang w:val="uk-UA"/>
        </w:rPr>
        <w:t>можуть мати</w:t>
      </w:r>
      <w:r w:rsidR="003D03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372" w:rsidRPr="003D0372">
        <w:rPr>
          <w:rFonts w:ascii="Times New Roman" w:hAnsi="Times New Roman" w:cs="Times New Roman"/>
          <w:sz w:val="28"/>
          <w:szCs w:val="28"/>
          <w:lang w:val="uk-UA"/>
        </w:rPr>
        <w:t>патріотичну назву і по</w:t>
      </w:r>
      <w:r w:rsidR="003D0372">
        <w:rPr>
          <w:rFonts w:ascii="Times New Roman" w:hAnsi="Times New Roman" w:cs="Times New Roman"/>
          <w:sz w:val="28"/>
          <w:szCs w:val="28"/>
          <w:lang w:val="uk-UA"/>
        </w:rPr>
        <w:t>ширювати</w:t>
      </w:r>
      <w:r w:rsidR="003D0372" w:rsidRPr="003D0372">
        <w:rPr>
          <w:rFonts w:ascii="Times New Roman" w:hAnsi="Times New Roman" w:cs="Times New Roman"/>
          <w:sz w:val="28"/>
          <w:szCs w:val="28"/>
          <w:lang w:val="uk-UA"/>
        </w:rPr>
        <w:t>, задавалося б, патріотичний контент.</w:t>
      </w:r>
      <w:r w:rsidR="003D03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372" w:rsidRPr="003D0372">
        <w:rPr>
          <w:rFonts w:ascii="Times New Roman" w:hAnsi="Times New Roman" w:cs="Times New Roman"/>
          <w:sz w:val="28"/>
          <w:szCs w:val="28"/>
          <w:lang w:val="uk-UA"/>
        </w:rPr>
        <w:t xml:space="preserve">Однак у матеріал вплітаються меседжі, які потрібні </w:t>
      </w:r>
      <w:r w:rsidR="003D0372">
        <w:rPr>
          <w:rFonts w:ascii="Times New Roman" w:hAnsi="Times New Roman" w:cs="Times New Roman"/>
          <w:sz w:val="28"/>
          <w:szCs w:val="28"/>
          <w:lang w:val="uk-UA"/>
        </w:rPr>
        <w:t xml:space="preserve">ворожій </w:t>
      </w:r>
      <w:r w:rsidR="003D0372" w:rsidRPr="00596A99">
        <w:rPr>
          <w:rFonts w:ascii="Times New Roman" w:hAnsi="Times New Roman" w:cs="Times New Roman"/>
          <w:sz w:val="28"/>
          <w:szCs w:val="28"/>
          <w:lang w:val="uk-UA"/>
        </w:rPr>
        <w:t>пропаганді</w:t>
      </w:r>
      <w:r w:rsidR="007063F9" w:rsidRPr="00596A99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596A99" w:rsidRPr="00596A99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7063F9" w:rsidRPr="00596A99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496FCA" w:rsidRDefault="007D6C01" w:rsidP="00803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Триваюча російсько-українська війна</w:t>
      </w:r>
      <w:r w:rsidR="00BC6F87" w:rsidRPr="007D6C01">
        <w:rPr>
          <w:rFonts w:ascii="Times New Roman" w:hAnsi="Times New Roman" w:cs="Times New Roman"/>
          <w:sz w:val="28"/>
          <w:szCs w:val="28"/>
          <w:lang w:val="uk-UA"/>
        </w:rPr>
        <w:t xml:space="preserve"> стала поштовхом не лише для </w:t>
      </w:r>
      <w:r>
        <w:rPr>
          <w:rFonts w:ascii="Times New Roman" w:hAnsi="Times New Roman" w:cs="Times New Roman"/>
          <w:sz w:val="28"/>
          <w:szCs w:val="28"/>
          <w:lang w:val="uk-UA"/>
        </w:rPr>
        <w:t>нашого</w:t>
      </w:r>
      <w:r w:rsidR="00BC6F87" w:rsidRPr="007D6C01">
        <w:rPr>
          <w:rFonts w:ascii="Times New Roman" w:hAnsi="Times New Roman" w:cs="Times New Roman"/>
          <w:sz w:val="28"/>
          <w:szCs w:val="28"/>
          <w:lang w:val="uk-UA"/>
        </w:rPr>
        <w:t xml:space="preserve"> суспільства, а й для світової спільноти формувати певні моделі захисту, протидії можливим інформаційним загрозам від держав-опонентів.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ІПсО</w:t>
      </w:r>
      <w:proofErr w:type="spellEnd"/>
      <w:r w:rsidR="00BC6F87" w:rsidRPr="007D6C01">
        <w:rPr>
          <w:rFonts w:ascii="Times New Roman" w:hAnsi="Times New Roman" w:cs="Times New Roman"/>
          <w:sz w:val="28"/>
          <w:szCs w:val="28"/>
          <w:lang w:val="uk-UA"/>
        </w:rPr>
        <w:t xml:space="preserve"> залишаються ефективним інструментом провокацій та перманентної підтримки локальних конфліктів, які формують зону напруги та хаосу на зацікавленій агресором території.</w:t>
      </w:r>
    </w:p>
    <w:p w:rsidR="008861E7" w:rsidRDefault="008861E7" w:rsidP="00803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1ED7">
        <w:rPr>
          <w:rFonts w:ascii="Times New Roman" w:hAnsi="Times New Roman" w:cs="Times New Roman"/>
          <w:sz w:val="28"/>
          <w:szCs w:val="28"/>
          <w:lang w:val="uk-UA"/>
        </w:rPr>
        <w:t xml:space="preserve">Для користувача соціальних мереж ефективним інструментом </w:t>
      </w:r>
      <w:r>
        <w:rPr>
          <w:rFonts w:ascii="Times New Roman" w:hAnsi="Times New Roman" w:cs="Times New Roman"/>
          <w:sz w:val="28"/>
          <w:szCs w:val="28"/>
          <w:lang w:val="uk-UA"/>
        </w:rPr>
        <w:t>забезпечення його власного психологічного благополуччя</w:t>
      </w:r>
      <w:r w:rsidRPr="00A21ED7">
        <w:rPr>
          <w:rFonts w:ascii="Times New Roman" w:hAnsi="Times New Roman" w:cs="Times New Roman"/>
          <w:sz w:val="28"/>
          <w:szCs w:val="28"/>
          <w:lang w:val="uk-UA"/>
        </w:rPr>
        <w:t xml:space="preserve"> є фільтруван</w:t>
      </w:r>
      <w:r>
        <w:rPr>
          <w:rFonts w:ascii="Times New Roman" w:hAnsi="Times New Roman" w:cs="Times New Roman"/>
          <w:sz w:val="28"/>
          <w:szCs w:val="28"/>
          <w:lang w:val="uk-UA"/>
        </w:rPr>
        <w:t>ня інформаційних потоків (відсі</w:t>
      </w:r>
      <w:r w:rsidRPr="00A21ED7">
        <w:rPr>
          <w:rFonts w:ascii="Times New Roman" w:hAnsi="Times New Roman" w:cs="Times New Roman"/>
          <w:sz w:val="28"/>
          <w:szCs w:val="28"/>
          <w:lang w:val="uk-UA"/>
        </w:rPr>
        <w:t>ювання із користувацьких ресурсів таких, що: мают</w:t>
      </w:r>
      <w:r>
        <w:rPr>
          <w:rFonts w:ascii="Times New Roman" w:hAnsi="Times New Roman" w:cs="Times New Roman"/>
          <w:sz w:val="28"/>
          <w:szCs w:val="28"/>
          <w:lang w:val="uk-UA"/>
        </w:rPr>
        <w:t>ь сумнівну репу</w:t>
      </w:r>
      <w:r w:rsidRPr="00A21ED7">
        <w:rPr>
          <w:rFonts w:ascii="Times New Roman" w:hAnsi="Times New Roman" w:cs="Times New Roman"/>
          <w:sz w:val="28"/>
          <w:szCs w:val="28"/>
          <w:lang w:val="uk-UA"/>
        </w:rPr>
        <w:t xml:space="preserve">тацію; у попередній діяльності яких помічено поширення </w:t>
      </w:r>
      <w:proofErr w:type="spellStart"/>
      <w:r w:rsidRPr="00A21ED7">
        <w:rPr>
          <w:rFonts w:ascii="Times New Roman" w:hAnsi="Times New Roman" w:cs="Times New Roman"/>
          <w:sz w:val="28"/>
          <w:szCs w:val="28"/>
          <w:lang w:val="uk-UA"/>
        </w:rPr>
        <w:t>фейкової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інформації; які мають яскраво</w:t>
      </w:r>
      <w:r w:rsidRPr="00A21ED7">
        <w:rPr>
          <w:rFonts w:ascii="Times New Roman" w:hAnsi="Times New Roman" w:cs="Times New Roman"/>
          <w:sz w:val="28"/>
          <w:szCs w:val="28"/>
          <w:lang w:val="uk-UA"/>
        </w:rPr>
        <w:t xml:space="preserve"> виражену 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нгажовану позицію; які подають інформацію безапеляційно й однобічно). </w:t>
      </w:r>
    </w:p>
    <w:p w:rsidR="008861E7" w:rsidRDefault="008861E7" w:rsidP="00803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Крім цього, о</w:t>
      </w:r>
      <w:r w:rsidR="00496FCA" w:rsidRPr="00496FCA">
        <w:rPr>
          <w:rFonts w:ascii="Times New Roman" w:hAnsi="Times New Roman" w:cs="Times New Roman"/>
          <w:sz w:val="28"/>
          <w:szCs w:val="28"/>
          <w:lang w:val="uk-UA"/>
        </w:rPr>
        <w:t xml:space="preserve">птимальним способом запобігання </w:t>
      </w:r>
      <w:r w:rsidR="007D6C01">
        <w:rPr>
          <w:rFonts w:ascii="Times New Roman" w:hAnsi="Times New Roman" w:cs="Times New Roman"/>
          <w:sz w:val="28"/>
          <w:szCs w:val="28"/>
          <w:lang w:val="uk-UA"/>
        </w:rPr>
        <w:t xml:space="preserve">негативним впливам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недоброякісної інформації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соцмережах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496FCA" w:rsidRPr="00496FCA">
        <w:rPr>
          <w:rFonts w:ascii="Times New Roman" w:hAnsi="Times New Roman" w:cs="Times New Roman"/>
          <w:sz w:val="28"/>
          <w:szCs w:val="28"/>
          <w:lang w:val="uk-UA"/>
        </w:rPr>
        <w:t>оже виступати</w:t>
      </w:r>
      <w:r w:rsidR="007D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6FCA" w:rsidRPr="00496FCA">
        <w:rPr>
          <w:rFonts w:ascii="Times New Roman" w:hAnsi="Times New Roman" w:cs="Times New Roman"/>
          <w:sz w:val="28"/>
          <w:szCs w:val="28"/>
          <w:lang w:val="uk-UA"/>
        </w:rPr>
        <w:t>цілеспрямований і послідовний розвиток медіа</w:t>
      </w:r>
      <w:r w:rsidR="007D6C01">
        <w:rPr>
          <w:rFonts w:ascii="Times New Roman" w:hAnsi="Times New Roman" w:cs="Times New Roman"/>
          <w:sz w:val="28"/>
          <w:szCs w:val="28"/>
          <w:lang w:val="uk-UA"/>
        </w:rPr>
        <w:t xml:space="preserve">перцептивної </w:t>
      </w:r>
      <w:r w:rsidR="00496FCA" w:rsidRPr="00496FCA">
        <w:rPr>
          <w:rFonts w:ascii="Times New Roman" w:hAnsi="Times New Roman" w:cs="Times New Roman"/>
          <w:sz w:val="28"/>
          <w:szCs w:val="28"/>
          <w:lang w:val="uk-UA"/>
        </w:rPr>
        <w:t>компетентності, під якою слід розуміти</w:t>
      </w:r>
      <w:r w:rsidR="007D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6FCA" w:rsidRPr="00496FCA">
        <w:rPr>
          <w:rFonts w:ascii="Times New Roman" w:hAnsi="Times New Roman" w:cs="Times New Roman"/>
          <w:sz w:val="28"/>
          <w:szCs w:val="28"/>
          <w:lang w:val="uk-UA"/>
        </w:rPr>
        <w:t xml:space="preserve">сукупність </w:t>
      </w:r>
      <w:proofErr w:type="spellStart"/>
      <w:r w:rsidR="00496FCA" w:rsidRPr="00496FCA">
        <w:rPr>
          <w:rFonts w:ascii="Times New Roman" w:hAnsi="Times New Roman" w:cs="Times New Roman"/>
          <w:sz w:val="28"/>
          <w:szCs w:val="28"/>
          <w:lang w:val="uk-UA"/>
        </w:rPr>
        <w:t>антиманіпулятивних</w:t>
      </w:r>
      <w:proofErr w:type="spellEnd"/>
      <w:r w:rsidR="00496FCA" w:rsidRPr="00496FCA">
        <w:rPr>
          <w:rFonts w:ascii="Times New Roman" w:hAnsi="Times New Roman" w:cs="Times New Roman"/>
          <w:sz w:val="28"/>
          <w:szCs w:val="28"/>
          <w:lang w:val="uk-UA"/>
        </w:rPr>
        <w:t xml:space="preserve"> знань, умінь, навичок, якостей, що сприя</w:t>
      </w:r>
      <w:r>
        <w:rPr>
          <w:rFonts w:ascii="Times New Roman" w:hAnsi="Times New Roman" w:cs="Times New Roman"/>
          <w:sz w:val="28"/>
          <w:szCs w:val="28"/>
          <w:lang w:val="uk-UA"/>
        </w:rPr>
        <w:t>тимуть</w:t>
      </w:r>
      <w:r w:rsidR="00496FCA" w:rsidRPr="00496FCA">
        <w:rPr>
          <w:rFonts w:ascii="Times New Roman" w:hAnsi="Times New Roman" w:cs="Times New Roman"/>
          <w:sz w:val="28"/>
          <w:szCs w:val="28"/>
          <w:lang w:val="uk-UA"/>
        </w:rPr>
        <w:t xml:space="preserve"> усвідомленому</w:t>
      </w:r>
      <w:r w:rsidR="007D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6FCA" w:rsidRPr="00496FCA">
        <w:rPr>
          <w:rFonts w:ascii="Times New Roman" w:hAnsi="Times New Roman" w:cs="Times New Roman"/>
          <w:sz w:val="28"/>
          <w:szCs w:val="28"/>
          <w:lang w:val="uk-UA"/>
        </w:rPr>
        <w:t xml:space="preserve">сприйняттю, вибору, критичному аналізу, оцінці, інтерпретації та використанню </w:t>
      </w:r>
      <w:r w:rsidR="007D6C01">
        <w:rPr>
          <w:rFonts w:ascii="Times New Roman" w:hAnsi="Times New Roman" w:cs="Times New Roman"/>
          <w:sz w:val="28"/>
          <w:szCs w:val="28"/>
          <w:lang w:val="uk-UA"/>
        </w:rPr>
        <w:t>інформації</w:t>
      </w:r>
      <w:r w:rsidR="00496FCA" w:rsidRPr="00496FC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D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6FCA" w:rsidRPr="00496FCA">
        <w:rPr>
          <w:rFonts w:ascii="Times New Roman" w:hAnsi="Times New Roman" w:cs="Times New Roman"/>
          <w:sz w:val="28"/>
          <w:szCs w:val="28"/>
          <w:lang w:val="uk-UA"/>
        </w:rPr>
        <w:t xml:space="preserve">а також виваженої мотивації </w:t>
      </w:r>
      <w:proofErr w:type="spellStart"/>
      <w:r w:rsidR="00496FCA" w:rsidRPr="00496FCA">
        <w:rPr>
          <w:rFonts w:ascii="Times New Roman" w:hAnsi="Times New Roman" w:cs="Times New Roman"/>
          <w:sz w:val="28"/>
          <w:szCs w:val="28"/>
          <w:lang w:val="uk-UA"/>
        </w:rPr>
        <w:t>медіаспоживання</w:t>
      </w:r>
      <w:proofErr w:type="spellEnd"/>
      <w:r w:rsidR="007D6C01">
        <w:rPr>
          <w:rFonts w:ascii="Times New Roman" w:hAnsi="Times New Roman" w:cs="Times New Roman"/>
          <w:sz w:val="28"/>
          <w:szCs w:val="28"/>
          <w:lang w:val="uk-UA"/>
        </w:rPr>
        <w:t xml:space="preserve">, розуміння особливостей сприймання інформації нервовою системою людини, навичкам </w:t>
      </w:r>
      <w:proofErr w:type="spellStart"/>
      <w:r w:rsidR="007D6C01">
        <w:rPr>
          <w:rFonts w:ascii="Times New Roman" w:hAnsi="Times New Roman" w:cs="Times New Roman"/>
          <w:sz w:val="28"/>
          <w:szCs w:val="28"/>
          <w:lang w:val="uk-UA"/>
        </w:rPr>
        <w:t>унормовування</w:t>
      </w:r>
      <w:proofErr w:type="spellEnd"/>
      <w:r w:rsidR="007D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6FCA" w:rsidRPr="00496FCA">
        <w:rPr>
          <w:rFonts w:ascii="Times New Roman" w:hAnsi="Times New Roman" w:cs="Times New Roman"/>
          <w:sz w:val="28"/>
          <w:szCs w:val="28"/>
          <w:lang w:val="uk-UA"/>
        </w:rPr>
        <w:t>емоційно</w:t>
      </w:r>
      <w:r w:rsidR="007D6C01">
        <w:rPr>
          <w:rFonts w:ascii="Times New Roman" w:hAnsi="Times New Roman" w:cs="Times New Roman"/>
          <w:sz w:val="28"/>
          <w:szCs w:val="28"/>
          <w:lang w:val="uk-UA"/>
        </w:rPr>
        <w:t xml:space="preserve">го стану під час </w:t>
      </w:r>
      <w:r>
        <w:rPr>
          <w:rFonts w:ascii="Times New Roman" w:hAnsi="Times New Roman" w:cs="Times New Roman"/>
          <w:sz w:val="28"/>
          <w:szCs w:val="28"/>
          <w:lang w:val="uk-UA"/>
        </w:rPr>
        <w:t>усвідомлення</w:t>
      </w:r>
      <w:r w:rsidR="007D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96FCA" w:rsidRPr="00496FCA">
        <w:rPr>
          <w:rFonts w:ascii="Times New Roman" w:hAnsi="Times New Roman" w:cs="Times New Roman"/>
          <w:sz w:val="28"/>
          <w:szCs w:val="28"/>
          <w:lang w:val="uk-UA"/>
        </w:rPr>
        <w:t>медіатекстів</w:t>
      </w:r>
      <w:proofErr w:type="spellEnd"/>
      <w:r w:rsidR="00496FCA" w:rsidRPr="00496FCA">
        <w:rPr>
          <w:rFonts w:ascii="Times New Roman" w:hAnsi="Times New Roman" w:cs="Times New Roman"/>
          <w:sz w:val="28"/>
          <w:szCs w:val="28"/>
          <w:lang w:val="uk-UA"/>
        </w:rPr>
        <w:t xml:space="preserve">, що забезпечує психологічну стійкість до </w:t>
      </w:r>
      <w:proofErr w:type="spellStart"/>
      <w:r w:rsidR="00496FCA" w:rsidRPr="00496FCA">
        <w:rPr>
          <w:rFonts w:ascii="Times New Roman" w:hAnsi="Times New Roman" w:cs="Times New Roman"/>
          <w:sz w:val="28"/>
          <w:szCs w:val="28"/>
          <w:lang w:val="uk-UA"/>
        </w:rPr>
        <w:t>медіавпливів</w:t>
      </w:r>
      <w:proofErr w:type="spellEnd"/>
      <w:r w:rsidR="00496FCA" w:rsidRPr="00496FC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91E52" w:rsidRDefault="00D91E52" w:rsidP="00803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C0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 індивідуальному рівні важливо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досягти такого рівня психологічного самозахисту особистості, за якого людина </w:t>
      </w:r>
      <w:r w:rsidRPr="007D6C01">
        <w:rPr>
          <w:rFonts w:ascii="Times New Roman" w:hAnsi="Times New Roman" w:cs="Times New Roman"/>
          <w:sz w:val="28"/>
          <w:szCs w:val="28"/>
          <w:lang w:val="uk-UA"/>
        </w:rPr>
        <w:t>сприймати</w:t>
      </w:r>
      <w:r>
        <w:rPr>
          <w:rFonts w:ascii="Times New Roman" w:hAnsi="Times New Roman" w:cs="Times New Roman"/>
          <w:sz w:val="28"/>
          <w:szCs w:val="28"/>
          <w:lang w:val="uk-UA"/>
        </w:rPr>
        <w:t>ме</w:t>
      </w:r>
      <w:r w:rsidRPr="007D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6C01">
        <w:rPr>
          <w:rFonts w:ascii="Times New Roman" w:hAnsi="Times New Roman" w:cs="Times New Roman"/>
          <w:sz w:val="28"/>
          <w:szCs w:val="28"/>
          <w:lang w:val="uk-UA"/>
        </w:rPr>
        <w:t>медіаповідомлення</w:t>
      </w:r>
      <w:proofErr w:type="spellEnd"/>
      <w:r w:rsidRPr="007D6C01">
        <w:rPr>
          <w:rFonts w:ascii="Times New Roman" w:hAnsi="Times New Roman" w:cs="Times New Roman"/>
          <w:sz w:val="28"/>
          <w:szCs w:val="28"/>
          <w:lang w:val="uk-UA"/>
        </w:rPr>
        <w:t xml:space="preserve"> критично, аналізу</w:t>
      </w:r>
      <w:r>
        <w:rPr>
          <w:rFonts w:ascii="Times New Roman" w:hAnsi="Times New Roman" w:cs="Times New Roman"/>
          <w:sz w:val="28"/>
          <w:szCs w:val="28"/>
          <w:lang w:val="uk-UA"/>
        </w:rPr>
        <w:t>ючи</w:t>
      </w:r>
      <w:r w:rsidRPr="007D6C01">
        <w:rPr>
          <w:rFonts w:ascii="Times New Roman" w:hAnsi="Times New Roman" w:cs="Times New Roman"/>
          <w:sz w:val="28"/>
          <w:szCs w:val="28"/>
          <w:lang w:val="uk-UA"/>
        </w:rPr>
        <w:t xml:space="preserve"> їх, диференцію</w:t>
      </w:r>
      <w:r>
        <w:rPr>
          <w:rFonts w:ascii="Times New Roman" w:hAnsi="Times New Roman" w:cs="Times New Roman"/>
          <w:sz w:val="28"/>
          <w:szCs w:val="28"/>
          <w:lang w:val="uk-UA"/>
        </w:rPr>
        <w:t>ючи</w:t>
      </w:r>
      <w:r w:rsidRPr="007D6C01">
        <w:rPr>
          <w:rFonts w:ascii="Times New Roman" w:hAnsi="Times New Roman" w:cs="Times New Roman"/>
          <w:sz w:val="28"/>
          <w:szCs w:val="28"/>
          <w:lang w:val="uk-UA"/>
        </w:rPr>
        <w:t xml:space="preserve"> з погляду спрямованості, необхідності, достовірності, розумі</w:t>
      </w:r>
      <w:r>
        <w:rPr>
          <w:rFonts w:ascii="Times New Roman" w:hAnsi="Times New Roman" w:cs="Times New Roman"/>
          <w:sz w:val="28"/>
          <w:szCs w:val="28"/>
          <w:lang w:val="uk-UA"/>
        </w:rPr>
        <w:t>ючи</w:t>
      </w:r>
      <w:r w:rsidRPr="007D6C01">
        <w:rPr>
          <w:rFonts w:ascii="Times New Roman" w:hAnsi="Times New Roman" w:cs="Times New Roman"/>
          <w:sz w:val="28"/>
          <w:szCs w:val="28"/>
          <w:lang w:val="uk-UA"/>
        </w:rPr>
        <w:t xml:space="preserve"> їхню суть, викрива</w:t>
      </w:r>
      <w:r>
        <w:rPr>
          <w:rFonts w:ascii="Times New Roman" w:hAnsi="Times New Roman" w:cs="Times New Roman"/>
          <w:sz w:val="28"/>
          <w:szCs w:val="28"/>
          <w:lang w:val="uk-UA"/>
        </w:rPr>
        <w:t>ючи</w:t>
      </w:r>
      <w:r w:rsidRPr="007D6C01">
        <w:rPr>
          <w:rFonts w:ascii="Times New Roman" w:hAnsi="Times New Roman" w:cs="Times New Roman"/>
          <w:sz w:val="28"/>
          <w:szCs w:val="28"/>
          <w:lang w:val="uk-UA"/>
        </w:rPr>
        <w:t xml:space="preserve"> маніпуля</w:t>
      </w:r>
      <w:r>
        <w:rPr>
          <w:rFonts w:ascii="Times New Roman" w:hAnsi="Times New Roman" w:cs="Times New Roman"/>
          <w:sz w:val="28"/>
          <w:szCs w:val="28"/>
          <w:lang w:val="uk-UA"/>
        </w:rPr>
        <w:t>тивні негативні впливи</w:t>
      </w:r>
      <w:r w:rsidRPr="007D6C01">
        <w:rPr>
          <w:rFonts w:ascii="Times New Roman" w:hAnsi="Times New Roman" w:cs="Times New Roman"/>
          <w:sz w:val="28"/>
          <w:szCs w:val="28"/>
          <w:lang w:val="uk-UA"/>
        </w:rPr>
        <w:t>, форму</w:t>
      </w:r>
      <w:r>
        <w:rPr>
          <w:rFonts w:ascii="Times New Roman" w:hAnsi="Times New Roman" w:cs="Times New Roman"/>
          <w:sz w:val="28"/>
          <w:szCs w:val="28"/>
          <w:lang w:val="uk-UA"/>
        </w:rPr>
        <w:t>ючи</w:t>
      </w:r>
      <w:r w:rsidRPr="007D6C01">
        <w:rPr>
          <w:rFonts w:ascii="Times New Roman" w:hAnsi="Times New Roman" w:cs="Times New Roman"/>
          <w:sz w:val="28"/>
          <w:szCs w:val="28"/>
          <w:lang w:val="uk-UA"/>
        </w:rPr>
        <w:t xml:space="preserve"> власну позицію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00B01" w:rsidRDefault="007D6C01" w:rsidP="00803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Означена сукупність заходів </w:t>
      </w:r>
      <w:r w:rsidR="00496FCA" w:rsidRPr="00496FCA">
        <w:rPr>
          <w:rFonts w:ascii="Times New Roman" w:hAnsi="Times New Roman" w:cs="Times New Roman"/>
          <w:sz w:val="28"/>
          <w:szCs w:val="28"/>
          <w:lang w:val="uk-UA"/>
        </w:rPr>
        <w:t>може стати тим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6FCA" w:rsidRPr="00496FCA">
        <w:rPr>
          <w:rFonts w:ascii="Times New Roman" w:hAnsi="Times New Roman" w:cs="Times New Roman"/>
          <w:sz w:val="28"/>
          <w:szCs w:val="28"/>
          <w:lang w:val="uk-UA"/>
        </w:rPr>
        <w:t xml:space="preserve">«захисним </w:t>
      </w:r>
      <w:r>
        <w:rPr>
          <w:rFonts w:ascii="Times New Roman" w:hAnsi="Times New Roman" w:cs="Times New Roman"/>
          <w:sz w:val="28"/>
          <w:szCs w:val="28"/>
          <w:lang w:val="uk-UA"/>
        </w:rPr>
        <w:t>щитом</w:t>
      </w:r>
      <w:r w:rsidR="00496FCA" w:rsidRPr="00496FCA">
        <w:rPr>
          <w:rFonts w:ascii="Times New Roman" w:hAnsi="Times New Roman" w:cs="Times New Roman"/>
          <w:sz w:val="28"/>
          <w:szCs w:val="28"/>
          <w:lang w:val="uk-UA"/>
        </w:rPr>
        <w:t xml:space="preserve">» і тією </w:t>
      </w:r>
      <w:proofErr w:type="spellStart"/>
      <w:r w:rsidR="00496FCA" w:rsidRPr="00496FCA">
        <w:rPr>
          <w:rFonts w:ascii="Times New Roman" w:hAnsi="Times New Roman" w:cs="Times New Roman"/>
          <w:sz w:val="28"/>
          <w:szCs w:val="28"/>
          <w:lang w:val="uk-UA"/>
        </w:rPr>
        <w:t>контрманіпулятивною</w:t>
      </w:r>
      <w:proofErr w:type="spellEnd"/>
      <w:r w:rsidR="00496FCA" w:rsidRPr="00496FCA">
        <w:rPr>
          <w:rFonts w:ascii="Times New Roman" w:hAnsi="Times New Roman" w:cs="Times New Roman"/>
          <w:sz w:val="28"/>
          <w:szCs w:val="28"/>
          <w:lang w:val="uk-UA"/>
        </w:rPr>
        <w:t xml:space="preserve"> мірою, яка може бути протиставлена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6FCA" w:rsidRPr="00496FCA">
        <w:rPr>
          <w:rFonts w:ascii="Times New Roman" w:hAnsi="Times New Roman" w:cs="Times New Roman"/>
          <w:sz w:val="28"/>
          <w:szCs w:val="28"/>
          <w:lang w:val="uk-UA"/>
        </w:rPr>
        <w:t xml:space="preserve">сучасним медійним </w:t>
      </w:r>
      <w:proofErr w:type="spellStart"/>
      <w:r w:rsidR="00496FCA" w:rsidRPr="00496FCA">
        <w:rPr>
          <w:rFonts w:ascii="Times New Roman" w:hAnsi="Times New Roman" w:cs="Times New Roman"/>
          <w:sz w:val="28"/>
          <w:szCs w:val="28"/>
          <w:lang w:val="uk-UA"/>
        </w:rPr>
        <w:t>психотехнологіям</w:t>
      </w:r>
      <w:proofErr w:type="spellEnd"/>
      <w:r w:rsidR="00D91E52">
        <w:rPr>
          <w:rFonts w:ascii="Times New Roman" w:hAnsi="Times New Roman" w:cs="Times New Roman"/>
          <w:sz w:val="28"/>
          <w:szCs w:val="28"/>
          <w:lang w:val="uk-UA"/>
        </w:rPr>
        <w:t>, що застосовуються через соціальні мережі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4FF8" w:rsidRDefault="000C4FF8" w:rsidP="0080373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B59EF">
        <w:rPr>
          <w:rFonts w:ascii="Times New Roman" w:hAnsi="Times New Roman" w:cs="Times New Roman"/>
          <w:sz w:val="28"/>
          <w:szCs w:val="28"/>
          <w:lang w:val="uk-UA"/>
        </w:rPr>
        <w:t>Список використаних джерел:</w:t>
      </w:r>
    </w:p>
    <w:p w:rsidR="00596A99" w:rsidRPr="00BA699E" w:rsidRDefault="00596A99" w:rsidP="00596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99E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Pr="00BA699E">
        <w:rPr>
          <w:rFonts w:ascii="Times New Roman" w:hAnsi="Times New Roman" w:cs="Times New Roman"/>
          <w:sz w:val="24"/>
          <w:szCs w:val="24"/>
          <w:lang w:val="uk-UA"/>
        </w:rPr>
        <w:t>Баровська</w:t>
      </w:r>
      <w:proofErr w:type="spellEnd"/>
      <w:r w:rsidRPr="00BA699E">
        <w:rPr>
          <w:rFonts w:ascii="Times New Roman" w:hAnsi="Times New Roman" w:cs="Times New Roman"/>
          <w:sz w:val="24"/>
          <w:szCs w:val="24"/>
          <w:lang w:val="uk-UA"/>
        </w:rPr>
        <w:t xml:space="preserve"> А. Інформаційні виклики гібридної війни: контент, канали, механізми протидії: </w:t>
      </w:r>
      <w:proofErr w:type="spellStart"/>
      <w:r w:rsidRPr="00BA699E">
        <w:rPr>
          <w:rFonts w:ascii="Times New Roman" w:hAnsi="Times New Roman" w:cs="Times New Roman"/>
          <w:sz w:val="24"/>
          <w:szCs w:val="24"/>
          <w:lang w:val="uk-UA"/>
        </w:rPr>
        <w:t>аналіт</w:t>
      </w:r>
      <w:proofErr w:type="spellEnd"/>
      <w:r w:rsidRPr="00BA699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BA699E">
        <w:rPr>
          <w:rFonts w:ascii="Times New Roman" w:hAnsi="Times New Roman" w:cs="Times New Roman"/>
          <w:sz w:val="24"/>
          <w:szCs w:val="24"/>
          <w:lang w:val="uk-UA"/>
        </w:rPr>
        <w:t>доп</w:t>
      </w:r>
      <w:proofErr w:type="spellEnd"/>
      <w:r w:rsidRPr="00BA699E">
        <w:rPr>
          <w:rFonts w:ascii="Times New Roman" w:hAnsi="Times New Roman" w:cs="Times New Roman"/>
          <w:sz w:val="24"/>
          <w:szCs w:val="24"/>
          <w:lang w:val="uk-UA"/>
        </w:rPr>
        <w:t>. К.: НІСД, 2016.</w:t>
      </w:r>
    </w:p>
    <w:p w:rsidR="00596A99" w:rsidRPr="00BA699E" w:rsidRDefault="00596A99" w:rsidP="00596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99E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 w:rsidRPr="00BA699E">
        <w:rPr>
          <w:rFonts w:ascii="Times New Roman" w:hAnsi="Times New Roman" w:cs="Times New Roman"/>
          <w:sz w:val="24"/>
          <w:szCs w:val="24"/>
          <w:lang w:val="uk-UA"/>
        </w:rPr>
        <w:t>Батринчук</w:t>
      </w:r>
      <w:proofErr w:type="spellEnd"/>
      <w:r w:rsidRPr="00BA699E">
        <w:rPr>
          <w:rFonts w:ascii="Times New Roman" w:hAnsi="Times New Roman" w:cs="Times New Roman"/>
          <w:sz w:val="24"/>
          <w:szCs w:val="24"/>
          <w:lang w:val="uk-UA"/>
        </w:rPr>
        <w:t xml:space="preserve"> З.Р. </w:t>
      </w:r>
      <w:proofErr w:type="spellStart"/>
      <w:r w:rsidRPr="00BA699E">
        <w:rPr>
          <w:rFonts w:ascii="Times New Roman" w:hAnsi="Times New Roman" w:cs="Times New Roman"/>
          <w:sz w:val="24"/>
          <w:szCs w:val="24"/>
          <w:lang w:val="uk-UA"/>
        </w:rPr>
        <w:t>Креолізований</w:t>
      </w:r>
      <w:proofErr w:type="spellEnd"/>
      <w:r w:rsidRPr="00BA699E">
        <w:rPr>
          <w:rFonts w:ascii="Times New Roman" w:hAnsi="Times New Roman" w:cs="Times New Roman"/>
          <w:sz w:val="24"/>
          <w:szCs w:val="24"/>
          <w:lang w:val="uk-UA"/>
        </w:rPr>
        <w:t xml:space="preserve"> текст як </w:t>
      </w:r>
      <w:proofErr w:type="spellStart"/>
      <w:r w:rsidRPr="00BA699E">
        <w:rPr>
          <w:rFonts w:ascii="Times New Roman" w:hAnsi="Times New Roman" w:cs="Times New Roman"/>
          <w:sz w:val="24"/>
          <w:szCs w:val="24"/>
          <w:lang w:val="uk-UA"/>
        </w:rPr>
        <w:t>параграфемний</w:t>
      </w:r>
      <w:proofErr w:type="spellEnd"/>
      <w:r w:rsidRPr="00BA699E">
        <w:rPr>
          <w:rFonts w:ascii="Times New Roman" w:hAnsi="Times New Roman" w:cs="Times New Roman"/>
          <w:sz w:val="24"/>
          <w:szCs w:val="24"/>
          <w:lang w:val="uk-UA"/>
        </w:rPr>
        <w:t xml:space="preserve"> елемент у сучасному англомовному  епістолярному  дискурсі. Закарпатські філологічні студії. Ужгород : Видавничий дім «</w:t>
      </w:r>
      <w:proofErr w:type="spellStart"/>
      <w:r w:rsidRPr="00BA699E">
        <w:rPr>
          <w:rFonts w:ascii="Times New Roman" w:hAnsi="Times New Roman" w:cs="Times New Roman"/>
          <w:sz w:val="24"/>
          <w:szCs w:val="24"/>
          <w:lang w:val="uk-UA"/>
        </w:rPr>
        <w:t>Гельветика</w:t>
      </w:r>
      <w:proofErr w:type="spellEnd"/>
      <w:r w:rsidRPr="00BA699E">
        <w:rPr>
          <w:rFonts w:ascii="Times New Roman" w:hAnsi="Times New Roman" w:cs="Times New Roman"/>
          <w:sz w:val="24"/>
          <w:szCs w:val="24"/>
          <w:lang w:val="uk-UA"/>
        </w:rPr>
        <w:t xml:space="preserve">», 2018. Т. 1. </w:t>
      </w:r>
      <w:proofErr w:type="spellStart"/>
      <w:r w:rsidRPr="00BA699E">
        <w:rPr>
          <w:rFonts w:ascii="Times New Roman" w:hAnsi="Times New Roman" w:cs="Times New Roman"/>
          <w:sz w:val="24"/>
          <w:szCs w:val="24"/>
          <w:lang w:val="uk-UA"/>
        </w:rPr>
        <w:t>Вип</w:t>
      </w:r>
      <w:proofErr w:type="spellEnd"/>
      <w:r w:rsidRPr="00BA699E">
        <w:rPr>
          <w:rFonts w:ascii="Times New Roman" w:hAnsi="Times New Roman" w:cs="Times New Roman"/>
          <w:sz w:val="24"/>
          <w:szCs w:val="24"/>
          <w:lang w:val="uk-UA"/>
        </w:rPr>
        <w:t>. 3. С. 80–84.</w:t>
      </w:r>
    </w:p>
    <w:p w:rsidR="00596A99" w:rsidRPr="00BA699E" w:rsidRDefault="00596A99" w:rsidP="00596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99E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proofErr w:type="spellStart"/>
      <w:r w:rsidRPr="00BA699E">
        <w:rPr>
          <w:rFonts w:ascii="Times New Roman" w:hAnsi="Times New Roman" w:cs="Times New Roman"/>
          <w:sz w:val="24"/>
          <w:szCs w:val="24"/>
          <w:lang w:val="uk-UA"/>
        </w:rPr>
        <w:t>Горіна</w:t>
      </w:r>
      <w:proofErr w:type="spellEnd"/>
      <w:r w:rsidRPr="00BA699E">
        <w:rPr>
          <w:rFonts w:ascii="Times New Roman" w:hAnsi="Times New Roman" w:cs="Times New Roman"/>
          <w:sz w:val="24"/>
          <w:szCs w:val="24"/>
          <w:lang w:val="uk-UA"/>
        </w:rPr>
        <w:t xml:space="preserve"> Ж.Д., Олійник О.В. </w:t>
      </w:r>
      <w:proofErr w:type="spellStart"/>
      <w:r w:rsidRPr="00BA699E">
        <w:rPr>
          <w:rFonts w:ascii="Times New Roman" w:hAnsi="Times New Roman" w:cs="Times New Roman"/>
          <w:sz w:val="24"/>
          <w:szCs w:val="24"/>
          <w:lang w:val="uk-UA"/>
        </w:rPr>
        <w:t>Мовні</w:t>
      </w:r>
      <w:proofErr w:type="spellEnd"/>
      <w:r w:rsidRPr="00BA69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A699E">
        <w:rPr>
          <w:rFonts w:ascii="Times New Roman" w:hAnsi="Times New Roman" w:cs="Times New Roman"/>
          <w:sz w:val="24"/>
          <w:szCs w:val="24"/>
          <w:lang w:val="uk-UA"/>
        </w:rPr>
        <w:t>зсоби</w:t>
      </w:r>
      <w:proofErr w:type="spellEnd"/>
      <w:r w:rsidRPr="00BA699E">
        <w:rPr>
          <w:rFonts w:ascii="Times New Roman" w:hAnsi="Times New Roman" w:cs="Times New Roman"/>
          <w:sz w:val="24"/>
          <w:szCs w:val="24"/>
          <w:lang w:val="uk-UA"/>
        </w:rPr>
        <w:t xml:space="preserve"> маніпулятивного впливу в дискурсі соціальних мереж. Молодий вчений. No9 (85.1), вересень, 2020 р. С. 22–26.</w:t>
      </w:r>
    </w:p>
    <w:p w:rsidR="00596A99" w:rsidRPr="00BA699E" w:rsidRDefault="00596A99" w:rsidP="00596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99E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proofErr w:type="spellStart"/>
      <w:r w:rsidRPr="00BA699E">
        <w:rPr>
          <w:rFonts w:ascii="Times New Roman" w:hAnsi="Times New Roman" w:cs="Times New Roman"/>
          <w:sz w:val="24"/>
          <w:szCs w:val="24"/>
          <w:lang w:val="uk-UA"/>
        </w:rPr>
        <w:t>Дейнега</w:t>
      </w:r>
      <w:proofErr w:type="spellEnd"/>
      <w:r w:rsidRPr="00BA699E">
        <w:rPr>
          <w:rFonts w:ascii="Times New Roman" w:hAnsi="Times New Roman" w:cs="Times New Roman"/>
          <w:sz w:val="24"/>
          <w:szCs w:val="24"/>
          <w:lang w:val="uk-UA"/>
        </w:rPr>
        <w:t xml:space="preserve"> В. Як працює російська пропаганда та як з нею боротися. URL: </w:t>
      </w:r>
      <w:hyperlink r:id="rId7" w:history="1">
        <w:r w:rsidRPr="00BA699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https://news.24tv.ua/yak_pratsyuye_rosiyska_propaganda_ta_shho_z_tsim_rob iti_n1179472</w:t>
        </w:r>
      </w:hyperlink>
    </w:p>
    <w:p w:rsidR="00596A99" w:rsidRPr="00BA699E" w:rsidRDefault="00596A99" w:rsidP="00596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99E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proofErr w:type="spellStart"/>
      <w:r w:rsidRPr="00BA699E">
        <w:rPr>
          <w:rFonts w:ascii="Times New Roman" w:hAnsi="Times New Roman" w:cs="Times New Roman"/>
          <w:sz w:val="24"/>
          <w:szCs w:val="24"/>
          <w:lang w:val="uk-UA"/>
        </w:rPr>
        <w:t>Децик</w:t>
      </w:r>
      <w:proofErr w:type="spellEnd"/>
      <w:r w:rsidRPr="00BA699E">
        <w:rPr>
          <w:rFonts w:ascii="Times New Roman" w:hAnsi="Times New Roman" w:cs="Times New Roman"/>
          <w:sz w:val="24"/>
          <w:szCs w:val="24"/>
          <w:lang w:val="uk-UA"/>
        </w:rPr>
        <w:t xml:space="preserve"> О. Методи пропаганди [Електронний ресурс]. Телекритика.–URL: http://www. </w:t>
      </w:r>
      <w:proofErr w:type="spellStart"/>
      <w:r w:rsidRPr="00BA699E">
        <w:rPr>
          <w:rFonts w:ascii="Times New Roman" w:hAnsi="Times New Roman" w:cs="Times New Roman"/>
          <w:sz w:val="24"/>
          <w:szCs w:val="24"/>
          <w:lang w:val="uk-UA"/>
        </w:rPr>
        <w:t>telekritika</w:t>
      </w:r>
      <w:proofErr w:type="spellEnd"/>
      <w:r w:rsidRPr="00BA699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BA699E">
        <w:rPr>
          <w:rFonts w:ascii="Times New Roman" w:hAnsi="Times New Roman" w:cs="Times New Roman"/>
          <w:sz w:val="24"/>
          <w:szCs w:val="24"/>
          <w:lang w:val="uk-UA"/>
        </w:rPr>
        <w:t>ua</w:t>
      </w:r>
      <w:proofErr w:type="spellEnd"/>
      <w:r w:rsidRPr="00BA699E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Pr="00BA699E">
        <w:rPr>
          <w:rFonts w:ascii="Times New Roman" w:hAnsi="Times New Roman" w:cs="Times New Roman"/>
          <w:sz w:val="24"/>
          <w:szCs w:val="24"/>
          <w:lang w:val="uk-UA"/>
        </w:rPr>
        <w:t>kontekst</w:t>
      </w:r>
      <w:proofErr w:type="spellEnd"/>
      <w:r w:rsidRPr="00BA699E">
        <w:rPr>
          <w:rFonts w:ascii="Times New Roman" w:hAnsi="Times New Roman" w:cs="Times New Roman"/>
          <w:sz w:val="24"/>
          <w:szCs w:val="24"/>
          <w:lang w:val="uk-UA"/>
        </w:rPr>
        <w:t>/2014-08-04/96572.</w:t>
      </w:r>
    </w:p>
    <w:p w:rsidR="00596A99" w:rsidRPr="00BA699E" w:rsidRDefault="00596A99" w:rsidP="00596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99E"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proofErr w:type="spellStart"/>
      <w:r w:rsidRPr="00BA699E">
        <w:rPr>
          <w:rFonts w:ascii="Times New Roman" w:hAnsi="Times New Roman" w:cs="Times New Roman"/>
          <w:sz w:val="24"/>
          <w:szCs w:val="24"/>
          <w:lang w:val="uk-UA"/>
        </w:rPr>
        <w:t>Конах</w:t>
      </w:r>
      <w:proofErr w:type="spellEnd"/>
      <w:r w:rsidRPr="00BA699E">
        <w:rPr>
          <w:rFonts w:ascii="Times New Roman" w:hAnsi="Times New Roman" w:cs="Times New Roman"/>
          <w:sz w:val="24"/>
          <w:szCs w:val="24"/>
          <w:lang w:val="uk-UA"/>
        </w:rPr>
        <w:t xml:space="preserve"> В. К. Загрози та виклики національним інтересам України в інформаційній сфері в умовах глобалізації / В. К. </w:t>
      </w:r>
      <w:proofErr w:type="spellStart"/>
      <w:r w:rsidRPr="00BA699E">
        <w:rPr>
          <w:rFonts w:ascii="Times New Roman" w:hAnsi="Times New Roman" w:cs="Times New Roman"/>
          <w:sz w:val="24"/>
          <w:szCs w:val="24"/>
          <w:lang w:val="uk-UA"/>
        </w:rPr>
        <w:t>Конах</w:t>
      </w:r>
      <w:proofErr w:type="spellEnd"/>
      <w:r w:rsidRPr="00BA699E">
        <w:rPr>
          <w:rFonts w:ascii="Times New Roman" w:hAnsi="Times New Roman" w:cs="Times New Roman"/>
          <w:sz w:val="24"/>
          <w:szCs w:val="24"/>
          <w:lang w:val="uk-UA"/>
        </w:rPr>
        <w:t xml:space="preserve">, О. А. </w:t>
      </w:r>
      <w:proofErr w:type="spellStart"/>
      <w:r w:rsidRPr="00BA699E">
        <w:rPr>
          <w:rFonts w:ascii="Times New Roman" w:hAnsi="Times New Roman" w:cs="Times New Roman"/>
          <w:sz w:val="24"/>
          <w:szCs w:val="24"/>
          <w:lang w:val="uk-UA"/>
        </w:rPr>
        <w:t>Лазоренко</w:t>
      </w:r>
      <w:proofErr w:type="spellEnd"/>
      <w:r w:rsidRPr="00BA699E">
        <w:rPr>
          <w:rFonts w:ascii="Times New Roman" w:hAnsi="Times New Roman" w:cs="Times New Roman"/>
          <w:sz w:val="24"/>
          <w:szCs w:val="24"/>
          <w:lang w:val="uk-UA"/>
        </w:rPr>
        <w:t xml:space="preserve"> // Стратегічні пріоритети. – 2014. – № 2 (31). – С. 73–78.</w:t>
      </w:r>
    </w:p>
    <w:p w:rsidR="00596A99" w:rsidRPr="00BA699E" w:rsidRDefault="00596A99" w:rsidP="00596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99E">
        <w:rPr>
          <w:rFonts w:ascii="Times New Roman" w:hAnsi="Times New Roman" w:cs="Times New Roman"/>
          <w:sz w:val="24"/>
          <w:szCs w:val="24"/>
          <w:lang w:val="uk-UA"/>
        </w:rPr>
        <w:t>7. Маркова М. В. Інформаційно-психологічна війна: медико-психологічні наслідки та стратегії протидії / М. В. Маркова // Проблеми безперервної медичної освіти та науки. 2016. № 4. С. 6-10.</w:t>
      </w:r>
    </w:p>
    <w:p w:rsidR="00596A99" w:rsidRPr="00BA699E" w:rsidRDefault="00596A99" w:rsidP="00596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99E">
        <w:rPr>
          <w:rFonts w:ascii="Times New Roman" w:hAnsi="Times New Roman" w:cs="Times New Roman"/>
          <w:sz w:val="24"/>
          <w:szCs w:val="24"/>
          <w:lang w:val="uk-UA"/>
        </w:rPr>
        <w:t xml:space="preserve">8. </w:t>
      </w:r>
      <w:proofErr w:type="spellStart"/>
      <w:r w:rsidRPr="00BA699E">
        <w:rPr>
          <w:rFonts w:ascii="Times New Roman" w:hAnsi="Times New Roman" w:cs="Times New Roman"/>
          <w:sz w:val="24"/>
          <w:szCs w:val="24"/>
          <w:lang w:val="uk-UA"/>
        </w:rPr>
        <w:t>Марута</w:t>
      </w:r>
      <w:proofErr w:type="spellEnd"/>
      <w:r w:rsidRPr="00BA699E">
        <w:rPr>
          <w:rFonts w:ascii="Times New Roman" w:hAnsi="Times New Roman" w:cs="Times New Roman"/>
          <w:sz w:val="24"/>
          <w:szCs w:val="24"/>
          <w:lang w:val="uk-UA"/>
        </w:rPr>
        <w:t xml:space="preserve"> Н. О. Інформаційно-психологічна війна як новий виклик сучасності: стан проблеми та напрямки її подолання / Н. О. </w:t>
      </w:r>
      <w:proofErr w:type="spellStart"/>
      <w:r w:rsidRPr="00BA699E">
        <w:rPr>
          <w:rFonts w:ascii="Times New Roman" w:hAnsi="Times New Roman" w:cs="Times New Roman"/>
          <w:sz w:val="24"/>
          <w:szCs w:val="24"/>
          <w:lang w:val="uk-UA"/>
        </w:rPr>
        <w:t>Марута</w:t>
      </w:r>
      <w:proofErr w:type="spellEnd"/>
      <w:r w:rsidRPr="00BA699E">
        <w:rPr>
          <w:rFonts w:ascii="Times New Roman" w:hAnsi="Times New Roman" w:cs="Times New Roman"/>
          <w:sz w:val="24"/>
          <w:szCs w:val="24"/>
          <w:lang w:val="uk-UA"/>
        </w:rPr>
        <w:t xml:space="preserve">, М. В. Маркова // Український вісник психоневрології. – 2015. – Т. 23. – </w:t>
      </w:r>
      <w:proofErr w:type="spellStart"/>
      <w:r w:rsidRPr="00BA699E">
        <w:rPr>
          <w:rFonts w:ascii="Times New Roman" w:hAnsi="Times New Roman" w:cs="Times New Roman"/>
          <w:sz w:val="24"/>
          <w:szCs w:val="24"/>
          <w:lang w:val="uk-UA"/>
        </w:rPr>
        <w:t>Вип</w:t>
      </w:r>
      <w:proofErr w:type="spellEnd"/>
      <w:r w:rsidRPr="00BA699E">
        <w:rPr>
          <w:rFonts w:ascii="Times New Roman" w:hAnsi="Times New Roman" w:cs="Times New Roman"/>
          <w:sz w:val="24"/>
          <w:szCs w:val="24"/>
          <w:lang w:val="uk-UA"/>
        </w:rPr>
        <w:t>. 3 (84). – С. 21-28.</w:t>
      </w:r>
    </w:p>
    <w:p w:rsidR="00596A99" w:rsidRPr="00BA699E" w:rsidRDefault="00596A99" w:rsidP="00596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99E">
        <w:rPr>
          <w:rFonts w:ascii="Times New Roman" w:hAnsi="Times New Roman" w:cs="Times New Roman"/>
          <w:sz w:val="24"/>
          <w:szCs w:val="24"/>
          <w:lang w:val="uk-UA"/>
        </w:rPr>
        <w:t xml:space="preserve">9. Олійник О.В. Вербальне маніпулювання в соціальних мережах </w:t>
      </w:r>
      <w:proofErr w:type="spellStart"/>
      <w:r w:rsidRPr="00BA699E">
        <w:rPr>
          <w:rFonts w:ascii="Times New Roman" w:hAnsi="Times New Roman" w:cs="Times New Roman"/>
          <w:sz w:val="24"/>
          <w:szCs w:val="24"/>
          <w:lang w:val="uk-UA"/>
        </w:rPr>
        <w:t>Instagram</w:t>
      </w:r>
      <w:proofErr w:type="spellEnd"/>
      <w:r w:rsidRPr="00BA699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A699E">
        <w:rPr>
          <w:rFonts w:ascii="Times New Roman" w:hAnsi="Times New Roman" w:cs="Times New Roman"/>
          <w:sz w:val="24"/>
          <w:szCs w:val="24"/>
          <w:lang w:val="uk-UA"/>
        </w:rPr>
        <w:t>Facebook</w:t>
      </w:r>
      <w:proofErr w:type="spellEnd"/>
      <w:r w:rsidRPr="00BA699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A699E">
        <w:rPr>
          <w:rFonts w:ascii="Times New Roman" w:hAnsi="Times New Roman" w:cs="Times New Roman"/>
          <w:sz w:val="24"/>
          <w:szCs w:val="24"/>
          <w:lang w:val="uk-UA"/>
        </w:rPr>
        <w:t>Twitter</w:t>
      </w:r>
      <w:proofErr w:type="spellEnd"/>
      <w:r w:rsidRPr="00BA699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A699E">
        <w:rPr>
          <w:rFonts w:ascii="Times New Roman" w:hAnsi="Times New Roman" w:cs="Times New Roman"/>
          <w:sz w:val="24"/>
          <w:szCs w:val="24"/>
          <w:lang w:val="uk-UA"/>
        </w:rPr>
        <w:t>Telegram</w:t>
      </w:r>
      <w:proofErr w:type="spellEnd"/>
      <w:r w:rsidRPr="00BA699E">
        <w:rPr>
          <w:rFonts w:ascii="Times New Roman" w:hAnsi="Times New Roman" w:cs="Times New Roman"/>
          <w:sz w:val="24"/>
          <w:szCs w:val="24"/>
          <w:lang w:val="uk-UA"/>
        </w:rPr>
        <w:t>-каналах: наук. роб. Усеукраїнського конкурсу студентських наукових робіт. Донецьк (Вінниця): ДНУ імені Василя Стуса, 2021. С. 24–25.</w:t>
      </w:r>
    </w:p>
    <w:p w:rsidR="00596A99" w:rsidRPr="00BA699E" w:rsidRDefault="00596A99" w:rsidP="00596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99E">
        <w:rPr>
          <w:rFonts w:ascii="Times New Roman" w:hAnsi="Times New Roman" w:cs="Times New Roman"/>
          <w:sz w:val="24"/>
          <w:szCs w:val="24"/>
          <w:lang w:val="uk-UA"/>
        </w:rPr>
        <w:t xml:space="preserve">10. Пєвцов Г. Реалізація підходів інформаційної війни Російською Федерацією в сучасному інформаційному просторі України / Г.В. Пєвцов, С.В. </w:t>
      </w:r>
      <w:proofErr w:type="spellStart"/>
      <w:r w:rsidRPr="00BA699E">
        <w:rPr>
          <w:rFonts w:ascii="Times New Roman" w:hAnsi="Times New Roman" w:cs="Times New Roman"/>
          <w:sz w:val="24"/>
          <w:szCs w:val="24"/>
          <w:lang w:val="uk-UA"/>
        </w:rPr>
        <w:t>Залкін</w:t>
      </w:r>
      <w:proofErr w:type="spellEnd"/>
      <w:r w:rsidRPr="00BA699E">
        <w:rPr>
          <w:rFonts w:ascii="Times New Roman" w:hAnsi="Times New Roman" w:cs="Times New Roman"/>
          <w:sz w:val="24"/>
          <w:szCs w:val="24"/>
          <w:lang w:val="uk-UA"/>
        </w:rPr>
        <w:t xml:space="preserve">, С.О. </w:t>
      </w:r>
      <w:proofErr w:type="spellStart"/>
      <w:r w:rsidRPr="00BA699E">
        <w:rPr>
          <w:rFonts w:ascii="Times New Roman" w:hAnsi="Times New Roman" w:cs="Times New Roman"/>
          <w:sz w:val="24"/>
          <w:szCs w:val="24"/>
          <w:lang w:val="uk-UA"/>
        </w:rPr>
        <w:t>Сідченко</w:t>
      </w:r>
      <w:proofErr w:type="spellEnd"/>
      <w:r w:rsidRPr="00BA699E">
        <w:rPr>
          <w:rFonts w:ascii="Times New Roman" w:hAnsi="Times New Roman" w:cs="Times New Roman"/>
          <w:sz w:val="24"/>
          <w:szCs w:val="24"/>
          <w:lang w:val="uk-UA"/>
        </w:rPr>
        <w:t xml:space="preserve">, К.І. </w:t>
      </w:r>
      <w:proofErr w:type="spellStart"/>
      <w:r w:rsidRPr="00BA699E">
        <w:rPr>
          <w:rFonts w:ascii="Times New Roman" w:hAnsi="Times New Roman" w:cs="Times New Roman"/>
          <w:sz w:val="24"/>
          <w:szCs w:val="24"/>
          <w:lang w:val="uk-UA"/>
        </w:rPr>
        <w:t>Хударковський</w:t>
      </w:r>
      <w:proofErr w:type="spellEnd"/>
      <w:r w:rsidRPr="00BA699E">
        <w:rPr>
          <w:rFonts w:ascii="Times New Roman" w:hAnsi="Times New Roman" w:cs="Times New Roman"/>
          <w:sz w:val="24"/>
          <w:szCs w:val="24"/>
          <w:lang w:val="uk-UA"/>
        </w:rPr>
        <w:t xml:space="preserve">, А.М. Гордієнко // Наука і техніка Повітряних Сил. Х. : ХУПС. 2014. </w:t>
      </w:r>
      <w:proofErr w:type="spellStart"/>
      <w:r w:rsidRPr="00BA699E">
        <w:rPr>
          <w:rFonts w:ascii="Times New Roman" w:hAnsi="Times New Roman" w:cs="Times New Roman"/>
          <w:sz w:val="24"/>
          <w:szCs w:val="24"/>
          <w:lang w:val="uk-UA"/>
        </w:rPr>
        <w:t>Вип</w:t>
      </w:r>
      <w:proofErr w:type="spellEnd"/>
      <w:r w:rsidRPr="00BA699E">
        <w:rPr>
          <w:rFonts w:ascii="Times New Roman" w:hAnsi="Times New Roman" w:cs="Times New Roman"/>
          <w:sz w:val="24"/>
          <w:szCs w:val="24"/>
          <w:lang w:val="uk-UA"/>
        </w:rPr>
        <w:t>. 2 (15). С. 10–13.</w:t>
      </w:r>
    </w:p>
    <w:p w:rsidR="00596A99" w:rsidRPr="00BA699E" w:rsidRDefault="00596A99" w:rsidP="00596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99E">
        <w:rPr>
          <w:rFonts w:ascii="Times New Roman" w:hAnsi="Times New Roman" w:cs="Times New Roman"/>
          <w:sz w:val="24"/>
          <w:szCs w:val="24"/>
          <w:lang w:val="uk-UA"/>
        </w:rPr>
        <w:t xml:space="preserve">11. </w:t>
      </w:r>
      <w:proofErr w:type="spellStart"/>
      <w:r w:rsidRPr="00BA699E">
        <w:rPr>
          <w:rFonts w:ascii="Times New Roman" w:hAnsi="Times New Roman" w:cs="Times New Roman"/>
          <w:sz w:val="24"/>
          <w:szCs w:val="24"/>
          <w:lang w:val="uk-UA"/>
        </w:rPr>
        <w:t>Сибирякoв</w:t>
      </w:r>
      <w:proofErr w:type="spellEnd"/>
      <w:r w:rsidRPr="00BA699E">
        <w:rPr>
          <w:rFonts w:ascii="Times New Roman" w:hAnsi="Times New Roman" w:cs="Times New Roman"/>
          <w:sz w:val="24"/>
          <w:szCs w:val="24"/>
          <w:lang w:val="uk-UA"/>
        </w:rPr>
        <w:t xml:space="preserve"> С. Соціальні медіа як середовище </w:t>
      </w:r>
      <w:proofErr w:type="spellStart"/>
      <w:r w:rsidRPr="00BA699E">
        <w:rPr>
          <w:rFonts w:ascii="Times New Roman" w:hAnsi="Times New Roman" w:cs="Times New Roman"/>
          <w:sz w:val="24"/>
          <w:szCs w:val="24"/>
          <w:lang w:val="uk-UA"/>
        </w:rPr>
        <w:t>архетипного</w:t>
      </w:r>
      <w:proofErr w:type="spellEnd"/>
      <w:r w:rsidRPr="00BA699E">
        <w:rPr>
          <w:rFonts w:ascii="Times New Roman" w:hAnsi="Times New Roman" w:cs="Times New Roman"/>
          <w:sz w:val="24"/>
          <w:szCs w:val="24"/>
          <w:lang w:val="uk-UA"/>
        </w:rPr>
        <w:t xml:space="preserve"> впливу на масову свідомість. URL: </w:t>
      </w:r>
      <w:hyperlink r:id="rId8" w:history="1">
        <w:r w:rsidRPr="00BA699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http://www.kbuapa.kharkov.ua/e-book/putp/2013-1/doc/4/08.pdf</w:t>
        </w:r>
      </w:hyperlink>
    </w:p>
    <w:p w:rsidR="00596A99" w:rsidRPr="00BA699E" w:rsidRDefault="00596A99" w:rsidP="00596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99E">
        <w:rPr>
          <w:rFonts w:ascii="Times New Roman" w:hAnsi="Times New Roman" w:cs="Times New Roman"/>
          <w:sz w:val="24"/>
          <w:szCs w:val="24"/>
          <w:lang w:val="uk-UA"/>
        </w:rPr>
        <w:t xml:space="preserve">12. Шумка А. Інформаційно-мережева війна – нова форма міждержавного протиборства початку ХХІ ст. URL: </w:t>
      </w:r>
      <w:hyperlink r:id="rId9" w:history="1">
        <w:r w:rsidRPr="00BA699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http://www.asv.gov.ua/content/nauka/editions/19/2013-19/243-255.pdf</w:t>
        </w:r>
      </w:hyperlink>
    </w:p>
    <w:p w:rsidR="00DE0EFB" w:rsidRPr="007B59EF" w:rsidRDefault="00596A99" w:rsidP="00596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99E">
        <w:rPr>
          <w:rFonts w:ascii="Times New Roman" w:hAnsi="Times New Roman" w:cs="Times New Roman"/>
          <w:sz w:val="24"/>
          <w:szCs w:val="24"/>
          <w:lang w:val="uk-UA"/>
        </w:rPr>
        <w:t xml:space="preserve">13. Як відрізняти справжні новини від брехні, маніпуляцій і напівправди : інструкція. URL: </w:t>
      </w:r>
      <w:hyperlink r:id="rId10" w:history="1">
        <w:r w:rsidRPr="00BA699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https://cutt.ly/GvGxBfF</w:t>
        </w:r>
      </w:hyperlink>
      <w:r w:rsidRPr="00BA699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C4FF8" w:rsidRPr="00300B01" w:rsidRDefault="000C4FF8" w:rsidP="00803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C4FF8" w:rsidRPr="00300B01" w:rsidSect="00803736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761" w:rsidRDefault="004A2761" w:rsidP="00803736">
      <w:pPr>
        <w:spacing w:after="0" w:line="240" w:lineRule="auto"/>
      </w:pPr>
      <w:r>
        <w:separator/>
      </w:r>
    </w:p>
  </w:endnote>
  <w:endnote w:type="continuationSeparator" w:id="0">
    <w:p w:rsidR="004A2761" w:rsidRDefault="004A2761" w:rsidP="00803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761" w:rsidRDefault="004A2761" w:rsidP="00803736">
      <w:pPr>
        <w:spacing w:after="0" w:line="240" w:lineRule="auto"/>
      </w:pPr>
      <w:r>
        <w:separator/>
      </w:r>
    </w:p>
  </w:footnote>
  <w:footnote w:type="continuationSeparator" w:id="0">
    <w:p w:rsidR="004A2761" w:rsidRDefault="004A2761" w:rsidP="00803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5930616"/>
      <w:docPartObj>
        <w:docPartGallery w:val="Page Numbers (Top of Page)"/>
        <w:docPartUnique/>
      </w:docPartObj>
    </w:sdtPr>
    <w:sdtContent>
      <w:p w:rsidR="00803736" w:rsidRDefault="0080373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A99">
          <w:rPr>
            <w:noProof/>
          </w:rPr>
          <w:t>1</w:t>
        </w:r>
        <w:r>
          <w:fldChar w:fldCharType="end"/>
        </w:r>
      </w:p>
    </w:sdtContent>
  </w:sdt>
  <w:p w:rsidR="00803736" w:rsidRDefault="0080373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6F"/>
    <w:rsid w:val="0005774D"/>
    <w:rsid w:val="000C4FF8"/>
    <w:rsid w:val="001E265C"/>
    <w:rsid w:val="001E7450"/>
    <w:rsid w:val="0021344D"/>
    <w:rsid w:val="002F3250"/>
    <w:rsid w:val="00300B01"/>
    <w:rsid w:val="003568A2"/>
    <w:rsid w:val="00380CEA"/>
    <w:rsid w:val="003C410A"/>
    <w:rsid w:val="003D0372"/>
    <w:rsid w:val="003E2F8A"/>
    <w:rsid w:val="00412934"/>
    <w:rsid w:val="00496FCA"/>
    <w:rsid w:val="004A2761"/>
    <w:rsid w:val="00556B65"/>
    <w:rsid w:val="00596A99"/>
    <w:rsid w:val="005D400D"/>
    <w:rsid w:val="00700191"/>
    <w:rsid w:val="007063F9"/>
    <w:rsid w:val="007D6C01"/>
    <w:rsid w:val="00803736"/>
    <w:rsid w:val="0081421F"/>
    <w:rsid w:val="008861E7"/>
    <w:rsid w:val="008B7434"/>
    <w:rsid w:val="008F42E9"/>
    <w:rsid w:val="00987D6E"/>
    <w:rsid w:val="00A0256F"/>
    <w:rsid w:val="00A21ED7"/>
    <w:rsid w:val="00AA1C8C"/>
    <w:rsid w:val="00BB0A31"/>
    <w:rsid w:val="00BB1E94"/>
    <w:rsid w:val="00BC6F87"/>
    <w:rsid w:val="00C24F9A"/>
    <w:rsid w:val="00C411F6"/>
    <w:rsid w:val="00C54C08"/>
    <w:rsid w:val="00C85007"/>
    <w:rsid w:val="00CD4EE3"/>
    <w:rsid w:val="00D91E52"/>
    <w:rsid w:val="00DE0EFB"/>
    <w:rsid w:val="00E74284"/>
    <w:rsid w:val="00ED774B"/>
    <w:rsid w:val="00EF7313"/>
    <w:rsid w:val="00F24EE9"/>
    <w:rsid w:val="00FA6A0C"/>
    <w:rsid w:val="00FF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7A69A"/>
  <w15:chartTrackingRefBased/>
  <w15:docId w15:val="{3C7EF0AF-FEA3-443D-A9C9-9462D5B9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325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03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3736"/>
  </w:style>
  <w:style w:type="paragraph" w:styleId="a6">
    <w:name w:val="footer"/>
    <w:basedOn w:val="a"/>
    <w:link w:val="a7"/>
    <w:uiPriority w:val="99"/>
    <w:unhideWhenUsed/>
    <w:rsid w:val="00803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3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9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999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8552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4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8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7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9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buapa.kharkov.ua/e-book/putp/2013-1/doc/4/08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ews.24tv.ua/yak_pratsyuye_rosiyska_propaganda_ta_shho_z_tsim_rob%20iti_n117947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utt.ly/GvGxB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v.gov.ua/content/nauka/editions/19/2013-19/243-25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4C5E7-8F9D-46A7-8543-AC420FB74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7</Pages>
  <Words>2232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2023-01-31T09:21:00Z</dcterms:created>
  <dcterms:modified xsi:type="dcterms:W3CDTF">2023-02-06T07:50:00Z</dcterms:modified>
</cp:coreProperties>
</file>