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A0" w:rsidRPr="00B42DE3" w:rsidRDefault="00CB08A0" w:rsidP="00CB08A0">
      <w:pPr>
        <w:pStyle w:val="1"/>
        <w:tabs>
          <w:tab w:val="left" w:pos="1134"/>
        </w:tabs>
        <w:spacing w:line="360" w:lineRule="auto"/>
        <w:ind w:left="709"/>
        <w:jc w:val="right"/>
        <w:rPr>
          <w:rFonts w:ascii="Times New Roman" w:hAnsi="Times New Roman"/>
          <w:i/>
          <w:sz w:val="28"/>
          <w:szCs w:val="28"/>
        </w:rPr>
      </w:pPr>
      <w:proofErr w:type="spellStart"/>
      <w:r w:rsidRPr="00B42DE3">
        <w:rPr>
          <w:rFonts w:ascii="Times New Roman" w:hAnsi="Times New Roman"/>
          <w:b/>
          <w:i/>
          <w:sz w:val="28"/>
          <w:szCs w:val="28"/>
        </w:rPr>
        <w:t>Салавеліс</w:t>
      </w:r>
      <w:proofErr w:type="spellEnd"/>
      <w:r w:rsidRPr="00B42DE3">
        <w:rPr>
          <w:rFonts w:ascii="Times New Roman" w:hAnsi="Times New Roman"/>
          <w:b/>
          <w:i/>
          <w:sz w:val="28"/>
          <w:szCs w:val="28"/>
        </w:rPr>
        <w:t xml:space="preserve"> А.Д.</w:t>
      </w:r>
      <w:r w:rsidRPr="00B42DE3">
        <w:rPr>
          <w:rFonts w:ascii="Times New Roman" w:hAnsi="Times New Roman"/>
          <w:i/>
          <w:sz w:val="28"/>
          <w:szCs w:val="28"/>
        </w:rPr>
        <w:t xml:space="preserve"> – кандидат технічних наук, доцент кафедри технології ресторанного і оздоровчого харчування Одеського національного технологічного університету </w:t>
      </w:r>
    </w:p>
    <w:p w:rsidR="00CB08A0" w:rsidRDefault="00CB08A0" w:rsidP="00CB08A0">
      <w:pPr>
        <w:pStyle w:val="1"/>
        <w:spacing w:line="360" w:lineRule="auto"/>
        <w:ind w:left="709"/>
        <w:jc w:val="right"/>
        <w:rPr>
          <w:rStyle w:val="a3"/>
          <w:rFonts w:ascii="Times New Roman" w:hAnsi="Times New Roman"/>
          <w:i/>
          <w:sz w:val="28"/>
          <w:szCs w:val="28"/>
          <w:lang w:val="ru-RU"/>
        </w:rPr>
      </w:pPr>
      <w:hyperlink r:id="rId5" w:history="1">
        <w:r w:rsidRPr="00B42DE3">
          <w:rPr>
            <w:rStyle w:val="a3"/>
            <w:rFonts w:ascii="Times New Roman" w:hAnsi="Times New Roman"/>
            <w:i/>
            <w:sz w:val="28"/>
            <w:szCs w:val="28"/>
            <w:lang w:val="en-US"/>
          </w:rPr>
          <w:t>https</w:t>
        </w:r>
        <w:r w:rsidRPr="00B42DE3">
          <w:rPr>
            <w:rStyle w:val="a3"/>
            <w:rFonts w:ascii="Times New Roman" w:hAnsi="Times New Roman"/>
            <w:i/>
            <w:sz w:val="28"/>
            <w:szCs w:val="28"/>
          </w:rPr>
          <w:t>://</w:t>
        </w:r>
        <w:proofErr w:type="spellStart"/>
        <w:r w:rsidRPr="00B42DE3">
          <w:rPr>
            <w:rStyle w:val="a3"/>
            <w:rFonts w:ascii="Times New Roman" w:hAnsi="Times New Roman"/>
            <w:i/>
            <w:sz w:val="28"/>
            <w:szCs w:val="28"/>
            <w:lang w:val="en-US"/>
          </w:rPr>
          <w:t>orcid</w:t>
        </w:r>
        <w:proofErr w:type="spellEnd"/>
        <w:r w:rsidRPr="00B42DE3">
          <w:rPr>
            <w:rStyle w:val="a3"/>
            <w:rFonts w:ascii="Times New Roman" w:hAnsi="Times New Roman"/>
            <w:i/>
            <w:sz w:val="28"/>
            <w:szCs w:val="28"/>
          </w:rPr>
          <w:t>.</w:t>
        </w:r>
        <w:r w:rsidRPr="00B42DE3">
          <w:rPr>
            <w:rStyle w:val="a3"/>
            <w:rFonts w:ascii="Times New Roman" w:hAnsi="Times New Roman"/>
            <w:i/>
            <w:sz w:val="28"/>
            <w:szCs w:val="28"/>
            <w:lang w:val="en-US"/>
          </w:rPr>
          <w:t>org</w:t>
        </w:r>
        <w:r w:rsidRPr="00B42DE3">
          <w:rPr>
            <w:rStyle w:val="a3"/>
            <w:rFonts w:ascii="Times New Roman" w:hAnsi="Times New Roman"/>
            <w:i/>
            <w:sz w:val="28"/>
            <w:szCs w:val="28"/>
          </w:rPr>
          <w:t>/0000-0002-8400-3289</w:t>
        </w:r>
      </w:hyperlink>
    </w:p>
    <w:p w:rsidR="00CB08A0" w:rsidRPr="00B42DE3" w:rsidRDefault="00CB08A0" w:rsidP="00CB08A0">
      <w:pPr>
        <w:pStyle w:val="1"/>
        <w:spacing w:line="360" w:lineRule="auto"/>
        <w:ind w:left="709"/>
        <w:jc w:val="right"/>
        <w:rPr>
          <w:rFonts w:ascii="Times New Roman" w:hAnsi="Times New Roman"/>
          <w:i/>
          <w:sz w:val="28"/>
          <w:szCs w:val="28"/>
        </w:rPr>
      </w:pPr>
      <w:r w:rsidRPr="00B42DE3">
        <w:rPr>
          <w:rFonts w:ascii="Times New Roman" w:hAnsi="Times New Roman"/>
          <w:b/>
          <w:i/>
          <w:sz w:val="28"/>
          <w:szCs w:val="28"/>
        </w:rPr>
        <w:t>Павловський С.М.</w:t>
      </w:r>
      <w:r w:rsidRPr="00B42DE3">
        <w:rPr>
          <w:i/>
          <w:sz w:val="28"/>
          <w:szCs w:val="28"/>
        </w:rPr>
        <w:t xml:space="preserve"> </w:t>
      </w:r>
      <w:r w:rsidRPr="00B42DE3">
        <w:rPr>
          <w:rFonts w:ascii="Times New Roman" w:hAnsi="Times New Roman"/>
          <w:i/>
          <w:sz w:val="28"/>
          <w:szCs w:val="28"/>
        </w:rPr>
        <w:t xml:space="preserve">– кандидат технічних наук, доцент кафедри технології зернових продуктів, хліба і кондитерських виробів Одеського національного технологічного університету </w:t>
      </w:r>
    </w:p>
    <w:p w:rsidR="00CB08A0" w:rsidRPr="00B42DE3" w:rsidRDefault="00CB08A0" w:rsidP="00CB08A0">
      <w:pPr>
        <w:spacing w:line="360" w:lineRule="auto"/>
        <w:ind w:left="709"/>
        <w:jc w:val="right"/>
        <w:rPr>
          <w:i/>
          <w:sz w:val="28"/>
          <w:szCs w:val="28"/>
          <w:lang w:val="ru-RU"/>
        </w:rPr>
      </w:pPr>
      <w:hyperlink r:id="rId6" w:history="1">
        <w:r w:rsidRPr="00B42DE3">
          <w:rPr>
            <w:rStyle w:val="a3"/>
            <w:i/>
            <w:sz w:val="28"/>
            <w:szCs w:val="28"/>
            <w:lang w:val="en-US"/>
          </w:rPr>
          <w:t>https</w:t>
        </w:r>
        <w:r w:rsidRPr="00B42DE3">
          <w:rPr>
            <w:rStyle w:val="a3"/>
            <w:i/>
            <w:sz w:val="28"/>
            <w:szCs w:val="28"/>
            <w:lang w:val="ru-RU"/>
          </w:rPr>
          <w:t>://</w:t>
        </w:r>
        <w:proofErr w:type="spellStart"/>
        <w:r w:rsidRPr="00B42DE3">
          <w:rPr>
            <w:rStyle w:val="a3"/>
            <w:i/>
            <w:sz w:val="28"/>
            <w:szCs w:val="28"/>
            <w:lang w:val="en-US"/>
          </w:rPr>
          <w:t>orcid</w:t>
        </w:r>
        <w:proofErr w:type="spellEnd"/>
        <w:r w:rsidRPr="00B42DE3">
          <w:rPr>
            <w:rStyle w:val="a3"/>
            <w:i/>
            <w:sz w:val="28"/>
            <w:szCs w:val="28"/>
            <w:lang w:val="ru-RU"/>
          </w:rPr>
          <w:t>.</w:t>
        </w:r>
        <w:r w:rsidRPr="00B42DE3">
          <w:rPr>
            <w:rStyle w:val="a3"/>
            <w:i/>
            <w:sz w:val="28"/>
            <w:szCs w:val="28"/>
            <w:lang w:val="en-US"/>
          </w:rPr>
          <w:t>org</w:t>
        </w:r>
        <w:r w:rsidRPr="00B42DE3">
          <w:rPr>
            <w:rStyle w:val="a3"/>
            <w:i/>
            <w:sz w:val="28"/>
            <w:szCs w:val="28"/>
            <w:lang w:val="ru-RU"/>
          </w:rPr>
          <w:t>/0000-0001-5701-8031</w:t>
        </w:r>
      </w:hyperlink>
    </w:p>
    <w:p w:rsidR="00CB08A0" w:rsidRPr="00B42DE3" w:rsidRDefault="00CB08A0" w:rsidP="00CB08A0">
      <w:pPr>
        <w:spacing w:line="360" w:lineRule="auto"/>
        <w:ind w:left="709"/>
        <w:jc w:val="right"/>
        <w:rPr>
          <w:i/>
          <w:sz w:val="28"/>
          <w:szCs w:val="28"/>
        </w:rPr>
      </w:pPr>
      <w:r w:rsidRPr="00B42DE3">
        <w:rPr>
          <w:b/>
          <w:i/>
          <w:sz w:val="28"/>
          <w:szCs w:val="28"/>
        </w:rPr>
        <w:t>Лазаренко Н.А.</w:t>
      </w:r>
      <w:r w:rsidRPr="00B42DE3">
        <w:rPr>
          <w:i/>
          <w:sz w:val="28"/>
          <w:szCs w:val="28"/>
        </w:rPr>
        <w:t xml:space="preserve"> – старший викладач кафедри технології ресторанного і оздоровчого харчування Одеського національного технологічного університету</w:t>
      </w:r>
    </w:p>
    <w:p w:rsidR="00CB08A0" w:rsidRPr="00B42DE3" w:rsidRDefault="00CB08A0" w:rsidP="00CB08A0">
      <w:pPr>
        <w:spacing w:line="360" w:lineRule="auto"/>
        <w:ind w:left="709"/>
        <w:jc w:val="right"/>
        <w:rPr>
          <w:i/>
          <w:sz w:val="28"/>
          <w:szCs w:val="28"/>
        </w:rPr>
      </w:pPr>
      <w:r w:rsidRPr="00B42DE3">
        <w:rPr>
          <w:i/>
          <w:sz w:val="28"/>
          <w:szCs w:val="28"/>
        </w:rPr>
        <w:t xml:space="preserve"> </w:t>
      </w:r>
      <w:hyperlink r:id="rId7" w:history="1">
        <w:r w:rsidRPr="00B42DE3">
          <w:rPr>
            <w:rStyle w:val="a3"/>
            <w:i/>
            <w:sz w:val="28"/>
            <w:szCs w:val="28"/>
          </w:rPr>
          <w:t>https://orcid.org/0000-0001-9467-3721</w:t>
        </w:r>
      </w:hyperlink>
    </w:p>
    <w:p w:rsidR="00CB08A0" w:rsidRPr="0046167D" w:rsidRDefault="00CB08A0" w:rsidP="00CB08A0">
      <w:pPr>
        <w:pStyle w:val="1"/>
        <w:spacing w:line="360" w:lineRule="auto"/>
        <w:ind w:firstLine="709"/>
        <w:jc w:val="center"/>
        <w:rPr>
          <w:rFonts w:ascii="Times New Roman" w:hAnsi="Times New Roman"/>
          <w:b/>
          <w:bCs/>
          <w:sz w:val="24"/>
          <w:szCs w:val="24"/>
        </w:rPr>
      </w:pPr>
    </w:p>
    <w:p w:rsidR="00CB08A0" w:rsidRPr="00833089" w:rsidRDefault="00CB08A0" w:rsidP="00CB08A0">
      <w:pPr>
        <w:pStyle w:val="1"/>
        <w:spacing w:line="360" w:lineRule="auto"/>
        <w:ind w:firstLine="709"/>
        <w:jc w:val="center"/>
        <w:rPr>
          <w:rFonts w:ascii="Times New Roman" w:hAnsi="Times New Roman"/>
          <w:b/>
          <w:bCs/>
          <w:sz w:val="28"/>
          <w:szCs w:val="28"/>
        </w:rPr>
      </w:pPr>
      <w:r w:rsidRPr="00833089">
        <w:rPr>
          <w:rFonts w:ascii="Times New Roman" w:hAnsi="Times New Roman"/>
          <w:b/>
          <w:bCs/>
          <w:sz w:val="28"/>
          <w:szCs w:val="28"/>
        </w:rPr>
        <w:t>В</w:t>
      </w:r>
      <w:r>
        <w:rPr>
          <w:rFonts w:ascii="Times New Roman" w:hAnsi="Times New Roman"/>
          <w:b/>
          <w:bCs/>
          <w:sz w:val="28"/>
          <w:szCs w:val="28"/>
        </w:rPr>
        <w:t xml:space="preserve">ИМОГИ </w:t>
      </w:r>
      <w:r>
        <w:rPr>
          <w:rFonts w:ascii="Times New Roman" w:hAnsi="Times New Roman"/>
          <w:b/>
          <w:bCs/>
          <w:sz w:val="28"/>
          <w:szCs w:val="28"/>
        </w:rPr>
        <w:t xml:space="preserve">ТА ПЕРЕШКОДИ ВПРОВОДЖЕННЯ </w:t>
      </w:r>
      <w:r>
        <w:rPr>
          <w:rFonts w:ascii="Times New Roman" w:hAnsi="Times New Roman"/>
          <w:b/>
          <w:bCs/>
          <w:sz w:val="28"/>
          <w:szCs w:val="28"/>
        </w:rPr>
        <w:t xml:space="preserve">СИСТЕМИ НАССР </w:t>
      </w:r>
      <w:r>
        <w:rPr>
          <w:rFonts w:ascii="Times New Roman" w:hAnsi="Times New Roman"/>
          <w:b/>
          <w:bCs/>
          <w:sz w:val="28"/>
          <w:szCs w:val="28"/>
        </w:rPr>
        <w:t>НА ПІДПРИЄМСТВАХ ХАРЧОВОЇ ПРОМИСЛОВОСТІ</w:t>
      </w:r>
    </w:p>
    <w:p w:rsidR="001D678C" w:rsidRDefault="001D678C" w:rsidP="00CB08A0">
      <w:pPr>
        <w:ind w:firstLine="709"/>
        <w:rPr>
          <w:b/>
        </w:rPr>
      </w:pPr>
    </w:p>
    <w:p w:rsidR="00CB08A0" w:rsidRPr="00354884" w:rsidRDefault="00CB08A0" w:rsidP="00CB08A0">
      <w:pPr>
        <w:pStyle w:val="1"/>
        <w:spacing w:line="360" w:lineRule="auto"/>
        <w:ind w:firstLine="709"/>
        <w:jc w:val="both"/>
        <w:rPr>
          <w:rFonts w:ascii="Times New Roman" w:hAnsi="Times New Roman"/>
          <w:sz w:val="28"/>
          <w:szCs w:val="28"/>
        </w:rPr>
      </w:pPr>
      <w:r>
        <w:rPr>
          <w:rStyle w:val="y2iqfc"/>
          <w:rFonts w:ascii="Times New Roman" w:hAnsi="Times New Roman"/>
          <w:sz w:val="28"/>
          <w:szCs w:val="28"/>
        </w:rPr>
        <w:t>Система НАССР</w:t>
      </w:r>
      <w:r w:rsidRPr="00833089">
        <w:rPr>
          <w:rStyle w:val="y2iqfc"/>
          <w:rFonts w:ascii="Times New Roman" w:hAnsi="Times New Roman"/>
          <w:sz w:val="28"/>
          <w:szCs w:val="28"/>
        </w:rPr>
        <w:t xml:space="preserve"> – це комплекс управлінських процедур, спрямованих на всебічний аналіз, оцінку та контроль стану небезпечних точок, які мають критичний вплив на якість та безпеку кінцевої продукції. Саме поняття </w:t>
      </w:r>
      <w:r>
        <w:rPr>
          <w:rStyle w:val="y2iqfc"/>
          <w:rFonts w:ascii="Times New Roman" w:hAnsi="Times New Roman"/>
          <w:sz w:val="28"/>
          <w:szCs w:val="28"/>
        </w:rPr>
        <w:t>НАССР</w:t>
      </w:r>
      <w:r w:rsidRPr="00833089">
        <w:rPr>
          <w:rStyle w:val="y2iqfc"/>
          <w:rFonts w:ascii="Times New Roman" w:hAnsi="Times New Roman"/>
          <w:sz w:val="28"/>
          <w:szCs w:val="28"/>
        </w:rPr>
        <w:t xml:space="preserve"> є абревіатурою англомовного терміна </w:t>
      </w:r>
      <w:proofErr w:type="spellStart"/>
      <w:r w:rsidRPr="00833089">
        <w:rPr>
          <w:rStyle w:val="y2iqfc"/>
          <w:rFonts w:ascii="Times New Roman" w:hAnsi="Times New Roman"/>
          <w:sz w:val="28"/>
          <w:szCs w:val="28"/>
        </w:rPr>
        <w:t>Hazard</w:t>
      </w:r>
      <w:proofErr w:type="spellEnd"/>
      <w:r w:rsidRPr="00833089">
        <w:rPr>
          <w:rStyle w:val="y2iqfc"/>
          <w:rFonts w:ascii="Times New Roman" w:hAnsi="Times New Roman"/>
          <w:sz w:val="28"/>
          <w:szCs w:val="28"/>
        </w:rPr>
        <w:t xml:space="preserve"> </w:t>
      </w:r>
      <w:proofErr w:type="spellStart"/>
      <w:r w:rsidRPr="00833089">
        <w:rPr>
          <w:rStyle w:val="y2iqfc"/>
          <w:rFonts w:ascii="Times New Roman" w:hAnsi="Times New Roman"/>
          <w:sz w:val="28"/>
          <w:szCs w:val="28"/>
        </w:rPr>
        <w:t>Analysis</w:t>
      </w:r>
      <w:proofErr w:type="spellEnd"/>
      <w:r w:rsidRPr="00833089">
        <w:rPr>
          <w:rStyle w:val="y2iqfc"/>
          <w:rFonts w:ascii="Times New Roman" w:hAnsi="Times New Roman"/>
          <w:sz w:val="28"/>
          <w:szCs w:val="28"/>
        </w:rPr>
        <w:t xml:space="preserve"> </w:t>
      </w:r>
      <w:proofErr w:type="spellStart"/>
      <w:r w:rsidRPr="00833089">
        <w:rPr>
          <w:rStyle w:val="y2iqfc"/>
          <w:rFonts w:ascii="Times New Roman" w:hAnsi="Times New Roman"/>
          <w:sz w:val="28"/>
          <w:szCs w:val="28"/>
        </w:rPr>
        <w:t>and</w:t>
      </w:r>
      <w:proofErr w:type="spellEnd"/>
      <w:r w:rsidRPr="00833089">
        <w:rPr>
          <w:rStyle w:val="y2iqfc"/>
          <w:rFonts w:ascii="Times New Roman" w:hAnsi="Times New Roman"/>
          <w:sz w:val="28"/>
          <w:szCs w:val="28"/>
        </w:rPr>
        <w:t xml:space="preserve"> </w:t>
      </w:r>
      <w:proofErr w:type="spellStart"/>
      <w:r w:rsidRPr="00833089">
        <w:rPr>
          <w:rStyle w:val="y2iqfc"/>
          <w:rFonts w:ascii="Times New Roman" w:hAnsi="Times New Roman"/>
          <w:sz w:val="28"/>
          <w:szCs w:val="28"/>
        </w:rPr>
        <w:t>Critical</w:t>
      </w:r>
      <w:proofErr w:type="spellEnd"/>
      <w:r w:rsidRPr="00833089">
        <w:rPr>
          <w:rStyle w:val="y2iqfc"/>
          <w:rFonts w:ascii="Times New Roman" w:hAnsi="Times New Roman"/>
          <w:sz w:val="28"/>
          <w:szCs w:val="28"/>
        </w:rPr>
        <w:t xml:space="preserve"> </w:t>
      </w:r>
      <w:proofErr w:type="spellStart"/>
      <w:r w:rsidRPr="00833089">
        <w:rPr>
          <w:rStyle w:val="y2iqfc"/>
          <w:rFonts w:ascii="Times New Roman" w:hAnsi="Times New Roman"/>
          <w:sz w:val="28"/>
          <w:szCs w:val="28"/>
        </w:rPr>
        <w:t>Control</w:t>
      </w:r>
      <w:proofErr w:type="spellEnd"/>
      <w:r w:rsidRPr="00833089">
        <w:rPr>
          <w:rStyle w:val="y2iqfc"/>
          <w:rFonts w:ascii="Times New Roman" w:hAnsi="Times New Roman"/>
          <w:sz w:val="28"/>
          <w:szCs w:val="28"/>
        </w:rPr>
        <w:t xml:space="preserve"> </w:t>
      </w:r>
      <w:proofErr w:type="spellStart"/>
      <w:r w:rsidRPr="00833089">
        <w:rPr>
          <w:rStyle w:val="y2iqfc"/>
          <w:rFonts w:ascii="Times New Roman" w:hAnsi="Times New Roman"/>
          <w:sz w:val="28"/>
          <w:szCs w:val="28"/>
        </w:rPr>
        <w:t>Points</w:t>
      </w:r>
      <w:proofErr w:type="spellEnd"/>
      <w:r w:rsidRPr="00833089">
        <w:rPr>
          <w:rStyle w:val="y2iqfc"/>
          <w:rFonts w:ascii="Times New Roman" w:hAnsi="Times New Roman"/>
          <w:sz w:val="28"/>
          <w:szCs w:val="28"/>
        </w:rPr>
        <w:t xml:space="preserve"> (HACCP), що буквально перекладається як «аналіз ризиків та критичні точки». </w:t>
      </w:r>
      <w:r w:rsidRPr="00354884">
        <w:rPr>
          <w:rFonts w:ascii="Times New Roman" w:hAnsi="Times New Roman"/>
          <w:sz w:val="28"/>
          <w:szCs w:val="28"/>
        </w:rPr>
        <w:t>Ця система широко впроваджується у сфері харчової промисловості та лежить в основі створення індивідуального плану НАССР для кожного підприємства.</w:t>
      </w:r>
    </w:p>
    <w:p w:rsidR="00CB08A0" w:rsidRPr="00CB08A0" w:rsidRDefault="00CB08A0" w:rsidP="00CB08A0">
      <w:pPr>
        <w:pStyle w:val="1"/>
        <w:spacing w:line="360" w:lineRule="auto"/>
        <w:ind w:firstLine="709"/>
        <w:jc w:val="both"/>
        <w:rPr>
          <w:rFonts w:ascii="Times New Roman" w:hAnsi="Times New Roman"/>
          <w:sz w:val="28"/>
          <w:szCs w:val="28"/>
        </w:rPr>
      </w:pPr>
      <w:r w:rsidRPr="00CB08A0">
        <w:rPr>
          <w:rFonts w:ascii="Times New Roman" w:hAnsi="Times New Roman"/>
          <w:sz w:val="28"/>
          <w:szCs w:val="28"/>
        </w:rPr>
        <w:t xml:space="preserve">Як і будь-яка система, </w:t>
      </w:r>
      <w:proofErr w:type="spellStart"/>
      <w:r w:rsidRPr="00CB08A0">
        <w:rPr>
          <w:rFonts w:ascii="Times New Roman" w:hAnsi="Times New Roman"/>
          <w:sz w:val="28"/>
          <w:szCs w:val="28"/>
        </w:rPr>
        <w:t>система</w:t>
      </w:r>
      <w:proofErr w:type="spellEnd"/>
      <w:r w:rsidRPr="00CB08A0">
        <w:rPr>
          <w:rFonts w:ascii="Times New Roman" w:hAnsi="Times New Roman"/>
          <w:sz w:val="28"/>
          <w:szCs w:val="28"/>
        </w:rPr>
        <w:t xml:space="preserve"> НАССР має свої переваги та недоліки, які стають очевидними лише під час вивчення результатів її застосування на різних підприємствах, з урахуванням їх специфіки та особливостей. Тому деякі аспекти цієї системи потребують подальшого дослідження, що обґрунтовує необхідність проведення наукових пошуків у галузі харчової безпеки. </w:t>
      </w:r>
    </w:p>
    <w:p w:rsidR="00CB08A0" w:rsidRPr="00985E66" w:rsidRDefault="00CB08A0" w:rsidP="00985E66">
      <w:pPr>
        <w:pStyle w:val="a4"/>
        <w:spacing w:line="360" w:lineRule="auto"/>
        <w:ind w:firstLine="709"/>
        <w:jc w:val="both"/>
        <w:rPr>
          <w:rFonts w:ascii="Times New Roman" w:hAnsi="Times New Roman"/>
          <w:sz w:val="28"/>
          <w:szCs w:val="28"/>
        </w:rPr>
      </w:pPr>
      <w:r w:rsidRPr="00985E66">
        <w:rPr>
          <w:rFonts w:ascii="Times New Roman" w:hAnsi="Times New Roman"/>
          <w:sz w:val="28"/>
          <w:szCs w:val="28"/>
        </w:rPr>
        <w:t xml:space="preserve">Аналіз ситуації із впровадженням та використанням НАССР показав, що впровадження міжнародних систем стандартів дозволяє харчовим підприємствам нейтралізувати ризики (біологічні, фізичні та хімічні), знизити </w:t>
      </w:r>
      <w:r w:rsidRPr="00985E66">
        <w:rPr>
          <w:rFonts w:ascii="Times New Roman" w:hAnsi="Times New Roman"/>
          <w:sz w:val="28"/>
          <w:szCs w:val="28"/>
        </w:rPr>
        <w:lastRenderedPageBreak/>
        <w:t>витрати та підвищити конкурентоспроможність як на зовнішньому, так і на внутрішньому ринку. Крім того, відомо, що для експортерів харчової продукції, окрім обов'язкового впровадження системи НАССР, бажано пройти міжнародну сертифікацію, яка є обов'язковою для виходу на деякі іноземні ринки. Підприємства, які мають сертифікати відповідності стандартам якості та харчової безпеки з міжнародною акредитацією, отримують суттєві конкурентні переваги, а саме:</w:t>
      </w:r>
    </w:p>
    <w:p w:rsidR="00CB08A0" w:rsidRPr="00985E66"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CB08A0" w:rsidRPr="00985E66">
        <w:rPr>
          <w:rFonts w:ascii="Times New Roman" w:hAnsi="Times New Roman"/>
          <w:sz w:val="28"/>
          <w:szCs w:val="28"/>
        </w:rPr>
        <w:t xml:space="preserve"> вихід на міжнародні ринки, де діють загальновизнані світові стандарти та правила торгівлі;</w:t>
      </w:r>
    </w:p>
    <w:p w:rsidR="00CB08A0" w:rsidRPr="00985E66"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CB08A0" w:rsidRPr="00985E66">
        <w:rPr>
          <w:rFonts w:ascii="Times New Roman" w:hAnsi="Times New Roman"/>
          <w:sz w:val="28"/>
          <w:szCs w:val="28"/>
        </w:rPr>
        <w:t xml:space="preserve"> допуск до участі у різних тендерах, у тому числі державних;</w:t>
      </w:r>
    </w:p>
    <w:p w:rsidR="00CB08A0" w:rsidRPr="00985E66"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CB08A0" w:rsidRPr="00985E66">
        <w:rPr>
          <w:rFonts w:ascii="Times New Roman" w:hAnsi="Times New Roman"/>
          <w:sz w:val="28"/>
          <w:szCs w:val="28"/>
        </w:rPr>
        <w:t xml:space="preserve"> розширення ринку всередині країни за рахунок співпраці з великими торговими мережами, чиї вимоги до постачальників відповідають міжнародним стандартам з харчової безпеки та вимогам системи HACCP;</w:t>
      </w:r>
    </w:p>
    <w:p w:rsidR="00CB08A0" w:rsidRPr="00985E66"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CB08A0" w:rsidRPr="00985E66">
        <w:rPr>
          <w:rFonts w:ascii="Times New Roman" w:hAnsi="Times New Roman"/>
          <w:sz w:val="28"/>
          <w:szCs w:val="28"/>
        </w:rPr>
        <w:t xml:space="preserve"> залучення іноземних інвестицій</w:t>
      </w:r>
      <w:r>
        <w:rPr>
          <w:rFonts w:ascii="Times New Roman" w:hAnsi="Times New Roman"/>
          <w:sz w:val="28"/>
          <w:szCs w:val="28"/>
        </w:rPr>
        <w:t>;</w:t>
      </w:r>
    </w:p>
    <w:p w:rsidR="00CB08A0" w:rsidRPr="00985E66"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CB08A0" w:rsidRPr="00985E66">
        <w:rPr>
          <w:rFonts w:ascii="Times New Roman" w:hAnsi="Times New Roman"/>
          <w:sz w:val="28"/>
          <w:szCs w:val="28"/>
        </w:rPr>
        <w:t xml:space="preserve"> отримати репутацію надійного постачальника, який випускає якісний та безпечний продукт.</w:t>
      </w:r>
    </w:p>
    <w:p w:rsidR="00CB08A0" w:rsidRPr="00985E66" w:rsidRDefault="00CB08A0" w:rsidP="00985E66">
      <w:pPr>
        <w:pStyle w:val="a4"/>
        <w:spacing w:line="360" w:lineRule="auto"/>
        <w:ind w:firstLine="709"/>
        <w:jc w:val="both"/>
        <w:rPr>
          <w:rFonts w:ascii="Times New Roman" w:hAnsi="Times New Roman"/>
          <w:sz w:val="28"/>
          <w:szCs w:val="28"/>
        </w:rPr>
      </w:pPr>
      <w:r w:rsidRPr="00985E66">
        <w:rPr>
          <w:rFonts w:ascii="Times New Roman" w:hAnsi="Times New Roman"/>
          <w:sz w:val="28"/>
          <w:szCs w:val="28"/>
        </w:rPr>
        <w:t>При впровадженні HACCP крім конкурентних переваг підприємства отримують і внутрішні вигоди:</w:t>
      </w:r>
    </w:p>
    <w:p w:rsidR="00CB08A0" w:rsidRPr="00985E66"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CB08A0" w:rsidRPr="00985E66">
        <w:rPr>
          <w:rFonts w:ascii="Times New Roman" w:hAnsi="Times New Roman"/>
          <w:sz w:val="28"/>
          <w:szCs w:val="28"/>
        </w:rPr>
        <w:t xml:space="preserve"> досягається економія за рахунок зниження частки продукції, яка не відповідає вимогам стандартів, в загальному обсязі виробництва, оскільки система НАССР дозволяє попередити утворення такої продукції на етапах виробництва. Це дозволяє уникнути додаткових витрат на виправлення браку та забезпечує високу якість кінцевого продукту;</w:t>
      </w:r>
    </w:p>
    <w:p w:rsidR="00CB08A0" w:rsidRPr="00985E66"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CB08A0" w:rsidRPr="00985E66">
        <w:rPr>
          <w:rFonts w:ascii="Times New Roman" w:hAnsi="Times New Roman"/>
          <w:sz w:val="28"/>
          <w:szCs w:val="28"/>
        </w:rPr>
        <w:t xml:space="preserve"> підприємство документально підтверджує безпеку продукції, що випускається, завдяки впровадженню системи НАССР, що є важливим у випадку виникнення рекламацій або судових розглядів. Наявність відповідної документації дозволяє підприємству довести дотримання стандартів безпеки та якості, що знижує ризики правових наслідків та покращує репутацію компанії;</w:t>
      </w:r>
    </w:p>
    <w:p w:rsidR="00854CE5" w:rsidRDefault="00985E66" w:rsidP="00985E66">
      <w:pPr>
        <w:pStyle w:val="a4"/>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sidR="00CB08A0" w:rsidRPr="00985E66">
        <w:rPr>
          <w:sz w:val="28"/>
          <w:szCs w:val="28"/>
        </w:rPr>
        <w:t xml:space="preserve"> </w:t>
      </w:r>
      <w:r w:rsidR="00CB08A0" w:rsidRPr="00985E66">
        <w:rPr>
          <w:rFonts w:ascii="Times New Roman" w:hAnsi="Times New Roman"/>
          <w:sz w:val="28"/>
          <w:szCs w:val="28"/>
        </w:rPr>
        <w:t>підвищується мотивація персоналу, оскільки впровадження системи НАССР створює чіткі стандарти та вимоги до роботи, що дозволяє співробітникам відчувати свою значущість та відповідальність за результат.</w:t>
      </w:r>
    </w:p>
    <w:p w:rsidR="00CB08A0" w:rsidRPr="00985E66" w:rsidRDefault="00CB08A0" w:rsidP="00985E66">
      <w:pPr>
        <w:pStyle w:val="a4"/>
        <w:spacing w:line="360" w:lineRule="auto"/>
        <w:ind w:firstLine="709"/>
        <w:jc w:val="both"/>
        <w:rPr>
          <w:rFonts w:ascii="Times New Roman" w:hAnsi="Times New Roman"/>
          <w:sz w:val="28"/>
          <w:szCs w:val="28"/>
        </w:rPr>
      </w:pPr>
      <w:r w:rsidRPr="00985E66">
        <w:rPr>
          <w:rFonts w:ascii="Times New Roman" w:hAnsi="Times New Roman"/>
          <w:sz w:val="28"/>
          <w:szCs w:val="28"/>
        </w:rPr>
        <w:t xml:space="preserve"> </w:t>
      </w:r>
      <w:r w:rsidR="0046167D">
        <w:rPr>
          <w:rFonts w:ascii="Times New Roman" w:hAnsi="Times New Roman"/>
          <w:sz w:val="28"/>
          <w:szCs w:val="28"/>
        </w:rPr>
        <w:t>З</w:t>
      </w:r>
      <w:r w:rsidRPr="00985E66">
        <w:rPr>
          <w:rFonts w:ascii="Times New Roman" w:hAnsi="Times New Roman"/>
          <w:sz w:val="28"/>
          <w:szCs w:val="28"/>
        </w:rPr>
        <w:t xml:space="preserve">авдяки високим стандартам якості та безпеки, підприємство може залучати більш кваліфіковані кадри, оскільки система НАССР є ознакою професіоналізму та </w:t>
      </w:r>
      <w:proofErr w:type="spellStart"/>
      <w:r w:rsidRPr="00985E66">
        <w:rPr>
          <w:rFonts w:ascii="Times New Roman" w:hAnsi="Times New Roman"/>
          <w:sz w:val="28"/>
          <w:szCs w:val="28"/>
        </w:rPr>
        <w:t>інноваційності</w:t>
      </w:r>
      <w:proofErr w:type="spellEnd"/>
      <w:r w:rsidRPr="00985E66">
        <w:rPr>
          <w:rFonts w:ascii="Times New Roman" w:hAnsi="Times New Roman"/>
          <w:sz w:val="28"/>
          <w:szCs w:val="28"/>
        </w:rPr>
        <w:t xml:space="preserve"> компанії, що приваблює талановитих спеціалістів.</w:t>
      </w:r>
    </w:p>
    <w:p w:rsidR="00985E66" w:rsidRDefault="00CB08A0" w:rsidP="00985E66">
      <w:pPr>
        <w:pStyle w:val="a4"/>
        <w:spacing w:line="360" w:lineRule="auto"/>
        <w:ind w:firstLine="709"/>
        <w:jc w:val="both"/>
        <w:rPr>
          <w:rFonts w:ascii="Times New Roman" w:hAnsi="Times New Roman"/>
          <w:sz w:val="28"/>
          <w:szCs w:val="28"/>
        </w:rPr>
      </w:pPr>
      <w:r w:rsidRPr="00985E66">
        <w:rPr>
          <w:rFonts w:ascii="Times New Roman" w:hAnsi="Times New Roman"/>
          <w:sz w:val="28"/>
          <w:szCs w:val="28"/>
        </w:rPr>
        <w:t xml:space="preserve">Все це стосується харчових підприємств різної потужності, для яких впроваджена система НАССР відкриває багато можливостей та полегшує всі види співробітництва як на внутрішньому, так і на міжнародному ринку. </w:t>
      </w:r>
    </w:p>
    <w:p w:rsidR="00854CE5" w:rsidRPr="00833089" w:rsidRDefault="00854CE5" w:rsidP="00854CE5">
      <w:pPr>
        <w:pStyle w:val="a4"/>
        <w:spacing w:line="360" w:lineRule="auto"/>
        <w:ind w:right="-1" w:firstLine="709"/>
        <w:jc w:val="both"/>
        <w:rPr>
          <w:rFonts w:ascii="Times New Roman" w:eastAsia="Batang" w:hAnsi="Times New Roman"/>
          <w:sz w:val="28"/>
          <w:szCs w:val="28"/>
        </w:rPr>
      </w:pPr>
      <w:r w:rsidRPr="00261F89">
        <w:rPr>
          <w:rFonts w:ascii="Times New Roman" w:eastAsia="Batang" w:hAnsi="Times New Roman"/>
          <w:sz w:val="28"/>
          <w:szCs w:val="28"/>
        </w:rPr>
        <w:t xml:space="preserve">Процедура розробки та впровадження плану </w:t>
      </w:r>
      <w:r w:rsidRPr="00261F89">
        <w:rPr>
          <w:rFonts w:ascii="Times New Roman" w:hAnsi="Times New Roman"/>
          <w:sz w:val="28"/>
          <w:szCs w:val="28"/>
        </w:rPr>
        <w:t xml:space="preserve">безпеки харчових продуктів НАССР </w:t>
      </w:r>
      <w:r w:rsidRPr="00261F89">
        <w:rPr>
          <w:rFonts w:ascii="Times New Roman" w:eastAsia="Batang" w:hAnsi="Times New Roman"/>
          <w:sz w:val="28"/>
          <w:szCs w:val="28"/>
        </w:rPr>
        <w:t xml:space="preserve">включає кілька кроків, </w:t>
      </w:r>
      <w:r w:rsidRPr="00833089">
        <w:rPr>
          <w:rFonts w:ascii="Times New Roman" w:eastAsia="Batang" w:hAnsi="Times New Roman"/>
          <w:sz w:val="28"/>
          <w:szCs w:val="28"/>
        </w:rPr>
        <w:t>що послідовно реалізують</w:t>
      </w:r>
      <w:r>
        <w:rPr>
          <w:rFonts w:ascii="Times New Roman" w:eastAsia="Batang" w:hAnsi="Times New Roman"/>
          <w:sz w:val="28"/>
          <w:szCs w:val="28"/>
        </w:rPr>
        <w:t>ся:</w:t>
      </w:r>
    </w:p>
    <w:p w:rsidR="00854CE5" w:rsidRPr="00D46703" w:rsidRDefault="00854CE5" w:rsidP="00854CE5">
      <w:pPr>
        <w:pStyle w:val="a4"/>
        <w:spacing w:line="360" w:lineRule="auto"/>
        <w:ind w:firstLine="709"/>
        <w:jc w:val="both"/>
        <w:rPr>
          <w:rFonts w:ascii="Times New Roman" w:eastAsia="Batang" w:hAnsi="Times New Roman"/>
          <w:sz w:val="28"/>
          <w:szCs w:val="28"/>
        </w:rPr>
      </w:pPr>
      <w:r w:rsidRPr="00D46703">
        <w:rPr>
          <w:rFonts w:ascii="Times New Roman" w:eastAsia="Batang" w:hAnsi="Times New Roman"/>
          <w:sz w:val="28"/>
          <w:szCs w:val="28"/>
        </w:rPr>
        <w:t>- створення робочої групи, що займається аналізом ситуації та розробкою порядку дій щодо впровадження плану</w:t>
      </w:r>
      <w:r>
        <w:rPr>
          <w:rFonts w:ascii="Times New Roman" w:eastAsia="Batang" w:hAnsi="Times New Roman"/>
          <w:sz w:val="28"/>
          <w:szCs w:val="28"/>
        </w:rPr>
        <w:t>;</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 аналіз технологічних процесів виробництва</w:t>
      </w:r>
      <w:r>
        <w:rPr>
          <w:rFonts w:ascii="Times New Roman" w:eastAsia="Batang" w:hAnsi="Times New Roman"/>
          <w:sz w:val="28"/>
          <w:szCs w:val="28"/>
        </w:rPr>
        <w:t>;</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 аналіз ризиків, притаманних дано</w:t>
      </w:r>
      <w:r>
        <w:rPr>
          <w:rFonts w:ascii="Times New Roman" w:eastAsia="Batang" w:hAnsi="Times New Roman"/>
          <w:sz w:val="28"/>
          <w:szCs w:val="28"/>
        </w:rPr>
        <w:t>му</w:t>
      </w:r>
      <w:r w:rsidRPr="00833089">
        <w:rPr>
          <w:rFonts w:ascii="Times New Roman" w:eastAsia="Batang" w:hAnsi="Times New Roman"/>
          <w:sz w:val="28"/>
          <w:szCs w:val="28"/>
        </w:rPr>
        <w:t xml:space="preserve"> </w:t>
      </w:r>
      <w:r>
        <w:rPr>
          <w:rFonts w:ascii="Times New Roman" w:eastAsia="Batang" w:hAnsi="Times New Roman"/>
          <w:sz w:val="28"/>
          <w:szCs w:val="28"/>
        </w:rPr>
        <w:t>закладу;</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 виявлення основних критичних точок, що впливають на якість та безпеку кінцевої продукції</w:t>
      </w:r>
      <w:r>
        <w:rPr>
          <w:rFonts w:ascii="Times New Roman" w:eastAsia="Batang" w:hAnsi="Times New Roman"/>
          <w:sz w:val="28"/>
          <w:szCs w:val="28"/>
        </w:rPr>
        <w:t>;</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w:t>
      </w:r>
      <w:r>
        <w:rPr>
          <w:rFonts w:ascii="Times New Roman" w:eastAsia="Batang" w:hAnsi="Times New Roman"/>
          <w:sz w:val="28"/>
          <w:szCs w:val="28"/>
        </w:rPr>
        <w:t xml:space="preserve"> </w:t>
      </w:r>
      <w:r w:rsidRPr="00833089">
        <w:rPr>
          <w:rFonts w:ascii="Times New Roman" w:eastAsia="Batang" w:hAnsi="Times New Roman"/>
          <w:sz w:val="28"/>
          <w:szCs w:val="28"/>
        </w:rPr>
        <w:t>визначення допустимих параметрів щодо кожної</w:t>
      </w:r>
      <w:r>
        <w:rPr>
          <w:rFonts w:ascii="Times New Roman" w:eastAsia="Batang" w:hAnsi="Times New Roman"/>
          <w:sz w:val="28"/>
          <w:szCs w:val="28"/>
        </w:rPr>
        <w:t xml:space="preserve"> </w:t>
      </w:r>
      <w:r w:rsidRPr="00833089">
        <w:rPr>
          <w:rFonts w:ascii="Times New Roman" w:eastAsia="Batang" w:hAnsi="Times New Roman"/>
          <w:sz w:val="28"/>
          <w:szCs w:val="28"/>
        </w:rPr>
        <w:t>критичн</w:t>
      </w:r>
      <w:r>
        <w:rPr>
          <w:rFonts w:ascii="Times New Roman" w:eastAsia="Batang" w:hAnsi="Times New Roman"/>
          <w:sz w:val="28"/>
          <w:szCs w:val="28"/>
        </w:rPr>
        <w:t>ої точки,</w:t>
      </w:r>
      <w:r w:rsidRPr="00833089">
        <w:rPr>
          <w:rFonts w:ascii="Times New Roman" w:eastAsia="Batang" w:hAnsi="Times New Roman"/>
          <w:sz w:val="28"/>
          <w:szCs w:val="28"/>
        </w:rPr>
        <w:t xml:space="preserve"> з урахуванням особливостей технологічних процесів на підприємств</w:t>
      </w:r>
      <w:r>
        <w:rPr>
          <w:rFonts w:ascii="Times New Roman" w:eastAsia="Batang" w:hAnsi="Times New Roman"/>
          <w:sz w:val="28"/>
          <w:szCs w:val="28"/>
        </w:rPr>
        <w:t>і;</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w:t>
      </w:r>
      <w:r>
        <w:rPr>
          <w:rFonts w:ascii="Times New Roman" w:eastAsia="Batang" w:hAnsi="Times New Roman"/>
          <w:sz w:val="28"/>
          <w:szCs w:val="28"/>
        </w:rPr>
        <w:t xml:space="preserve"> </w:t>
      </w:r>
      <w:r w:rsidRPr="00833089">
        <w:rPr>
          <w:rFonts w:ascii="Times New Roman" w:eastAsia="Batang" w:hAnsi="Times New Roman"/>
          <w:sz w:val="28"/>
          <w:szCs w:val="28"/>
        </w:rPr>
        <w:t>розробка планових та попереджувальних дій щодо здійснення контролю за кожною ККТ</w:t>
      </w:r>
      <w:r>
        <w:rPr>
          <w:rFonts w:ascii="Times New Roman" w:eastAsia="Batang" w:hAnsi="Times New Roman"/>
          <w:sz w:val="28"/>
          <w:szCs w:val="28"/>
        </w:rPr>
        <w:t>;</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w:t>
      </w:r>
      <w:r>
        <w:rPr>
          <w:rFonts w:ascii="Times New Roman" w:eastAsia="Batang" w:hAnsi="Times New Roman"/>
          <w:sz w:val="28"/>
          <w:szCs w:val="28"/>
        </w:rPr>
        <w:t xml:space="preserve"> </w:t>
      </w:r>
      <w:r w:rsidRPr="00833089">
        <w:rPr>
          <w:rFonts w:ascii="Times New Roman" w:eastAsia="Batang" w:hAnsi="Times New Roman"/>
          <w:sz w:val="28"/>
          <w:szCs w:val="28"/>
        </w:rPr>
        <w:t>розробка плану дій у разі перевищення допустимих значень HACCP</w:t>
      </w:r>
      <w:r>
        <w:rPr>
          <w:rFonts w:ascii="Times New Roman" w:eastAsia="Batang" w:hAnsi="Times New Roman"/>
          <w:sz w:val="28"/>
          <w:szCs w:val="28"/>
        </w:rPr>
        <w:t>;</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w:t>
      </w:r>
      <w:r>
        <w:rPr>
          <w:rFonts w:ascii="Times New Roman" w:eastAsia="Batang" w:hAnsi="Times New Roman"/>
          <w:sz w:val="28"/>
          <w:szCs w:val="28"/>
        </w:rPr>
        <w:t xml:space="preserve"> </w:t>
      </w:r>
      <w:r w:rsidRPr="00833089">
        <w:rPr>
          <w:rFonts w:ascii="Times New Roman" w:eastAsia="Batang" w:hAnsi="Times New Roman"/>
          <w:sz w:val="28"/>
          <w:szCs w:val="28"/>
        </w:rPr>
        <w:t>розробка відповідної документації для процесу впровадження плану</w:t>
      </w:r>
      <w:r>
        <w:rPr>
          <w:rFonts w:ascii="Times New Roman" w:eastAsia="Batang" w:hAnsi="Times New Roman"/>
          <w:sz w:val="28"/>
          <w:szCs w:val="28"/>
        </w:rPr>
        <w:t>;</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w:t>
      </w:r>
      <w:r>
        <w:rPr>
          <w:rFonts w:ascii="Times New Roman" w:eastAsia="Batang" w:hAnsi="Times New Roman"/>
          <w:sz w:val="28"/>
          <w:szCs w:val="28"/>
        </w:rPr>
        <w:t xml:space="preserve"> </w:t>
      </w:r>
      <w:r w:rsidRPr="00833089">
        <w:rPr>
          <w:rFonts w:ascii="Times New Roman" w:eastAsia="Batang" w:hAnsi="Times New Roman"/>
          <w:sz w:val="28"/>
          <w:szCs w:val="28"/>
        </w:rPr>
        <w:t>впровадження принципів, моніторинг процесу впровадження, коригування механізмів, що використовуються</w:t>
      </w:r>
      <w:r>
        <w:rPr>
          <w:rFonts w:ascii="Times New Roman" w:eastAsia="Batang" w:hAnsi="Times New Roman"/>
          <w:sz w:val="28"/>
          <w:szCs w:val="28"/>
        </w:rPr>
        <w:t>;</w:t>
      </w:r>
    </w:p>
    <w:p w:rsidR="00854CE5" w:rsidRPr="00833089" w:rsidRDefault="00854CE5" w:rsidP="00854CE5">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w:t>
      </w:r>
      <w:r>
        <w:rPr>
          <w:rFonts w:ascii="Times New Roman" w:eastAsia="Batang" w:hAnsi="Times New Roman"/>
          <w:sz w:val="28"/>
          <w:szCs w:val="28"/>
        </w:rPr>
        <w:t xml:space="preserve"> </w:t>
      </w:r>
      <w:r w:rsidRPr="00833089">
        <w:rPr>
          <w:rFonts w:ascii="Times New Roman" w:eastAsia="Batang" w:hAnsi="Times New Roman"/>
          <w:sz w:val="28"/>
          <w:szCs w:val="28"/>
        </w:rPr>
        <w:t>здійснення регулярного внутрішнього аудиту системи HACCP на підприємстві.</w:t>
      </w:r>
    </w:p>
    <w:p w:rsidR="00854CE5" w:rsidRPr="00833089" w:rsidRDefault="00854CE5" w:rsidP="00854CE5">
      <w:pPr>
        <w:pStyle w:val="1"/>
        <w:spacing w:line="360" w:lineRule="auto"/>
        <w:ind w:firstLine="709"/>
        <w:jc w:val="both"/>
        <w:rPr>
          <w:rStyle w:val="y2iqfc"/>
          <w:rFonts w:ascii="Times New Roman" w:hAnsi="Times New Roman"/>
          <w:sz w:val="28"/>
          <w:szCs w:val="28"/>
        </w:rPr>
      </w:pPr>
      <w:r>
        <w:rPr>
          <w:rStyle w:val="y2iqfc"/>
          <w:rFonts w:ascii="Times New Roman" w:hAnsi="Times New Roman"/>
          <w:sz w:val="28"/>
          <w:szCs w:val="28"/>
        </w:rPr>
        <w:t>Д</w:t>
      </w:r>
      <w:r w:rsidRPr="00833089">
        <w:rPr>
          <w:rStyle w:val="y2iqfc"/>
          <w:rFonts w:ascii="Times New Roman" w:hAnsi="Times New Roman"/>
          <w:sz w:val="28"/>
          <w:szCs w:val="28"/>
        </w:rPr>
        <w:t xml:space="preserve">ля ефективного застосування принципів HACCP необхідна розробка уніфікованої системи, яка </w:t>
      </w:r>
      <w:r>
        <w:rPr>
          <w:rStyle w:val="y2iqfc"/>
          <w:rFonts w:ascii="Times New Roman" w:hAnsi="Times New Roman"/>
          <w:sz w:val="28"/>
          <w:szCs w:val="28"/>
        </w:rPr>
        <w:t xml:space="preserve">буде </w:t>
      </w:r>
      <w:r w:rsidRPr="00833089">
        <w:rPr>
          <w:rStyle w:val="y2iqfc"/>
          <w:rFonts w:ascii="Times New Roman" w:hAnsi="Times New Roman"/>
          <w:sz w:val="28"/>
          <w:szCs w:val="28"/>
        </w:rPr>
        <w:t>застосовува</w:t>
      </w:r>
      <w:r>
        <w:rPr>
          <w:rStyle w:val="y2iqfc"/>
          <w:rFonts w:ascii="Times New Roman" w:hAnsi="Times New Roman"/>
          <w:sz w:val="28"/>
          <w:szCs w:val="28"/>
        </w:rPr>
        <w:t>тися</w:t>
      </w:r>
      <w:r w:rsidRPr="00833089">
        <w:rPr>
          <w:rStyle w:val="y2iqfc"/>
          <w:rFonts w:ascii="Times New Roman" w:hAnsi="Times New Roman"/>
          <w:sz w:val="28"/>
          <w:szCs w:val="28"/>
        </w:rPr>
        <w:t xml:space="preserve"> </w:t>
      </w:r>
      <w:r>
        <w:rPr>
          <w:rStyle w:val="y2iqfc"/>
          <w:rFonts w:ascii="Times New Roman" w:hAnsi="Times New Roman"/>
          <w:sz w:val="28"/>
          <w:szCs w:val="28"/>
        </w:rPr>
        <w:t xml:space="preserve">на малих підприємствах </w:t>
      </w:r>
      <w:r>
        <w:rPr>
          <w:rStyle w:val="y2iqfc"/>
          <w:rFonts w:ascii="Times New Roman" w:hAnsi="Times New Roman"/>
          <w:sz w:val="28"/>
          <w:szCs w:val="28"/>
        </w:rPr>
        <w:lastRenderedPageBreak/>
        <w:t xml:space="preserve">харчової промисловості (пекарнях, кондитерських цехах, закладах ресторанного бізнесу) </w:t>
      </w:r>
      <w:r w:rsidRPr="00833089">
        <w:rPr>
          <w:rStyle w:val="y2iqfc"/>
          <w:rFonts w:ascii="Times New Roman" w:hAnsi="Times New Roman"/>
          <w:sz w:val="28"/>
          <w:szCs w:val="28"/>
        </w:rPr>
        <w:t>незалежно від місця їхнього</w:t>
      </w:r>
      <w:r>
        <w:rPr>
          <w:rStyle w:val="y2iqfc"/>
          <w:rFonts w:ascii="Times New Roman" w:hAnsi="Times New Roman"/>
          <w:sz w:val="28"/>
          <w:szCs w:val="28"/>
        </w:rPr>
        <w:t xml:space="preserve"> розташування</w:t>
      </w:r>
      <w:r w:rsidRPr="00833089">
        <w:rPr>
          <w:rStyle w:val="y2iqfc"/>
          <w:rFonts w:ascii="Times New Roman" w:hAnsi="Times New Roman"/>
          <w:sz w:val="28"/>
          <w:szCs w:val="28"/>
        </w:rPr>
        <w:t xml:space="preserve">. </w:t>
      </w:r>
      <w:r>
        <w:rPr>
          <w:rStyle w:val="y2iqfc"/>
          <w:rFonts w:ascii="Times New Roman" w:hAnsi="Times New Roman"/>
          <w:sz w:val="28"/>
          <w:szCs w:val="28"/>
        </w:rPr>
        <w:t xml:space="preserve">Завдяки такій системі можливо </w:t>
      </w:r>
      <w:r w:rsidRPr="00833089">
        <w:rPr>
          <w:rStyle w:val="y2iqfc"/>
          <w:rFonts w:ascii="Times New Roman" w:hAnsi="Times New Roman"/>
          <w:sz w:val="28"/>
          <w:szCs w:val="28"/>
        </w:rPr>
        <w:t>взяти під постійний системний контроль усі критичні контрольні точки (ККТ). ККТ називають виробничі ета</w:t>
      </w:r>
      <w:r>
        <w:rPr>
          <w:rStyle w:val="y2iqfc"/>
          <w:rFonts w:ascii="Times New Roman" w:hAnsi="Times New Roman"/>
          <w:sz w:val="28"/>
          <w:szCs w:val="28"/>
        </w:rPr>
        <w:t>пи підвищених ризиків, і</w:t>
      </w:r>
      <w:r w:rsidRPr="00833089">
        <w:rPr>
          <w:rStyle w:val="y2iqfc"/>
          <w:rFonts w:ascii="Times New Roman" w:hAnsi="Times New Roman"/>
          <w:sz w:val="28"/>
          <w:szCs w:val="28"/>
        </w:rPr>
        <w:t xml:space="preserve">ншими словами — етапи виробництва, на яких порушення технологічних і санітарних норм призводять до непереборних або важко усунутих наслідків для безпеки харчового продукту, що </w:t>
      </w:r>
      <w:r>
        <w:rPr>
          <w:rStyle w:val="y2iqfc"/>
          <w:rFonts w:ascii="Times New Roman" w:hAnsi="Times New Roman"/>
          <w:sz w:val="28"/>
          <w:szCs w:val="28"/>
        </w:rPr>
        <w:t xml:space="preserve">виготовляється на цих підприємствах </w:t>
      </w:r>
      <w:r w:rsidRPr="00833089">
        <w:rPr>
          <w:rStyle w:val="y2iqfc"/>
          <w:rFonts w:ascii="Times New Roman" w:hAnsi="Times New Roman"/>
          <w:sz w:val="28"/>
          <w:szCs w:val="28"/>
        </w:rPr>
        <w:t>.</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У плані НАССР міститься інформація для кожної ідентифікованої критичної контрольної точки:</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 ідентифіковані небезпеки;</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 заходи щодо управління;</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 критичні межі;</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 процедури моніторингу;</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 корекція та коригувальні дії;</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 відповідальність та повноваження;</w:t>
      </w:r>
    </w:p>
    <w:p w:rsidR="0046167D" w:rsidRPr="00833089" w:rsidRDefault="0046167D" w:rsidP="0046167D">
      <w:pPr>
        <w:pStyle w:val="1"/>
        <w:spacing w:line="360" w:lineRule="auto"/>
        <w:ind w:firstLine="709"/>
        <w:jc w:val="both"/>
        <w:rPr>
          <w:rStyle w:val="y2iqfc"/>
          <w:rFonts w:ascii="Times New Roman" w:hAnsi="Times New Roman"/>
          <w:sz w:val="28"/>
          <w:szCs w:val="28"/>
        </w:rPr>
      </w:pPr>
      <w:r w:rsidRPr="00833089">
        <w:rPr>
          <w:rStyle w:val="y2iqfc"/>
          <w:rFonts w:ascii="Times New Roman" w:hAnsi="Times New Roman"/>
          <w:sz w:val="28"/>
          <w:szCs w:val="28"/>
        </w:rPr>
        <w:t>- форма та зміст записів.</w:t>
      </w:r>
    </w:p>
    <w:p w:rsidR="0046167D" w:rsidRDefault="0046167D" w:rsidP="0046167D">
      <w:pPr>
        <w:pStyle w:val="a4"/>
        <w:spacing w:line="360" w:lineRule="auto"/>
        <w:ind w:firstLine="709"/>
        <w:jc w:val="both"/>
        <w:rPr>
          <w:rFonts w:ascii="Times New Roman" w:eastAsia="Batang" w:hAnsi="Times New Roman"/>
          <w:sz w:val="28"/>
          <w:szCs w:val="28"/>
        </w:rPr>
      </w:pPr>
      <w:r>
        <w:rPr>
          <w:rFonts w:ascii="Times New Roman" w:hAnsi="Times New Roman"/>
          <w:sz w:val="28"/>
          <w:szCs w:val="28"/>
        </w:rPr>
        <w:t>Наприклад, у</w:t>
      </w:r>
      <w:r w:rsidRPr="000A0C97">
        <w:rPr>
          <w:rFonts w:ascii="Times New Roman" w:hAnsi="Times New Roman"/>
          <w:sz w:val="28"/>
          <w:szCs w:val="28"/>
        </w:rPr>
        <w:t xml:space="preserve"> сфері ресторанного бізнесу визначено шість основних критичних контрольних точок (ККТ):</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1.</w:t>
      </w:r>
      <w:r>
        <w:rPr>
          <w:rFonts w:ascii="Times New Roman" w:eastAsia="Batang" w:hAnsi="Times New Roman"/>
          <w:sz w:val="28"/>
          <w:szCs w:val="28"/>
        </w:rPr>
        <w:t xml:space="preserve"> </w:t>
      </w:r>
      <w:r w:rsidRPr="00833089">
        <w:rPr>
          <w:rFonts w:ascii="Times New Roman" w:eastAsia="Batang" w:hAnsi="Times New Roman"/>
          <w:sz w:val="28"/>
          <w:szCs w:val="28"/>
        </w:rPr>
        <w:t>Закупівля та приймання продуктів.</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2.</w:t>
      </w:r>
      <w:r>
        <w:rPr>
          <w:rFonts w:ascii="Times New Roman" w:eastAsia="Batang" w:hAnsi="Times New Roman"/>
          <w:sz w:val="28"/>
          <w:szCs w:val="28"/>
        </w:rPr>
        <w:t xml:space="preserve"> </w:t>
      </w:r>
      <w:r w:rsidRPr="00833089">
        <w:rPr>
          <w:rFonts w:ascii="Times New Roman" w:eastAsia="Batang" w:hAnsi="Times New Roman"/>
          <w:sz w:val="28"/>
          <w:szCs w:val="28"/>
        </w:rPr>
        <w:t>Розморожування продуктів.</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3.</w:t>
      </w:r>
      <w:r>
        <w:rPr>
          <w:rFonts w:ascii="Times New Roman" w:eastAsia="Batang" w:hAnsi="Times New Roman"/>
          <w:sz w:val="28"/>
          <w:szCs w:val="28"/>
        </w:rPr>
        <w:t xml:space="preserve"> </w:t>
      </w:r>
      <w:r w:rsidRPr="00833089">
        <w:rPr>
          <w:rFonts w:ascii="Times New Roman" w:eastAsia="Batang" w:hAnsi="Times New Roman"/>
          <w:sz w:val="28"/>
          <w:szCs w:val="28"/>
        </w:rPr>
        <w:t>Підготовка продуктів.</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4.</w:t>
      </w:r>
      <w:r>
        <w:rPr>
          <w:rFonts w:ascii="Times New Roman" w:eastAsia="Batang" w:hAnsi="Times New Roman"/>
          <w:sz w:val="28"/>
          <w:szCs w:val="28"/>
        </w:rPr>
        <w:t xml:space="preserve"> </w:t>
      </w:r>
      <w:r w:rsidRPr="00833089">
        <w:rPr>
          <w:rFonts w:ascii="Times New Roman" w:eastAsia="Batang" w:hAnsi="Times New Roman"/>
          <w:sz w:val="28"/>
          <w:szCs w:val="28"/>
        </w:rPr>
        <w:t>Приготування страв.</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5.</w:t>
      </w:r>
      <w:r>
        <w:rPr>
          <w:rFonts w:ascii="Times New Roman" w:eastAsia="Batang" w:hAnsi="Times New Roman"/>
          <w:sz w:val="28"/>
          <w:szCs w:val="28"/>
        </w:rPr>
        <w:t xml:space="preserve"> </w:t>
      </w:r>
      <w:r w:rsidRPr="00833089">
        <w:rPr>
          <w:rFonts w:ascii="Times New Roman" w:eastAsia="Batang" w:hAnsi="Times New Roman"/>
          <w:sz w:val="28"/>
          <w:szCs w:val="28"/>
        </w:rPr>
        <w:t>Охолодження готових страв.</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6.</w:t>
      </w:r>
      <w:r>
        <w:rPr>
          <w:rFonts w:ascii="Times New Roman" w:eastAsia="Batang" w:hAnsi="Times New Roman"/>
          <w:sz w:val="28"/>
          <w:szCs w:val="28"/>
        </w:rPr>
        <w:t xml:space="preserve"> </w:t>
      </w:r>
      <w:r w:rsidRPr="00833089">
        <w:rPr>
          <w:rFonts w:ascii="Times New Roman" w:eastAsia="Batang" w:hAnsi="Times New Roman"/>
          <w:sz w:val="28"/>
          <w:szCs w:val="28"/>
        </w:rPr>
        <w:t>Підтримка страви в гарячому стані.</w:t>
      </w:r>
    </w:p>
    <w:p w:rsidR="0046167D" w:rsidRDefault="0046167D" w:rsidP="0046167D">
      <w:pPr>
        <w:pStyle w:val="a4"/>
        <w:spacing w:line="360" w:lineRule="auto"/>
        <w:ind w:firstLine="709"/>
        <w:jc w:val="both"/>
      </w:pPr>
      <w:r w:rsidRPr="000A0C97">
        <w:rPr>
          <w:rFonts w:ascii="Times New Roman" w:hAnsi="Times New Roman"/>
          <w:sz w:val="28"/>
          <w:szCs w:val="28"/>
        </w:rPr>
        <w:t xml:space="preserve">У кожному закладі ресторанного господарства є низка </w:t>
      </w:r>
      <w:r>
        <w:rPr>
          <w:rFonts w:ascii="Times New Roman" w:hAnsi="Times New Roman"/>
          <w:sz w:val="28"/>
          <w:szCs w:val="28"/>
        </w:rPr>
        <w:t xml:space="preserve">технологічних </w:t>
      </w:r>
      <w:r w:rsidRPr="000A0C97">
        <w:rPr>
          <w:rFonts w:ascii="Times New Roman" w:hAnsi="Times New Roman"/>
          <w:sz w:val="28"/>
          <w:szCs w:val="28"/>
        </w:rPr>
        <w:t>процесів, які безпосередньо впливають на якість та безпеку кінцевого продукту або страви. Технологічні процеси ресторану, такі як закупівля, доставка, зберігання, підготовка та приготування продуктів, а також відпуск страв, включають етапи роботи з харчовими продуктами, що мають потенційні ризики, серед яких</w:t>
      </w:r>
      <w:r>
        <w:t>:</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lastRenderedPageBreak/>
        <w:t xml:space="preserve">- </w:t>
      </w:r>
      <w:r>
        <w:rPr>
          <w:rFonts w:ascii="Times New Roman" w:eastAsia="Batang" w:hAnsi="Times New Roman"/>
          <w:sz w:val="28"/>
          <w:szCs w:val="28"/>
        </w:rPr>
        <w:t>неякісна сировина;</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 фізичні, хімічні</w:t>
      </w:r>
      <w:r>
        <w:rPr>
          <w:rFonts w:ascii="Times New Roman" w:eastAsia="Batang" w:hAnsi="Times New Roman"/>
          <w:sz w:val="28"/>
          <w:szCs w:val="28"/>
        </w:rPr>
        <w:t xml:space="preserve"> та мікробіологічні забруднення;</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 відхил</w:t>
      </w:r>
      <w:r>
        <w:rPr>
          <w:rFonts w:ascii="Times New Roman" w:eastAsia="Batang" w:hAnsi="Times New Roman"/>
          <w:sz w:val="28"/>
          <w:szCs w:val="28"/>
        </w:rPr>
        <w:t>ення від рецептури приготування;</w:t>
      </w:r>
    </w:p>
    <w:p w:rsidR="0046167D" w:rsidRPr="00833089" w:rsidRDefault="0046167D" w:rsidP="0046167D">
      <w:pPr>
        <w:pStyle w:val="a4"/>
        <w:spacing w:line="360" w:lineRule="auto"/>
        <w:ind w:firstLine="709"/>
        <w:jc w:val="both"/>
        <w:rPr>
          <w:rFonts w:ascii="Times New Roman" w:eastAsia="Batang" w:hAnsi="Times New Roman"/>
          <w:sz w:val="28"/>
          <w:szCs w:val="28"/>
        </w:rPr>
      </w:pPr>
      <w:r>
        <w:rPr>
          <w:rFonts w:ascii="Times New Roman" w:eastAsia="Batang" w:hAnsi="Times New Roman"/>
          <w:sz w:val="28"/>
          <w:szCs w:val="28"/>
        </w:rPr>
        <w:t>- порушення при</w:t>
      </w:r>
      <w:r w:rsidRPr="00833089">
        <w:rPr>
          <w:rFonts w:ascii="Times New Roman" w:eastAsia="Batang" w:hAnsi="Times New Roman"/>
          <w:sz w:val="28"/>
          <w:szCs w:val="28"/>
        </w:rPr>
        <w:t xml:space="preserve"> зберіганні</w:t>
      </w:r>
      <w:r>
        <w:rPr>
          <w:rFonts w:ascii="Times New Roman" w:eastAsia="Batang" w:hAnsi="Times New Roman"/>
          <w:sz w:val="28"/>
          <w:szCs w:val="28"/>
        </w:rPr>
        <w:t xml:space="preserve"> продуктів;</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 порушення або неякісне прибирання</w:t>
      </w:r>
      <w:r>
        <w:rPr>
          <w:rFonts w:ascii="Times New Roman" w:eastAsia="Batang" w:hAnsi="Times New Roman"/>
          <w:sz w:val="28"/>
          <w:szCs w:val="28"/>
        </w:rPr>
        <w:t xml:space="preserve"> обладнання та приміщень</w:t>
      </w:r>
      <w:r w:rsidRPr="00833089">
        <w:rPr>
          <w:rFonts w:ascii="Times New Roman" w:eastAsia="Batang" w:hAnsi="Times New Roman"/>
          <w:sz w:val="28"/>
          <w:szCs w:val="28"/>
        </w:rPr>
        <w:t>.</w:t>
      </w:r>
    </w:p>
    <w:p w:rsidR="0046167D" w:rsidRPr="00833089" w:rsidRDefault="0046167D" w:rsidP="0046167D">
      <w:pPr>
        <w:pStyle w:val="a4"/>
        <w:spacing w:line="360" w:lineRule="auto"/>
        <w:ind w:firstLine="709"/>
        <w:jc w:val="both"/>
        <w:rPr>
          <w:rFonts w:ascii="Times New Roman" w:eastAsia="Batang" w:hAnsi="Times New Roman"/>
          <w:sz w:val="28"/>
          <w:szCs w:val="28"/>
        </w:rPr>
      </w:pPr>
      <w:r w:rsidRPr="00833089">
        <w:rPr>
          <w:rFonts w:ascii="Times New Roman" w:eastAsia="Batang" w:hAnsi="Times New Roman"/>
          <w:sz w:val="28"/>
          <w:szCs w:val="28"/>
        </w:rPr>
        <w:t>Таким чином, щоб прибрати всі ризики і підвищити безпеку страв, будь-який ресторан повинен проходити контроль, відповідно до норм HACCP.</w:t>
      </w:r>
      <w:r>
        <w:rPr>
          <w:rFonts w:ascii="Times New Roman" w:eastAsia="Batang" w:hAnsi="Times New Roman"/>
          <w:sz w:val="28"/>
          <w:szCs w:val="28"/>
        </w:rPr>
        <w:t xml:space="preserve"> </w:t>
      </w:r>
      <w:r w:rsidRPr="00833089">
        <w:rPr>
          <w:rFonts w:ascii="Times New Roman" w:eastAsia="Batang" w:hAnsi="Times New Roman"/>
          <w:sz w:val="28"/>
          <w:szCs w:val="28"/>
        </w:rPr>
        <w:t>Крім того, щоб уникнути всіх ризиків забруднення харчових продуктів та готових страв, HACCP передбачає вимоги до приміщень та обладнання на кухні.</w:t>
      </w:r>
    </w:p>
    <w:p w:rsidR="00985E66" w:rsidRPr="00985E66" w:rsidRDefault="00985E66" w:rsidP="00985E66">
      <w:pPr>
        <w:pStyle w:val="a4"/>
        <w:spacing w:line="360" w:lineRule="auto"/>
        <w:ind w:firstLine="709"/>
        <w:jc w:val="both"/>
        <w:rPr>
          <w:rFonts w:ascii="Times New Roman" w:hAnsi="Times New Roman"/>
          <w:sz w:val="28"/>
          <w:szCs w:val="28"/>
        </w:rPr>
      </w:pPr>
      <w:r w:rsidRPr="00985E66">
        <w:rPr>
          <w:rFonts w:ascii="Times New Roman" w:hAnsi="Times New Roman"/>
          <w:sz w:val="28"/>
          <w:szCs w:val="28"/>
        </w:rPr>
        <w:t>У вітчизняній харчовій промисловості однією з проблем сьогодні є випуск великої кількості харчової продукції із замінниками натуральної сировини та хімічними добавками, що допускаються згідно з технічними умовами (ТУ), розробленими самими підприємствами. Вся ця сумнівна продукція заповнює вітчизняний ринок, не потрапляючи на міжнародний через строгі регламентації, що контролюють використання таких добавок, оскільки вітчизняна система стандартизації не контролює їхній вміст. Так, наприклад, під виглядом молочної чи жирової продукції на ринку продають товари, які зовсім не є молочними або жировими, оскільки містять замінники та синтетичні добавки. Саме тому цю проблему потрібно терміново вирішувати, щоб не тільки зарубіжні, а й українські споживачі мали можливість отримувати якісні харчові продукти з натуральної сировини, а не з синтетичними добавками та аналогами.</w:t>
      </w:r>
    </w:p>
    <w:p w:rsidR="00985E66" w:rsidRPr="00985E66" w:rsidRDefault="00985E66" w:rsidP="00985E66">
      <w:pPr>
        <w:pStyle w:val="a4"/>
        <w:spacing w:line="360" w:lineRule="auto"/>
        <w:ind w:firstLine="709"/>
        <w:jc w:val="both"/>
        <w:rPr>
          <w:rFonts w:ascii="Times New Roman" w:hAnsi="Times New Roman"/>
          <w:sz w:val="28"/>
          <w:szCs w:val="28"/>
        </w:rPr>
      </w:pPr>
      <w:r w:rsidRPr="00985E66">
        <w:rPr>
          <w:rFonts w:ascii="Times New Roman" w:hAnsi="Times New Roman"/>
          <w:sz w:val="28"/>
          <w:szCs w:val="28"/>
        </w:rPr>
        <w:t>Ще одна проблема, що виникла при впровадженні та використанні системи НАССР – це система контролю. Велика кількість перевіряючих, коли одна комісія йде за іншою, створює значне навантаження на підприємства. При цьому всі ці інспектори з різних служб часто перевіряють практично одне й те саме на тому самому рівні. Перевіряючий або контролер повинен бути один, щоб уникнути дублювання перевірок. Це дозволяє чітко зрозуміти, що після того, як інспектор провів перевірку та пішов, не прийде ще один контролер з іншої служби для проведення тієї ж самої перевірки.</w:t>
      </w:r>
    </w:p>
    <w:p w:rsidR="00985E66" w:rsidRPr="00985E66" w:rsidRDefault="00985E66" w:rsidP="00985E66">
      <w:pPr>
        <w:pStyle w:val="a4"/>
        <w:spacing w:line="360" w:lineRule="auto"/>
        <w:ind w:firstLine="709"/>
        <w:jc w:val="both"/>
        <w:rPr>
          <w:rFonts w:ascii="Times New Roman" w:hAnsi="Times New Roman"/>
          <w:sz w:val="28"/>
          <w:szCs w:val="28"/>
        </w:rPr>
      </w:pPr>
      <w:r w:rsidRPr="00985E66">
        <w:rPr>
          <w:rFonts w:ascii="Times New Roman" w:hAnsi="Times New Roman"/>
          <w:sz w:val="28"/>
          <w:szCs w:val="28"/>
        </w:rPr>
        <w:lastRenderedPageBreak/>
        <w:t>При впровадженні будь-якої нової системи, такої як НАССР, та контролі за її виконанням неминуче виникають певні труднощі як у питаннях впровадження, так і в питаннях перевірок. Це особливо актуально, враховуючи, що всі учасники процесу — і виробники, і контролери — часто не мають досвіду роботи з новою системою і вчаться на ходу. Така ситуація призводить до виникнення різних складнощів і непорозумінь. Тому часто одні й ті самі вимоги НАССР різні контролери інтерпретують по-різному, незважаючи на наявність стандартизованих актів перевірки.</w:t>
      </w:r>
    </w:p>
    <w:p w:rsidR="00985E66" w:rsidRPr="00985E66" w:rsidRDefault="00985E66" w:rsidP="00985E66">
      <w:pPr>
        <w:pStyle w:val="1"/>
        <w:spacing w:line="360" w:lineRule="auto"/>
        <w:ind w:firstLine="709"/>
        <w:jc w:val="both"/>
        <w:rPr>
          <w:rFonts w:ascii="Times New Roman" w:hAnsi="Times New Roman"/>
          <w:sz w:val="28"/>
          <w:szCs w:val="28"/>
        </w:rPr>
      </w:pPr>
      <w:r w:rsidRPr="00985E66">
        <w:rPr>
          <w:rFonts w:ascii="Times New Roman" w:hAnsi="Times New Roman"/>
          <w:sz w:val="28"/>
          <w:szCs w:val="28"/>
        </w:rPr>
        <w:t>Д</w:t>
      </w:r>
      <w:r w:rsidRPr="00985E66">
        <w:rPr>
          <w:rFonts w:ascii="Times New Roman" w:hAnsi="Times New Roman"/>
          <w:sz w:val="28"/>
          <w:szCs w:val="28"/>
        </w:rPr>
        <w:t>ля якісної професійної перевірки, доцільно, щоб перевіряючі складали іспит на професіоналізм шляхом створення реально працюючої та впровадженої системи НАССР на реальному підприємстві. Це включало б оформлення та заповнення необхідних журналів, а також навчання персоналу. Такий підхід дозволить продемонструвати реальний досвід впровадження системи і може бути використаний як приклад для наслідування іншими підприємствами та контролюючими органами.</w:t>
      </w:r>
    </w:p>
    <w:p w:rsidR="0046167D" w:rsidRPr="0046167D" w:rsidRDefault="0046167D" w:rsidP="0046167D">
      <w:pPr>
        <w:pStyle w:val="1"/>
        <w:spacing w:line="360" w:lineRule="auto"/>
        <w:ind w:firstLine="709"/>
        <w:jc w:val="center"/>
        <w:rPr>
          <w:rFonts w:ascii="Times New Roman" w:hAnsi="Times New Roman"/>
          <w:b/>
          <w:sz w:val="28"/>
          <w:szCs w:val="28"/>
        </w:rPr>
      </w:pPr>
      <w:r>
        <w:rPr>
          <w:rFonts w:ascii="Times New Roman" w:hAnsi="Times New Roman"/>
          <w:b/>
          <w:sz w:val="28"/>
          <w:szCs w:val="28"/>
        </w:rPr>
        <w:t>Л</w:t>
      </w:r>
      <w:r>
        <w:rPr>
          <w:rFonts w:ascii="Times New Roman" w:hAnsi="Times New Roman"/>
          <w:b/>
          <w:sz w:val="28"/>
          <w:szCs w:val="28"/>
        </w:rPr>
        <w:t>ітература</w:t>
      </w:r>
    </w:p>
    <w:p w:rsidR="0046167D" w:rsidRPr="0046167D" w:rsidRDefault="0046167D" w:rsidP="0046167D">
      <w:pPr>
        <w:spacing w:line="360" w:lineRule="auto"/>
        <w:ind w:firstLine="709"/>
        <w:jc w:val="both"/>
      </w:pPr>
      <w:r w:rsidRPr="0046167D">
        <w:t>1.</w:t>
      </w:r>
      <w:r w:rsidRPr="0046167D">
        <w:rPr>
          <w:lang w:val="en-US"/>
        </w:rPr>
        <w:t> </w:t>
      </w:r>
      <w:proofErr w:type="spellStart"/>
      <w:r w:rsidRPr="0046167D">
        <w:t>Бочарова</w:t>
      </w:r>
      <w:proofErr w:type="spellEnd"/>
      <w:r w:rsidRPr="0046167D">
        <w:rPr>
          <w:lang w:val="en-US"/>
        </w:rPr>
        <w:t> </w:t>
      </w:r>
      <w:r w:rsidRPr="0046167D">
        <w:t>О.В. НАССР і системи управління безпечністю харчової продукції : підручник. Одеса : Атлант, 2019. 376</w:t>
      </w:r>
      <w:r w:rsidRPr="0046167D">
        <w:rPr>
          <w:lang w:val="en-US"/>
        </w:rPr>
        <w:t> </w:t>
      </w:r>
      <w:r w:rsidRPr="0046167D">
        <w:t>с.</w:t>
      </w:r>
    </w:p>
    <w:p w:rsidR="0046167D" w:rsidRPr="0046167D" w:rsidRDefault="0046167D" w:rsidP="0046167D">
      <w:pPr>
        <w:pStyle w:val="1"/>
        <w:spacing w:line="360" w:lineRule="auto"/>
        <w:ind w:firstLine="709"/>
        <w:jc w:val="both"/>
        <w:rPr>
          <w:rFonts w:ascii="Times New Roman" w:hAnsi="Times New Roman"/>
          <w:sz w:val="24"/>
          <w:szCs w:val="24"/>
        </w:rPr>
      </w:pPr>
      <w:r w:rsidRPr="0046167D">
        <w:rPr>
          <w:rFonts w:ascii="Times New Roman" w:hAnsi="Times New Roman"/>
          <w:sz w:val="24"/>
          <w:szCs w:val="24"/>
        </w:rPr>
        <w:t>2. Бочарова</w:t>
      </w:r>
      <w:r w:rsidRPr="0046167D">
        <w:rPr>
          <w:rFonts w:ascii="Times New Roman" w:hAnsi="Times New Roman"/>
          <w:sz w:val="24"/>
          <w:szCs w:val="24"/>
          <w:lang w:val="en-US"/>
        </w:rPr>
        <w:t> </w:t>
      </w:r>
      <w:r w:rsidRPr="0046167D">
        <w:rPr>
          <w:rFonts w:ascii="Times New Roman" w:hAnsi="Times New Roman"/>
          <w:sz w:val="24"/>
          <w:szCs w:val="24"/>
        </w:rPr>
        <w:t>О.В. Розроблення HACCP-системи для галузі громадського харчування із застосуванням "горизонтального" підходу : підручник. Одеса : Атлант, 2024. 140</w:t>
      </w:r>
      <w:r w:rsidRPr="0046167D">
        <w:rPr>
          <w:rFonts w:ascii="Times New Roman" w:hAnsi="Times New Roman"/>
          <w:sz w:val="24"/>
          <w:szCs w:val="24"/>
          <w:lang w:val="en-US"/>
        </w:rPr>
        <w:t> </w:t>
      </w:r>
      <w:r w:rsidRPr="0046167D">
        <w:rPr>
          <w:rFonts w:ascii="Times New Roman" w:hAnsi="Times New Roman"/>
          <w:sz w:val="24"/>
          <w:szCs w:val="24"/>
        </w:rPr>
        <w:t>с.</w:t>
      </w:r>
    </w:p>
    <w:p w:rsidR="0046167D" w:rsidRPr="0046167D" w:rsidRDefault="0046167D" w:rsidP="0046167D">
      <w:pPr>
        <w:spacing w:line="360" w:lineRule="auto"/>
        <w:ind w:firstLine="709"/>
        <w:jc w:val="both"/>
      </w:pPr>
      <w:r w:rsidRPr="0046167D">
        <w:t>3.</w:t>
      </w:r>
      <w:r w:rsidRPr="0046167D">
        <w:rPr>
          <w:lang w:val="en-US"/>
        </w:rPr>
        <w:t> </w:t>
      </w:r>
      <w:proofErr w:type="spellStart"/>
      <w:r w:rsidRPr="0046167D">
        <w:t>Безродна</w:t>
      </w:r>
      <w:proofErr w:type="spellEnd"/>
      <w:r w:rsidRPr="0046167D">
        <w:rPr>
          <w:lang w:val="en-US"/>
        </w:rPr>
        <w:t> </w:t>
      </w:r>
      <w:r w:rsidRPr="0046167D">
        <w:t xml:space="preserve">С.М. Вплив сучасних систем управління якістю на забезпечення якості та безпеки продукції підприємств ресторанного господарства України. </w:t>
      </w:r>
      <w:r w:rsidRPr="0046167D">
        <w:rPr>
          <w:i/>
        </w:rPr>
        <w:t>Проблеми науки</w:t>
      </w:r>
      <w:r w:rsidRPr="0046167D">
        <w:t>. 2013. № 1. С.</w:t>
      </w:r>
      <w:r w:rsidRPr="0046167D">
        <w:rPr>
          <w:lang w:val="en-US"/>
        </w:rPr>
        <w:t> </w:t>
      </w:r>
      <w:r w:rsidRPr="0046167D">
        <w:t>24-30.</w:t>
      </w:r>
    </w:p>
    <w:p w:rsidR="0046167D" w:rsidRPr="0046167D" w:rsidRDefault="0046167D" w:rsidP="0046167D">
      <w:pPr>
        <w:spacing w:line="360" w:lineRule="auto"/>
        <w:ind w:firstLine="709"/>
        <w:jc w:val="both"/>
      </w:pPr>
      <w:r w:rsidRPr="0046167D">
        <w:t>4.</w:t>
      </w:r>
      <w:r w:rsidRPr="0046167D">
        <w:rPr>
          <w:lang w:val="en-US"/>
        </w:rPr>
        <w:t> </w:t>
      </w:r>
      <w:proofErr w:type="spellStart"/>
      <w:r w:rsidRPr="0046167D">
        <w:rPr>
          <w:rStyle w:val="ex-text"/>
        </w:rPr>
        <w:t>Грегірчак</w:t>
      </w:r>
      <w:proofErr w:type="spellEnd"/>
      <w:r w:rsidRPr="0046167D">
        <w:rPr>
          <w:rStyle w:val="ex-text"/>
          <w:lang w:val="en-US"/>
        </w:rPr>
        <w:t> </w:t>
      </w:r>
      <w:r w:rsidRPr="0046167D">
        <w:rPr>
          <w:rStyle w:val="ex-text"/>
        </w:rPr>
        <w:t xml:space="preserve">Н.М, </w:t>
      </w:r>
      <w:proofErr w:type="spellStart"/>
      <w:r w:rsidRPr="0046167D">
        <w:rPr>
          <w:rStyle w:val="ex-text"/>
        </w:rPr>
        <w:t>Тетеріна</w:t>
      </w:r>
      <w:proofErr w:type="spellEnd"/>
      <w:r w:rsidRPr="0046167D">
        <w:rPr>
          <w:rStyle w:val="ex-text"/>
          <w:lang w:val="en-US"/>
        </w:rPr>
        <w:t> </w:t>
      </w:r>
      <w:r w:rsidRPr="0046167D">
        <w:rPr>
          <w:rStyle w:val="ex-text"/>
        </w:rPr>
        <w:t xml:space="preserve">С.М., </w:t>
      </w:r>
      <w:proofErr w:type="spellStart"/>
      <w:r w:rsidRPr="0046167D">
        <w:rPr>
          <w:rStyle w:val="ex-text"/>
        </w:rPr>
        <w:t>Нечипор</w:t>
      </w:r>
      <w:proofErr w:type="spellEnd"/>
      <w:r w:rsidRPr="0046167D">
        <w:rPr>
          <w:rStyle w:val="ex-text"/>
          <w:lang w:val="en-US"/>
        </w:rPr>
        <w:t> </w:t>
      </w:r>
      <w:r w:rsidRPr="0046167D">
        <w:rPr>
          <w:rStyle w:val="ex-text"/>
        </w:rPr>
        <w:t xml:space="preserve">Т.М. </w:t>
      </w:r>
      <w:r w:rsidRPr="0046167D">
        <w:t xml:space="preserve">Мікробіологія, санітарія і гігієна виробництв з основами НАССР : </w:t>
      </w:r>
      <w:proofErr w:type="spellStart"/>
      <w:r w:rsidRPr="0046167D">
        <w:t>навч</w:t>
      </w:r>
      <w:proofErr w:type="spellEnd"/>
      <w:r w:rsidRPr="0046167D">
        <w:t xml:space="preserve">. </w:t>
      </w:r>
      <w:proofErr w:type="spellStart"/>
      <w:r w:rsidRPr="0046167D">
        <w:t>посіб</w:t>
      </w:r>
      <w:proofErr w:type="spellEnd"/>
      <w:r w:rsidRPr="0046167D">
        <w:rPr>
          <w:rStyle w:val="ex-text"/>
        </w:rPr>
        <w:t>.</w:t>
      </w:r>
      <w:r w:rsidRPr="0046167D">
        <w:t xml:space="preserve"> Київ: </w:t>
      </w:r>
      <w:hyperlink r:id="rId8" w:history="1">
        <w:r w:rsidRPr="0046167D">
          <w:rPr>
            <w:rStyle w:val="ex-text"/>
          </w:rPr>
          <w:t>НУХТ</w:t>
        </w:r>
      </w:hyperlink>
      <w:r w:rsidRPr="0046167D">
        <w:t>, </w:t>
      </w:r>
      <w:r w:rsidRPr="0046167D">
        <w:rPr>
          <w:rStyle w:val="ex-text"/>
        </w:rPr>
        <w:t>2018.</w:t>
      </w:r>
      <w:r w:rsidRPr="0046167D">
        <w:t xml:space="preserve"> </w:t>
      </w:r>
      <w:r w:rsidRPr="0046167D">
        <w:rPr>
          <w:rStyle w:val="ex-text"/>
        </w:rPr>
        <w:t>274</w:t>
      </w:r>
      <w:r w:rsidRPr="0046167D">
        <w:rPr>
          <w:rStyle w:val="ex-text"/>
          <w:lang w:val="en-US"/>
        </w:rPr>
        <w:t> </w:t>
      </w:r>
      <w:r w:rsidRPr="0046167D">
        <w:rPr>
          <w:rStyle w:val="ex-text"/>
        </w:rPr>
        <w:t>с.</w:t>
      </w:r>
    </w:p>
    <w:p w:rsidR="0046167D" w:rsidRPr="0046167D" w:rsidRDefault="0046167D" w:rsidP="0046167D">
      <w:pPr>
        <w:pStyle w:val="1"/>
        <w:spacing w:line="360" w:lineRule="auto"/>
        <w:ind w:firstLine="709"/>
        <w:jc w:val="both"/>
        <w:rPr>
          <w:rFonts w:ascii="Times New Roman" w:hAnsi="Times New Roman"/>
          <w:sz w:val="24"/>
          <w:szCs w:val="24"/>
        </w:rPr>
      </w:pPr>
      <w:r w:rsidRPr="0046167D">
        <w:rPr>
          <w:rFonts w:ascii="Times New Roman" w:hAnsi="Times New Roman"/>
          <w:sz w:val="24"/>
          <w:szCs w:val="24"/>
          <w:shd w:val="clear" w:color="auto" w:fill="FFFFFF"/>
        </w:rPr>
        <w:t>5.</w:t>
      </w:r>
      <w:r w:rsidRPr="0046167D">
        <w:rPr>
          <w:rFonts w:ascii="Times New Roman" w:hAnsi="Times New Roman"/>
          <w:sz w:val="24"/>
          <w:szCs w:val="24"/>
          <w:shd w:val="clear" w:color="auto" w:fill="FFFFFF"/>
          <w:lang w:val="en-US"/>
        </w:rPr>
        <w:t> </w:t>
      </w:r>
      <w:r w:rsidRPr="0046167D">
        <w:rPr>
          <w:rFonts w:ascii="Times New Roman" w:hAnsi="Times New Roman"/>
          <w:sz w:val="24"/>
          <w:szCs w:val="24"/>
        </w:rPr>
        <w:t>Безпечність та якість м’яса і м’ясних продуктів.</w:t>
      </w:r>
      <w:r w:rsidRPr="0046167D">
        <w:rPr>
          <w:rFonts w:ascii="Times New Roman" w:hAnsi="Times New Roman"/>
          <w:sz w:val="24"/>
          <w:szCs w:val="24"/>
          <w:shd w:val="clear" w:color="auto" w:fill="FFFFFF"/>
        </w:rPr>
        <w:t xml:space="preserve"> Контроль виробництва в контексті НАССР : </w:t>
      </w:r>
      <w:proofErr w:type="spellStart"/>
      <w:r w:rsidRPr="0046167D">
        <w:rPr>
          <w:rFonts w:ascii="Times New Roman" w:hAnsi="Times New Roman"/>
          <w:sz w:val="24"/>
          <w:szCs w:val="24"/>
        </w:rPr>
        <w:t>навч</w:t>
      </w:r>
      <w:proofErr w:type="spellEnd"/>
      <w:r w:rsidRPr="0046167D">
        <w:rPr>
          <w:rFonts w:ascii="Times New Roman" w:hAnsi="Times New Roman"/>
          <w:sz w:val="24"/>
          <w:szCs w:val="24"/>
        </w:rPr>
        <w:t xml:space="preserve">. </w:t>
      </w:r>
      <w:proofErr w:type="spellStart"/>
      <w:r w:rsidRPr="0046167D">
        <w:rPr>
          <w:rFonts w:ascii="Times New Roman" w:hAnsi="Times New Roman"/>
          <w:sz w:val="24"/>
          <w:szCs w:val="24"/>
        </w:rPr>
        <w:t>посіб</w:t>
      </w:r>
      <w:proofErr w:type="spellEnd"/>
      <w:r w:rsidRPr="0046167D">
        <w:rPr>
          <w:rFonts w:ascii="Times New Roman" w:hAnsi="Times New Roman"/>
          <w:sz w:val="24"/>
          <w:szCs w:val="24"/>
          <w:shd w:val="clear" w:color="auto" w:fill="FFFFFF"/>
        </w:rPr>
        <w:t xml:space="preserve">. / </w:t>
      </w:r>
      <w:proofErr w:type="spellStart"/>
      <w:r w:rsidRPr="0046167D">
        <w:rPr>
          <w:rFonts w:ascii="Times New Roman" w:hAnsi="Times New Roman"/>
          <w:sz w:val="24"/>
          <w:szCs w:val="24"/>
          <w:shd w:val="clear" w:color="auto" w:fill="FFFFFF"/>
        </w:rPr>
        <w:t>Пешук</w:t>
      </w:r>
      <w:proofErr w:type="spellEnd"/>
      <w:r w:rsidRPr="0046167D">
        <w:rPr>
          <w:rFonts w:ascii="Times New Roman" w:hAnsi="Times New Roman"/>
          <w:sz w:val="24"/>
          <w:szCs w:val="24"/>
          <w:shd w:val="clear" w:color="auto" w:fill="FFFFFF"/>
          <w:lang w:val="en-US"/>
        </w:rPr>
        <w:t> </w:t>
      </w:r>
      <w:r w:rsidRPr="0046167D">
        <w:rPr>
          <w:rFonts w:ascii="Times New Roman" w:hAnsi="Times New Roman"/>
          <w:sz w:val="24"/>
          <w:szCs w:val="24"/>
          <w:shd w:val="clear" w:color="auto" w:fill="FFFFFF"/>
        </w:rPr>
        <w:t>Л.В. та інші</w:t>
      </w:r>
      <w:r w:rsidRPr="0046167D">
        <w:rPr>
          <w:rFonts w:ascii="Times New Roman" w:hAnsi="Times New Roman"/>
          <w:sz w:val="24"/>
          <w:szCs w:val="24"/>
        </w:rPr>
        <w:t xml:space="preserve">. Одеса : </w:t>
      </w:r>
      <w:proofErr w:type="spellStart"/>
      <w:r w:rsidRPr="0046167D">
        <w:rPr>
          <w:rFonts w:ascii="Times New Roman" w:hAnsi="Times New Roman"/>
          <w:sz w:val="24"/>
          <w:szCs w:val="24"/>
          <w:shd w:val="clear" w:color="auto" w:fill="FFFFFF"/>
        </w:rPr>
        <w:t>Олді+</w:t>
      </w:r>
      <w:proofErr w:type="spellEnd"/>
      <w:r w:rsidRPr="0046167D">
        <w:rPr>
          <w:rFonts w:ascii="Times New Roman" w:hAnsi="Times New Roman"/>
          <w:sz w:val="24"/>
          <w:szCs w:val="24"/>
        </w:rPr>
        <w:t xml:space="preserve">, </w:t>
      </w:r>
      <w:r w:rsidRPr="0046167D">
        <w:rPr>
          <w:rStyle w:val="ex-text"/>
          <w:rFonts w:ascii="Times New Roman" w:hAnsi="Times New Roman"/>
          <w:sz w:val="24"/>
          <w:szCs w:val="24"/>
        </w:rPr>
        <w:t>2023.</w:t>
      </w:r>
      <w:r w:rsidRPr="0046167D">
        <w:rPr>
          <w:rFonts w:ascii="Times New Roman" w:hAnsi="Times New Roman"/>
          <w:sz w:val="24"/>
          <w:szCs w:val="24"/>
        </w:rPr>
        <w:t xml:space="preserve"> </w:t>
      </w:r>
      <w:r w:rsidRPr="0046167D">
        <w:rPr>
          <w:rStyle w:val="ex-text"/>
          <w:rFonts w:ascii="Times New Roman" w:hAnsi="Times New Roman"/>
          <w:sz w:val="24"/>
          <w:szCs w:val="24"/>
        </w:rPr>
        <w:t>346</w:t>
      </w:r>
      <w:r w:rsidRPr="0046167D">
        <w:rPr>
          <w:rStyle w:val="ex-text"/>
          <w:rFonts w:ascii="Times New Roman" w:hAnsi="Times New Roman"/>
          <w:sz w:val="24"/>
          <w:szCs w:val="24"/>
          <w:lang w:val="en-US"/>
        </w:rPr>
        <w:t> </w:t>
      </w:r>
      <w:r w:rsidRPr="0046167D">
        <w:rPr>
          <w:rStyle w:val="ex-text"/>
          <w:rFonts w:ascii="Times New Roman" w:hAnsi="Times New Roman"/>
          <w:sz w:val="24"/>
          <w:szCs w:val="24"/>
        </w:rPr>
        <w:t>с.</w:t>
      </w:r>
    </w:p>
    <w:p w:rsidR="0046167D" w:rsidRPr="0046167D" w:rsidRDefault="0046167D" w:rsidP="0046167D">
      <w:pPr>
        <w:pStyle w:val="1"/>
        <w:spacing w:line="360" w:lineRule="auto"/>
        <w:ind w:firstLine="709"/>
        <w:jc w:val="both"/>
        <w:rPr>
          <w:rFonts w:ascii="Times New Roman" w:hAnsi="Times New Roman"/>
          <w:sz w:val="24"/>
          <w:szCs w:val="24"/>
        </w:rPr>
      </w:pPr>
      <w:r w:rsidRPr="0046167D">
        <w:rPr>
          <w:rFonts w:ascii="Times New Roman" w:hAnsi="Times New Roman"/>
          <w:sz w:val="24"/>
          <w:szCs w:val="24"/>
        </w:rPr>
        <w:t>6.</w:t>
      </w:r>
      <w:r w:rsidRPr="0046167D">
        <w:rPr>
          <w:rFonts w:ascii="Times New Roman" w:hAnsi="Times New Roman"/>
          <w:sz w:val="24"/>
          <w:szCs w:val="24"/>
          <w:lang w:val="en-US"/>
        </w:rPr>
        <w:t> </w:t>
      </w:r>
      <w:proofErr w:type="spellStart"/>
      <w:r w:rsidRPr="0046167D">
        <w:rPr>
          <w:rStyle w:val="ex-text"/>
          <w:rFonts w:ascii="Times New Roman" w:hAnsi="Times New Roman"/>
          <w:iCs/>
          <w:sz w:val="24"/>
          <w:szCs w:val="24"/>
        </w:rPr>
        <w:t>Кордзая</w:t>
      </w:r>
      <w:proofErr w:type="spellEnd"/>
      <w:r w:rsidRPr="0046167D">
        <w:rPr>
          <w:rStyle w:val="ex-text"/>
          <w:rFonts w:ascii="Times New Roman" w:hAnsi="Times New Roman"/>
          <w:iCs/>
          <w:sz w:val="24"/>
          <w:szCs w:val="24"/>
          <w:lang w:val="en-US"/>
        </w:rPr>
        <w:t> </w:t>
      </w:r>
      <w:r w:rsidRPr="0046167D">
        <w:rPr>
          <w:rStyle w:val="ex-text"/>
          <w:rFonts w:ascii="Times New Roman" w:hAnsi="Times New Roman"/>
          <w:iCs/>
          <w:sz w:val="24"/>
          <w:szCs w:val="24"/>
        </w:rPr>
        <w:t>Н.Р., Єгоров</w:t>
      </w:r>
      <w:r w:rsidRPr="0046167D">
        <w:rPr>
          <w:rStyle w:val="ex-text"/>
          <w:rFonts w:ascii="Times New Roman" w:hAnsi="Times New Roman"/>
          <w:iCs/>
          <w:sz w:val="24"/>
          <w:szCs w:val="24"/>
          <w:lang w:val="en-US"/>
        </w:rPr>
        <w:t> </w:t>
      </w:r>
      <w:r w:rsidRPr="0046167D">
        <w:rPr>
          <w:rStyle w:val="ex-text"/>
          <w:rFonts w:ascii="Times New Roman" w:hAnsi="Times New Roman"/>
          <w:iCs/>
          <w:sz w:val="24"/>
          <w:szCs w:val="24"/>
        </w:rPr>
        <w:t>Б.В.</w:t>
      </w:r>
      <w:r w:rsidRPr="0046167D">
        <w:rPr>
          <w:rFonts w:ascii="Times New Roman" w:hAnsi="Times New Roman"/>
          <w:sz w:val="24"/>
          <w:szCs w:val="24"/>
        </w:rPr>
        <w:t xml:space="preserve"> Продовольча безпека. Якість та безпечність харчової продукції : монографія. Одеса : </w:t>
      </w:r>
      <w:hyperlink r:id="rId9" w:history="1">
        <w:proofErr w:type="spellStart"/>
        <w:r w:rsidRPr="0046167D">
          <w:rPr>
            <w:rStyle w:val="ex-text"/>
            <w:rFonts w:ascii="Times New Roman" w:hAnsi="Times New Roman"/>
            <w:iCs/>
            <w:sz w:val="24"/>
            <w:szCs w:val="24"/>
          </w:rPr>
          <w:t>Олді+</w:t>
        </w:r>
        <w:proofErr w:type="spellEnd"/>
      </w:hyperlink>
      <w:r w:rsidRPr="0046167D">
        <w:rPr>
          <w:rFonts w:ascii="Times New Roman" w:hAnsi="Times New Roman"/>
          <w:sz w:val="24"/>
          <w:szCs w:val="24"/>
        </w:rPr>
        <w:t>, 2019. 160</w:t>
      </w:r>
      <w:r w:rsidRPr="0046167D">
        <w:rPr>
          <w:rFonts w:ascii="Times New Roman" w:hAnsi="Times New Roman"/>
          <w:sz w:val="24"/>
          <w:szCs w:val="24"/>
          <w:lang w:val="en-US"/>
        </w:rPr>
        <w:t> </w:t>
      </w:r>
      <w:r w:rsidRPr="0046167D">
        <w:rPr>
          <w:rFonts w:ascii="Times New Roman" w:hAnsi="Times New Roman"/>
          <w:sz w:val="24"/>
          <w:szCs w:val="24"/>
        </w:rPr>
        <w:t>с.</w:t>
      </w:r>
    </w:p>
    <w:p w:rsidR="00CB08A0" w:rsidRPr="0046167D" w:rsidRDefault="0046167D" w:rsidP="0046167D">
      <w:pPr>
        <w:spacing w:line="360" w:lineRule="auto"/>
        <w:ind w:firstLine="709"/>
        <w:jc w:val="both"/>
        <w:rPr>
          <w:b/>
        </w:rPr>
      </w:pPr>
      <w:r w:rsidRPr="0046167D">
        <w:t>7.</w:t>
      </w:r>
      <w:r w:rsidRPr="0046167D">
        <w:rPr>
          <w:lang w:val="en-US"/>
        </w:rPr>
        <w:t> </w:t>
      </w:r>
      <w:r w:rsidRPr="0046167D">
        <w:t xml:space="preserve">Петровська І.О., Мітал О.Г., Мітал С.А. Впровадження системи HACCP у закладах швидкого харчування. </w:t>
      </w:r>
      <w:r w:rsidRPr="0046167D">
        <w:rPr>
          <w:i/>
        </w:rPr>
        <w:t>Держава та регіони.</w:t>
      </w:r>
      <w:r w:rsidRPr="0046167D">
        <w:t xml:space="preserve"> 2020. № 1. С. 119-124. DOI: https://doi.org/10.32840/1814-1161/2020-1-20.</w:t>
      </w:r>
      <w:bookmarkStart w:id="0" w:name="_GoBack"/>
      <w:bookmarkEnd w:id="0"/>
    </w:p>
    <w:sectPr w:rsidR="00CB08A0" w:rsidRPr="0046167D" w:rsidSect="00CB08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A0"/>
    <w:rsid w:val="001D678C"/>
    <w:rsid w:val="0046167D"/>
    <w:rsid w:val="00854CE5"/>
    <w:rsid w:val="00985E66"/>
    <w:rsid w:val="00CB0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qFormat/>
    <w:rsid w:val="00CB08A0"/>
    <w:pPr>
      <w:spacing w:after="0" w:line="240" w:lineRule="auto"/>
    </w:pPr>
    <w:rPr>
      <w:rFonts w:ascii="Calibri" w:eastAsia="Calibri" w:hAnsi="Calibri" w:cs="Times New Roman"/>
    </w:rPr>
  </w:style>
  <w:style w:type="character" w:styleId="a3">
    <w:name w:val="Hyperlink"/>
    <w:basedOn w:val="a0"/>
    <w:uiPriority w:val="99"/>
    <w:unhideWhenUsed/>
    <w:rsid w:val="00CB08A0"/>
    <w:rPr>
      <w:strike w:val="0"/>
      <w:dstrike w:val="0"/>
      <w:color w:val="0096FF"/>
      <w:u w:val="none"/>
      <w:effect w:val="none"/>
    </w:rPr>
  </w:style>
  <w:style w:type="character" w:customStyle="1" w:styleId="NoSpacingChar">
    <w:name w:val="No Spacing Char"/>
    <w:link w:val="1"/>
    <w:locked/>
    <w:rsid w:val="00CB08A0"/>
    <w:rPr>
      <w:rFonts w:ascii="Calibri" w:eastAsia="Calibri" w:hAnsi="Calibri" w:cs="Times New Roman"/>
    </w:rPr>
  </w:style>
  <w:style w:type="character" w:customStyle="1" w:styleId="y2iqfc">
    <w:name w:val="y2iqfc"/>
    <w:rsid w:val="00CB08A0"/>
  </w:style>
  <w:style w:type="paragraph" w:styleId="a4">
    <w:name w:val="No Spacing"/>
    <w:aliases w:val="Для работ"/>
    <w:link w:val="a5"/>
    <w:uiPriority w:val="1"/>
    <w:qFormat/>
    <w:rsid w:val="00CB08A0"/>
    <w:pPr>
      <w:spacing w:after="0" w:line="240" w:lineRule="auto"/>
    </w:pPr>
    <w:rPr>
      <w:rFonts w:ascii="Calibri" w:eastAsia="Calibri" w:hAnsi="Calibri" w:cs="Times New Roman"/>
    </w:rPr>
  </w:style>
  <w:style w:type="character" w:customStyle="1" w:styleId="a5">
    <w:name w:val="Без интервала Знак"/>
    <w:aliases w:val="Для работ Знак"/>
    <w:link w:val="a4"/>
    <w:uiPriority w:val="1"/>
    <w:rsid w:val="00CB08A0"/>
    <w:rPr>
      <w:rFonts w:ascii="Calibri" w:eastAsia="Calibri" w:hAnsi="Calibri" w:cs="Times New Roman"/>
    </w:rPr>
  </w:style>
  <w:style w:type="paragraph" w:styleId="a6">
    <w:name w:val="Normal (Web)"/>
    <w:basedOn w:val="a"/>
    <w:uiPriority w:val="99"/>
    <w:unhideWhenUsed/>
    <w:rsid w:val="00985E66"/>
    <w:pPr>
      <w:spacing w:before="100" w:beforeAutospacing="1" w:after="100" w:afterAutospacing="1"/>
    </w:pPr>
    <w:rPr>
      <w:lang w:eastAsia="uk-UA"/>
    </w:rPr>
  </w:style>
  <w:style w:type="character" w:customStyle="1" w:styleId="ex-text">
    <w:name w:val="ex-text"/>
    <w:basedOn w:val="a0"/>
    <w:rsid w:val="00461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qFormat/>
    <w:rsid w:val="00CB08A0"/>
    <w:pPr>
      <w:spacing w:after="0" w:line="240" w:lineRule="auto"/>
    </w:pPr>
    <w:rPr>
      <w:rFonts w:ascii="Calibri" w:eastAsia="Calibri" w:hAnsi="Calibri" w:cs="Times New Roman"/>
    </w:rPr>
  </w:style>
  <w:style w:type="character" w:styleId="a3">
    <w:name w:val="Hyperlink"/>
    <w:basedOn w:val="a0"/>
    <w:uiPriority w:val="99"/>
    <w:unhideWhenUsed/>
    <w:rsid w:val="00CB08A0"/>
    <w:rPr>
      <w:strike w:val="0"/>
      <w:dstrike w:val="0"/>
      <w:color w:val="0096FF"/>
      <w:u w:val="none"/>
      <w:effect w:val="none"/>
    </w:rPr>
  </w:style>
  <w:style w:type="character" w:customStyle="1" w:styleId="NoSpacingChar">
    <w:name w:val="No Spacing Char"/>
    <w:link w:val="1"/>
    <w:locked/>
    <w:rsid w:val="00CB08A0"/>
    <w:rPr>
      <w:rFonts w:ascii="Calibri" w:eastAsia="Calibri" w:hAnsi="Calibri" w:cs="Times New Roman"/>
    </w:rPr>
  </w:style>
  <w:style w:type="character" w:customStyle="1" w:styleId="y2iqfc">
    <w:name w:val="y2iqfc"/>
    <w:rsid w:val="00CB08A0"/>
  </w:style>
  <w:style w:type="paragraph" w:styleId="a4">
    <w:name w:val="No Spacing"/>
    <w:aliases w:val="Для работ"/>
    <w:link w:val="a5"/>
    <w:uiPriority w:val="1"/>
    <w:qFormat/>
    <w:rsid w:val="00CB08A0"/>
    <w:pPr>
      <w:spacing w:after="0" w:line="240" w:lineRule="auto"/>
    </w:pPr>
    <w:rPr>
      <w:rFonts w:ascii="Calibri" w:eastAsia="Calibri" w:hAnsi="Calibri" w:cs="Times New Roman"/>
    </w:rPr>
  </w:style>
  <w:style w:type="character" w:customStyle="1" w:styleId="a5">
    <w:name w:val="Без интервала Знак"/>
    <w:aliases w:val="Для работ Знак"/>
    <w:link w:val="a4"/>
    <w:uiPriority w:val="1"/>
    <w:rsid w:val="00CB08A0"/>
    <w:rPr>
      <w:rFonts w:ascii="Calibri" w:eastAsia="Calibri" w:hAnsi="Calibri" w:cs="Times New Roman"/>
    </w:rPr>
  </w:style>
  <w:style w:type="paragraph" w:styleId="a6">
    <w:name w:val="Normal (Web)"/>
    <w:basedOn w:val="a"/>
    <w:uiPriority w:val="99"/>
    <w:unhideWhenUsed/>
    <w:rsid w:val="00985E66"/>
    <w:pPr>
      <w:spacing w:before="100" w:beforeAutospacing="1" w:after="100" w:afterAutospacing="1"/>
    </w:pPr>
    <w:rPr>
      <w:lang w:eastAsia="uk-UA"/>
    </w:rPr>
  </w:style>
  <w:style w:type="character" w:customStyle="1" w:styleId="ex-text">
    <w:name w:val="ex-text"/>
    <w:basedOn w:val="a0"/>
    <w:rsid w:val="0046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book.com.ua/izdatelstvo-nuht" TargetMode="External"/><Relationship Id="rId3" Type="http://schemas.openxmlformats.org/officeDocument/2006/relationships/settings" Target="settings.xml"/><Relationship Id="rId7" Type="http://schemas.openxmlformats.org/officeDocument/2006/relationships/hyperlink" Target="https://orcid.org/0000-0001-9467-37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1-5701-8031" TargetMode="External"/><Relationship Id="rId11" Type="http://schemas.openxmlformats.org/officeDocument/2006/relationships/theme" Target="theme/theme1.xml"/><Relationship Id="rId5" Type="http://schemas.openxmlformats.org/officeDocument/2006/relationships/hyperlink" Target="https://orcid.org/0000-0002-8400-328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book.com.ua/vydavnytstvo-oldi-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6974</Words>
  <Characters>3976</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PC</dc:creator>
  <cp:lastModifiedBy>SUPER PC</cp:lastModifiedBy>
  <cp:revision>1</cp:revision>
  <dcterms:created xsi:type="dcterms:W3CDTF">2025-05-04T06:14:00Z</dcterms:created>
  <dcterms:modified xsi:type="dcterms:W3CDTF">2025-05-04T06:54:00Z</dcterms:modified>
</cp:coreProperties>
</file>