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EA6C" w14:textId="77777777" w:rsidR="00D57A98" w:rsidRDefault="00D57A98" w:rsidP="00D57A98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511FE">
        <w:rPr>
          <w:rFonts w:ascii="Times New Roman" w:hAnsi="Times New Roman"/>
        </w:rPr>
        <w:t>УДК 004.9:159.9:793.932</w:t>
      </w:r>
    </w:p>
    <w:p w14:paraId="54C969FB" w14:textId="04EC90A9" w:rsidR="00DE2057" w:rsidRPr="001511FE" w:rsidRDefault="00DE2057" w:rsidP="00DE2057">
      <w:pPr>
        <w:spacing w:after="0" w:line="240" w:lineRule="auto"/>
        <w:ind w:firstLine="510"/>
        <w:jc w:val="right"/>
        <w:rPr>
          <w:rFonts w:ascii="Times New Roman" w:hAnsi="Times New Roman"/>
        </w:rPr>
      </w:pPr>
      <w:bookmarkStart w:id="0" w:name="_Hlk211606668"/>
      <w:r>
        <w:rPr>
          <w:rFonts w:ascii="Times New Roman" w:hAnsi="Times New Roman"/>
        </w:rPr>
        <w:t>Постольний Д. О</w:t>
      </w:r>
      <w:r w:rsidRPr="003A6FDC">
        <w:rPr>
          <w:rFonts w:ascii="Times New Roman" w:hAnsi="Times New Roman"/>
        </w:rPr>
        <w:t>.</w:t>
      </w:r>
      <w:r w:rsidRPr="001511FE">
        <w:rPr>
          <w:rFonts w:ascii="Times New Roman" w:hAnsi="Times New Roman"/>
        </w:rPr>
        <w:t>, Аксак Н.Г.</w:t>
      </w:r>
      <w:bookmarkEnd w:id="0"/>
      <w:r w:rsidRPr="001511FE">
        <w:rPr>
          <w:rFonts w:ascii="Times New Roman" w:hAnsi="Times New Roman"/>
        </w:rPr>
        <w:t xml:space="preserve"> (</w:t>
      </w:r>
      <w:r w:rsidRPr="00837A4F">
        <w:rPr>
          <w:rFonts w:ascii="Times New Roman" w:hAnsi="Times New Roman"/>
        </w:rPr>
        <w:t>denys.postolnyi@nure.ua</w:t>
      </w:r>
      <w:r w:rsidRPr="001511FE">
        <w:rPr>
          <w:rFonts w:ascii="Times New Roman" w:hAnsi="Times New Roman"/>
        </w:rPr>
        <w:t xml:space="preserve">; </w:t>
      </w:r>
      <w:bookmarkStart w:id="1" w:name="_Hlk211605344"/>
      <w:r w:rsidRPr="001511FE">
        <w:rPr>
          <w:rFonts w:ascii="Times New Roman" w:hAnsi="Times New Roman"/>
        </w:rPr>
        <w:t>nataliia.axak@nure.ua</w:t>
      </w:r>
      <w:bookmarkEnd w:id="1"/>
      <w:r w:rsidRPr="001511FE">
        <w:rPr>
          <w:rFonts w:ascii="Times New Roman" w:hAnsi="Times New Roman"/>
        </w:rPr>
        <w:t>)</w:t>
      </w:r>
    </w:p>
    <w:p w14:paraId="4DF3B69F" w14:textId="1A9073EF" w:rsidR="00DE2057" w:rsidRDefault="00DE2057" w:rsidP="00DE2057">
      <w:pPr>
        <w:spacing w:after="0" w:line="240" w:lineRule="auto"/>
        <w:jc w:val="right"/>
        <w:rPr>
          <w:rFonts w:ascii="Times New Roman" w:hAnsi="Times New Roman"/>
        </w:rPr>
      </w:pPr>
      <w:bookmarkStart w:id="2" w:name="_Hlk211605329"/>
      <w:r w:rsidRPr="003A6FDC">
        <w:rPr>
          <w:rFonts w:ascii="Times New Roman" w:hAnsi="Times New Roman"/>
        </w:rPr>
        <w:t>Харківський</w:t>
      </w:r>
      <w:r w:rsidRPr="001511FE">
        <w:rPr>
          <w:rFonts w:ascii="Times New Roman" w:hAnsi="Times New Roman"/>
        </w:rPr>
        <w:t xml:space="preserve"> </w:t>
      </w:r>
      <w:r w:rsidRPr="003A6FDC">
        <w:rPr>
          <w:rFonts w:ascii="Times New Roman" w:hAnsi="Times New Roman"/>
        </w:rPr>
        <w:t>національний</w:t>
      </w:r>
      <w:r w:rsidRPr="001511FE">
        <w:rPr>
          <w:rFonts w:ascii="Times New Roman" w:hAnsi="Times New Roman"/>
        </w:rPr>
        <w:t xml:space="preserve"> </w:t>
      </w:r>
      <w:r w:rsidRPr="003A6FDC">
        <w:rPr>
          <w:rFonts w:ascii="Times New Roman" w:hAnsi="Times New Roman"/>
        </w:rPr>
        <w:t>університет</w:t>
      </w:r>
      <w:r w:rsidRPr="001511FE">
        <w:rPr>
          <w:rFonts w:ascii="Times New Roman" w:hAnsi="Times New Roman"/>
        </w:rPr>
        <w:t xml:space="preserve"> </w:t>
      </w:r>
      <w:r w:rsidRPr="003A6FDC">
        <w:rPr>
          <w:rFonts w:ascii="Times New Roman" w:hAnsi="Times New Roman"/>
        </w:rPr>
        <w:t>радіоелектроніки</w:t>
      </w:r>
      <w:r w:rsidR="004E589B" w:rsidRPr="004E589B">
        <w:rPr>
          <w:rFonts w:ascii="Times New Roman" w:hAnsi="Times New Roman"/>
          <w:lang w:val="ru-RU"/>
        </w:rPr>
        <w:t>,</w:t>
      </w:r>
      <w:r w:rsidRPr="001511FE">
        <w:rPr>
          <w:rFonts w:ascii="Times New Roman" w:hAnsi="Times New Roman"/>
        </w:rPr>
        <w:t xml:space="preserve"> </w:t>
      </w:r>
      <w:bookmarkEnd w:id="2"/>
      <w:r w:rsidR="004E589B" w:rsidRPr="004E589B">
        <w:rPr>
          <w:rFonts w:ascii="Times New Roman" w:hAnsi="Times New Roman"/>
        </w:rPr>
        <w:t>м. Харків, Україна</w:t>
      </w:r>
    </w:p>
    <w:p w14:paraId="028DC740" w14:textId="77777777" w:rsidR="00DE2057" w:rsidRPr="00DE2057" w:rsidRDefault="00DE2057" w:rsidP="00D57A98">
      <w:pPr>
        <w:spacing w:after="0" w:line="240" w:lineRule="auto"/>
        <w:jc w:val="both"/>
        <w:rPr>
          <w:rFonts w:ascii="Times New Roman" w:hAnsi="Times New Roman"/>
        </w:rPr>
      </w:pPr>
    </w:p>
    <w:p w14:paraId="6834A9D6" w14:textId="77777777" w:rsidR="00DE2057" w:rsidRPr="00DE2057" w:rsidRDefault="00DE2057" w:rsidP="00D57A9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1D1FFC17" w14:textId="472E01F1" w:rsidR="00D57A98" w:rsidRPr="00DE2057" w:rsidRDefault="00D57A98" w:rsidP="00D57A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2057">
        <w:rPr>
          <w:rFonts w:ascii="Times New Roman" w:hAnsi="Times New Roman"/>
          <w:b/>
          <w:bCs/>
          <w:sz w:val="28"/>
          <w:szCs w:val="28"/>
          <w:lang w:val="ru-RU"/>
        </w:rPr>
        <w:t>ВИЯВЛЕННЯ</w:t>
      </w:r>
      <w:r w:rsidRPr="00DE20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2057">
        <w:rPr>
          <w:rFonts w:ascii="Times New Roman" w:hAnsi="Times New Roman"/>
          <w:b/>
          <w:bCs/>
          <w:sz w:val="28"/>
          <w:szCs w:val="28"/>
          <w:lang w:val="ru-RU"/>
        </w:rPr>
        <w:t>ФЕЙКОВИХ</w:t>
      </w:r>
      <w:r w:rsidRPr="00DE20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2057">
        <w:rPr>
          <w:rFonts w:ascii="Times New Roman" w:hAnsi="Times New Roman"/>
          <w:b/>
          <w:bCs/>
          <w:sz w:val="28"/>
          <w:szCs w:val="28"/>
          <w:lang w:val="ru-RU"/>
        </w:rPr>
        <w:t xml:space="preserve">НОВИН </w:t>
      </w:r>
      <w:r w:rsidR="00143C94" w:rsidRPr="00DE2057">
        <w:rPr>
          <w:rFonts w:ascii="Times New Roman" w:hAnsi="Times New Roman"/>
          <w:b/>
          <w:bCs/>
          <w:sz w:val="28"/>
          <w:szCs w:val="28"/>
          <w:lang w:val="ru-RU"/>
        </w:rPr>
        <w:t>ЗА</w:t>
      </w:r>
      <w:r w:rsidRPr="00DE205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43C94" w:rsidRPr="00DE2057">
        <w:rPr>
          <w:rFonts w:ascii="Times New Roman" w:hAnsi="Times New Roman"/>
          <w:b/>
          <w:bCs/>
          <w:sz w:val="28"/>
          <w:szCs w:val="28"/>
          <w:lang w:val="ru-RU"/>
        </w:rPr>
        <w:t>ДОПОМОГОЮ</w:t>
      </w:r>
      <w:r w:rsidRPr="00DE205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43C94" w:rsidRPr="00DE2057">
        <w:rPr>
          <w:rFonts w:ascii="Times New Roman" w:hAnsi="Times New Roman"/>
          <w:b/>
          <w:bCs/>
          <w:sz w:val="28"/>
          <w:szCs w:val="28"/>
          <w:lang w:val="ru-RU"/>
        </w:rPr>
        <w:t>МЕТОД</w:t>
      </w:r>
      <w:r w:rsidR="00143C94" w:rsidRPr="00DE2057">
        <w:rPr>
          <w:rFonts w:ascii="Times New Roman" w:hAnsi="Times New Roman"/>
          <w:b/>
          <w:bCs/>
          <w:sz w:val="28"/>
          <w:szCs w:val="28"/>
        </w:rPr>
        <w:t>ІВ</w:t>
      </w:r>
      <w:r w:rsidRPr="00DE2057">
        <w:rPr>
          <w:rFonts w:ascii="Times New Roman" w:hAnsi="Times New Roman"/>
          <w:b/>
          <w:bCs/>
          <w:sz w:val="28"/>
          <w:szCs w:val="28"/>
          <w:lang w:val="ru-RU"/>
        </w:rPr>
        <w:t xml:space="preserve"> NLP</w:t>
      </w:r>
    </w:p>
    <w:p w14:paraId="045D948B" w14:textId="77777777" w:rsidR="00746920" w:rsidRPr="001511FE" w:rsidRDefault="00746920" w:rsidP="00D57A98">
      <w:pPr>
        <w:spacing w:after="0" w:line="240" w:lineRule="auto"/>
        <w:jc w:val="center"/>
        <w:rPr>
          <w:rFonts w:ascii="Times New Roman" w:hAnsi="Times New Roman"/>
        </w:rPr>
      </w:pPr>
    </w:p>
    <w:p w14:paraId="4C807ACB" w14:textId="77777777" w:rsidR="004E589B" w:rsidRPr="004E589B" w:rsidRDefault="00746920" w:rsidP="004E589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057">
        <w:rPr>
          <w:rFonts w:ascii="Times New Roman" w:hAnsi="Times New Roman" w:cs="Times New Roman"/>
          <w:sz w:val="28"/>
          <w:szCs w:val="28"/>
        </w:rPr>
        <w:t>У роботі досліджено проблему автоматичного виявлення фейкових новин у цифрових медіа та розроблено прототип системи, що класифікує тексти на «фейк/не фейк» за мовними маркерами дезінформації. На основі відкритих корпусів і українськомовної вибірки побудовано baseline TF-IDF+LR і виконано fine-tuning трансформерної моделі (XLM-R/mBERT), після чого проведено порівняння за Accuracy/F1/ROC-AUC. Отримані результати свідчать про перевагу трансформерів завдяки кращому врахуванню контексту та виявленню маніпулятивних патернів у тексті. Практично систему можна використовувати для моніторингу й модерації контенту в агрегаторах новин, соцмережах і сервісах фактчекінгу; далі планується розширити український корпус і протестувати рішення в реальному потоці даних.</w:t>
      </w:r>
    </w:p>
    <w:p w14:paraId="3DFE7DC9" w14:textId="7F8FD8E3" w:rsidR="001A2697" w:rsidRPr="00DE2057" w:rsidRDefault="001A2697" w:rsidP="004E589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Актуальність теми. Фейкові новини перетворилися на системний інструмент маніпуляції громадською думкою, особливо в умовах воєнних дій, політичних кампаній і соціально-економічних криз. Інтенсивність і швидкість поширення інформації у соціальних мережах та месенджерах суттєво перевищують можливості ручного фактчекінгу, а обсяги цифрових медіатекстів не дозволяють ефективно покладатися виключно на роботу експертів. У зв’язку з цим зростає потреба в автоматизованих інтелектуальних рішеннях, здатних у реальному або наближеному до реального часу аналізувати новинні повідомлення та оцінювати ймовірність їх фейковості.</w:t>
      </w:r>
    </w:p>
    <w:p w14:paraId="325E18E9" w14:textId="0F29C7BE" w:rsidR="00130160" w:rsidRPr="00DE2057" w:rsidRDefault="001A2697" w:rsidP="00130160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Метою є розроблення та експериментальне дослідження прототипу інтелектуальної системи для автоматичного виявлення фейкових новин із застосуванням сучасних моделей обробки природної мови (NLP).</w:t>
      </w:r>
    </w:p>
    <w:p w14:paraId="30C5A3FA" w14:textId="77777777" w:rsidR="001A2697" w:rsidRPr="00DE2057" w:rsidRDefault="001A2697" w:rsidP="001A269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Для досягнення поставленої мети необхідно розв’язати такі завдання:</w:t>
      </w:r>
    </w:p>
    <w:p w14:paraId="29306E56" w14:textId="77777777" w:rsidR="001A2697" w:rsidRPr="00DE2057" w:rsidRDefault="001A2697" w:rsidP="001A269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проаналізувати сучасні NLP-підходи до класифікації фейкових новин і визначити їхні переваги та обмеження;</w:t>
      </w:r>
    </w:p>
    <w:p w14:paraId="42059BC7" w14:textId="77777777" w:rsidR="001A2697" w:rsidRPr="00DE2057" w:rsidRDefault="001A2697" w:rsidP="001A269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сформувати навчальний корпус новинних текстів і виконати їх попередню обробку (очищення, нормалізацію, токенізацію);</w:t>
      </w:r>
    </w:p>
    <w:p w14:paraId="6C360685" w14:textId="77777777" w:rsidR="001A2697" w:rsidRPr="00DE2057" w:rsidRDefault="001A2697" w:rsidP="001A269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побудувати базову (baseline) модель класифікації на традиційних текстових ознаках;</w:t>
      </w:r>
    </w:p>
    <w:p w14:paraId="6FA5055D" w14:textId="77777777" w:rsidR="001A2697" w:rsidRPr="00DE2057" w:rsidRDefault="001A2697" w:rsidP="001A269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донавчити трансформерну модель для задачі бінарної класифікації «фейк/не фейк»;</w:t>
      </w:r>
    </w:p>
    <w:p w14:paraId="28CBB41A" w14:textId="77777777" w:rsidR="001A2697" w:rsidRPr="00DE2057" w:rsidRDefault="001A2697" w:rsidP="001A269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провести порівняльне оцінювання якості baseline- та трансформерної моделей за стандартними метриками та визначити найефективніший підхід.</w:t>
      </w:r>
    </w:p>
    <w:p w14:paraId="3CCDB3DC" w14:textId="0DE6B799" w:rsidR="00130160" w:rsidRPr="00DE2057" w:rsidRDefault="001A2697" w:rsidP="00EB2D9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057">
        <w:rPr>
          <w:rFonts w:ascii="Times New Roman" w:hAnsi="Times New Roman" w:cs="Times New Roman"/>
          <w:sz w:val="28"/>
          <w:szCs w:val="28"/>
        </w:rPr>
        <w:t>Об’єктом дослідження є тексти новин у цифрових медіа.</w:t>
      </w:r>
      <w:r w:rsidRPr="00DE2057">
        <w:rPr>
          <w:rFonts w:ascii="Times New Roman" w:hAnsi="Times New Roman" w:cs="Times New Roman"/>
          <w:sz w:val="28"/>
          <w:szCs w:val="28"/>
        </w:rPr>
        <w:br/>
        <w:t>Предметом дослідження виступають методи NLP і моделі машинного навчання, що забезпечують автоматичне визначення фейковості новинних повідомлень.</w:t>
      </w:r>
    </w:p>
    <w:p w14:paraId="7B3C3419" w14:textId="0BE9243D" w:rsidR="000A780E" w:rsidRPr="00DE2057" w:rsidRDefault="00130160" w:rsidP="00130160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lastRenderedPageBreak/>
        <w:t>Основна ідея</w:t>
      </w:r>
      <w:r w:rsidR="001A2697" w:rsidRPr="00DE2057">
        <w:rPr>
          <w:rFonts w:ascii="Times New Roman" w:hAnsi="Times New Roman" w:cs="Times New Roman"/>
          <w:sz w:val="28"/>
          <w:szCs w:val="28"/>
        </w:rPr>
        <w:t xml:space="preserve"> підходу</w:t>
      </w:r>
      <w:r w:rsidRPr="00DE2057">
        <w:rPr>
          <w:rFonts w:ascii="Times New Roman" w:hAnsi="Times New Roman" w:cs="Times New Roman"/>
          <w:sz w:val="28"/>
          <w:szCs w:val="28"/>
        </w:rPr>
        <w:t>.</w:t>
      </w:r>
      <w:r w:rsidR="001A2697" w:rsidRPr="00DE2057">
        <w:rPr>
          <w:rFonts w:ascii="Times New Roman" w:hAnsi="Times New Roman" w:cs="Times New Roman"/>
          <w:sz w:val="28"/>
          <w:szCs w:val="28"/>
        </w:rPr>
        <w:t xml:space="preserve"> Запропонований підхід базується на автоматизованій класифікації новинних текстів на достовірні та фейкові за сукупністю лінгвістичних і статистичних характеристик. На відміну від прямої перевірки фактів, модель ідентифікує типові мовні й структурні маркери маніпулятивних повідомлень — емоційно забарвлену лексику, надмірні узагальнення, заклики до дій, нечіткі або неперевірювані посилання на джерела тощо. Результатом роботи є віднесення тексту до класу «фейк/не фейк» та формування оцінки впевненості; за потреби рішення може бути уточнене з урахуванням інформації про джерело публікації й контекст поширення.</w:t>
      </w:r>
    </w:p>
    <w:p w14:paraId="724FFC7B" w14:textId="77777777" w:rsidR="001A2697" w:rsidRPr="00DE2057" w:rsidRDefault="001A2697" w:rsidP="001A269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У роботі розглянуто три групи методів:</w:t>
      </w:r>
    </w:p>
    <w:p w14:paraId="0195DEB8" w14:textId="77777777" w:rsidR="001A2697" w:rsidRPr="00DE2057" w:rsidRDefault="001A2697" w:rsidP="001A269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традиційні NLP-підходи на основі BoW/TF-IDF у поєднанні з класичними алгоритмами машинного навчання (логістична регресія, SVM, Random Forest);</w:t>
      </w:r>
    </w:p>
    <w:p w14:paraId="6D8DD8D6" w14:textId="77777777" w:rsidR="001A2697" w:rsidRPr="00DE2057" w:rsidRDefault="001A2697" w:rsidP="001A269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глибинні моделі, що використовують векторні подання слів (embeddings) та архітектури CNN/RNN;</w:t>
      </w:r>
    </w:p>
    <w:p w14:paraId="75C47915" w14:textId="77777777" w:rsidR="001A2697" w:rsidRPr="00DE2057" w:rsidRDefault="001A2697" w:rsidP="001A269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трансформерні моделі (BERT-подібні), які забезпечують контекстно залежне представлення тексту.</w:t>
      </w:r>
    </w:p>
    <w:p w14:paraId="0D66233A" w14:textId="77777777" w:rsidR="001A2697" w:rsidRPr="00DE2057" w:rsidRDefault="001A2697" w:rsidP="001A269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Основним обраним підходом є трансформерна модель (XLM-R або mBERT), донавчена на українсько-російськомовних медіатекстах. Такий вибір зумовлений здатністю трансформерів глибше враховувати контекст, синтаксичні зв’язки та стилістичні ознаки маніпуляції. Базовою лінією для порівняння використовується модель TF-IDF + логістична регресія.</w:t>
      </w:r>
    </w:p>
    <w:p w14:paraId="74C63910" w14:textId="5291E724" w:rsidR="00954025" w:rsidRPr="00DE2057" w:rsidRDefault="006919FE" w:rsidP="006919FE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Архітектура системи.</w:t>
      </w:r>
      <w:r w:rsidR="001A2697" w:rsidRPr="00DE2057">
        <w:rPr>
          <w:rFonts w:ascii="Times New Roman" w:hAnsi="Times New Roman" w:cs="Times New Roman"/>
          <w:sz w:val="28"/>
          <w:szCs w:val="28"/>
        </w:rPr>
        <w:t xml:space="preserve"> </w:t>
      </w:r>
      <w:r w:rsidRPr="00DE2057">
        <w:rPr>
          <w:rFonts w:ascii="Times New Roman" w:hAnsi="Times New Roman" w:cs="Times New Roman"/>
          <w:sz w:val="28"/>
          <w:szCs w:val="28"/>
        </w:rPr>
        <w:t>Система складається з чотирьох взаємопов’язаних блоків: спочатку відбувається збір новин із вебсайтів, соціальних мереж або відкритих датасетів, далі тексти проходять попередню обробку (очищення, токенізацію та нормалізацію), після чого виконуються векторизація і класифікація за допомогою baseline-моделі</w:t>
      </w:r>
      <w:r w:rsidRPr="00DE2057">
        <w:rPr>
          <w:rFonts w:ascii="Times New Roman" w:eastAsia="Calibri" w:hAnsi="Times New Roman" w:cs="Times New Roman"/>
          <w:sz w:val="28"/>
          <w:szCs w:val="28"/>
        </w:rPr>
        <w:t xml:space="preserve"> на TF-IDF або трансформера, а фінальний етап реалізовано у вигляді API-сервісу інференсу, який повертає клас «фейк/не фейк» разом із показником впевненості; при цьому ключовий інтелект системи зосереджено саме в модулі трансформерної класифікації, що формує остаточне рішення.</w:t>
      </w:r>
    </w:p>
    <w:p w14:paraId="57538163" w14:textId="319D1CEC" w:rsidR="00097A01" w:rsidRPr="00DE2057" w:rsidRDefault="00097A01" w:rsidP="00097A01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57">
        <w:rPr>
          <w:rFonts w:ascii="Times New Roman" w:eastAsia="Calibri" w:hAnsi="Times New Roman" w:cs="Times New Roman"/>
          <w:sz w:val="28"/>
          <w:szCs w:val="28"/>
        </w:rPr>
        <w:t>Для навчання й тестування планується використати відкриті корпуси на кшталт LIAR/FakeNewsNet та вибірку українськомовних новин. Оцінювання здійснюється за метриками Accuracy, Precision, Recall, F1 та ROC-AUC із порівнянням baseline TF-IDF+LR і трансформерної моделі.</w:t>
      </w:r>
    </w:p>
    <w:p w14:paraId="6177CCCB" w14:textId="77777777" w:rsidR="001A2697" w:rsidRPr="00DE2057" w:rsidRDefault="001A2697" w:rsidP="001A269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Наукова новизна роботи полягає в:</w:t>
      </w:r>
    </w:p>
    <w:p w14:paraId="4BF877D7" w14:textId="77777777" w:rsidR="001A2697" w:rsidRPr="00DE2057" w:rsidRDefault="001A2697" w:rsidP="001A269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адаптації та донавчанні багатомовної трансформерної моделі для українсько-російського медіапростору;</w:t>
      </w:r>
    </w:p>
    <w:p w14:paraId="161A42C2" w14:textId="77777777" w:rsidR="001A2697" w:rsidRPr="00DE2057" w:rsidRDefault="001A2697" w:rsidP="001A269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виконанні коректного порівняльного аналізу традиційних і трансформерних підходів на єдиному корпусі;</w:t>
      </w:r>
    </w:p>
    <w:p w14:paraId="087FC32E" w14:textId="77777777" w:rsidR="001A2697" w:rsidRPr="00DE2057" w:rsidRDefault="001A2697" w:rsidP="001A269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розробленні прототипу сервісу, який може бути інтегрований у системи фактчекінгу, модерації та інформаційної безпеки.</w:t>
      </w:r>
    </w:p>
    <w:p w14:paraId="7A7DEE83" w14:textId="77777777" w:rsidR="00764ADF" w:rsidRPr="00DE2057" w:rsidRDefault="00764ADF" w:rsidP="00764ADF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 xml:space="preserve">Подальші етапи дослідження. На поточному етапі роботи виконано аналіз наукових джерел, уточнено постановку задачі, сформульовано вимоги до </w:t>
      </w:r>
      <w:r w:rsidRPr="00DE2057">
        <w:rPr>
          <w:rFonts w:ascii="Times New Roman" w:hAnsi="Times New Roman" w:cs="Times New Roman"/>
          <w:sz w:val="28"/>
          <w:szCs w:val="28"/>
        </w:rPr>
        <w:lastRenderedPageBreak/>
        <w:t>інтелектуальної системи виявлення фейкових новин та спроєктовано її загальну архітектуру. У подальшому планується сформувати навчальний корпус новин на основі відкритих датасетів і українськомовних джерел, реалізувати baseline-модель класифікації на основі TF-IDF та логістичної регресії, здійснити fine-tuning обраної трансформерної моделі (XLM-R або mBERT) для задачі бінарної класифікації «фейк/не фейк», а також провести порівняльні експерименти за метриками Accuracy, Precision, Recall, F1 та ROC-AUC з подальшим розробленням і тестуванням прототипу сервісу класифікації новин, придатного до інтеграції в системи фактчекінгу та модерації контенту.</w:t>
      </w:r>
    </w:p>
    <w:p w14:paraId="0CC5EB84" w14:textId="09B8E93C" w:rsidR="00EF7815" w:rsidRPr="00DE2057" w:rsidRDefault="006919FE" w:rsidP="00EF781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DE2057">
        <w:rPr>
          <w:rFonts w:ascii="Times New Roman" w:hAnsi="Times New Roman" w:cs="Times New Roman"/>
          <w:sz w:val="28"/>
          <w:szCs w:val="28"/>
        </w:rPr>
        <w:t>Висновки.</w:t>
      </w:r>
      <w:r w:rsidR="001A2697" w:rsidRPr="00DE2057">
        <w:rPr>
          <w:rFonts w:ascii="Times New Roman" w:hAnsi="Times New Roman" w:cs="Times New Roman"/>
          <w:sz w:val="28"/>
          <w:szCs w:val="28"/>
        </w:rPr>
        <w:t xml:space="preserve"> </w:t>
      </w:r>
      <w:r w:rsidR="00EF7815" w:rsidRPr="00DE2057">
        <w:rPr>
          <w:rFonts w:ascii="Times New Roman" w:hAnsi="Times New Roman" w:cs="Times New Roman"/>
          <w:sz w:val="28"/>
          <w:szCs w:val="28"/>
        </w:rPr>
        <w:t>Проведене дослідження підтверджує ефективність автоматизованих підходів до виявлення фейкових новин і демонструє, що трансформерні NLP-моделі є найперспективнішими для цієї задачі завдяки здатності глибоко інтерпретувати контекст і виявляти маніпулятивні мовні патерни. Запропонована система забезпечує оперативне оцінювання ймовірності фейковості медіатекстів та може застосовуватися у новинних агрегаторах, соціальних платформах і сервісах інформаційної безпеки. Подальші дослідження будуть спрямовані на розширення українськомовного корпусу, поглиблене донавчання моделей під локальні медіадомени й тестування рішення в реальному потоці даних.</w:t>
      </w:r>
    </w:p>
    <w:p w14:paraId="3498966C" w14:textId="37321453" w:rsidR="00486746" w:rsidRPr="00F81457" w:rsidRDefault="00486746" w:rsidP="00954025">
      <w:pPr>
        <w:rPr>
          <w:rFonts w:ascii="Times New Roman" w:hAnsi="Times New Roman" w:cs="Times New Roman"/>
        </w:rPr>
      </w:pPr>
    </w:p>
    <w:sectPr w:rsidR="00486746" w:rsidRPr="00F8145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1C07" w14:textId="77777777" w:rsidR="00C27769" w:rsidRDefault="00C27769" w:rsidP="00982795">
      <w:pPr>
        <w:spacing w:after="0" w:line="240" w:lineRule="auto"/>
      </w:pPr>
      <w:r>
        <w:separator/>
      </w:r>
    </w:p>
  </w:endnote>
  <w:endnote w:type="continuationSeparator" w:id="0">
    <w:p w14:paraId="7A4D70E3" w14:textId="77777777" w:rsidR="00C27769" w:rsidRDefault="00C27769" w:rsidP="0098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E644" w14:textId="77777777" w:rsidR="00C27769" w:rsidRDefault="00C27769" w:rsidP="00982795">
      <w:pPr>
        <w:spacing w:after="0" w:line="240" w:lineRule="auto"/>
      </w:pPr>
      <w:r>
        <w:separator/>
      </w:r>
    </w:p>
  </w:footnote>
  <w:footnote w:type="continuationSeparator" w:id="0">
    <w:p w14:paraId="2804FE3E" w14:textId="77777777" w:rsidR="00C27769" w:rsidRDefault="00C27769" w:rsidP="00982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891"/>
    <w:multiLevelType w:val="multilevel"/>
    <w:tmpl w:val="8D5A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A1173"/>
    <w:multiLevelType w:val="multilevel"/>
    <w:tmpl w:val="2B60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D2D5E"/>
    <w:multiLevelType w:val="multilevel"/>
    <w:tmpl w:val="4CFE2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2360E"/>
    <w:multiLevelType w:val="hybridMultilevel"/>
    <w:tmpl w:val="40CAFA54"/>
    <w:lvl w:ilvl="0" w:tplc="5B1801B2">
      <w:start w:val="3"/>
      <w:numFmt w:val="bullet"/>
      <w:lvlText w:val="-"/>
      <w:lvlJc w:val="left"/>
      <w:pPr>
        <w:ind w:left="87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3EA7122"/>
    <w:multiLevelType w:val="hybridMultilevel"/>
    <w:tmpl w:val="73AE4AAC"/>
    <w:lvl w:ilvl="0" w:tplc="0A8CEEF2">
      <w:start w:val="1"/>
      <w:numFmt w:val="bullet"/>
      <w:lvlText w:val="-"/>
      <w:lvlJc w:val="left"/>
      <w:pPr>
        <w:ind w:left="87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2DF0167F"/>
    <w:multiLevelType w:val="hybridMultilevel"/>
    <w:tmpl w:val="513CCF8E"/>
    <w:lvl w:ilvl="0" w:tplc="DD1277F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7B7028"/>
    <w:multiLevelType w:val="multilevel"/>
    <w:tmpl w:val="FB30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F1DF7"/>
    <w:multiLevelType w:val="hybridMultilevel"/>
    <w:tmpl w:val="8FBC9B32"/>
    <w:lvl w:ilvl="0" w:tplc="FBB044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71654"/>
    <w:multiLevelType w:val="multilevel"/>
    <w:tmpl w:val="B74E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93686A"/>
    <w:multiLevelType w:val="multilevel"/>
    <w:tmpl w:val="0B50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748EA"/>
    <w:multiLevelType w:val="multilevel"/>
    <w:tmpl w:val="DC62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603EE"/>
    <w:multiLevelType w:val="hybridMultilevel"/>
    <w:tmpl w:val="A43648FA"/>
    <w:lvl w:ilvl="0" w:tplc="44F61BAA">
      <w:start w:val="1"/>
      <w:numFmt w:val="bullet"/>
      <w:lvlText w:val="-"/>
      <w:lvlJc w:val="left"/>
      <w:pPr>
        <w:ind w:left="87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479F5449"/>
    <w:multiLevelType w:val="multilevel"/>
    <w:tmpl w:val="6BC2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4369C"/>
    <w:multiLevelType w:val="multilevel"/>
    <w:tmpl w:val="881A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1434E"/>
    <w:multiLevelType w:val="multilevel"/>
    <w:tmpl w:val="8E70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6B585F"/>
    <w:multiLevelType w:val="multilevel"/>
    <w:tmpl w:val="F3B8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84DB4"/>
    <w:multiLevelType w:val="multilevel"/>
    <w:tmpl w:val="8C4E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FC4AF0"/>
    <w:multiLevelType w:val="hybridMultilevel"/>
    <w:tmpl w:val="4A646E32"/>
    <w:lvl w:ilvl="0" w:tplc="44F61B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A0D07"/>
    <w:multiLevelType w:val="multilevel"/>
    <w:tmpl w:val="0A9EA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7606F60"/>
    <w:multiLevelType w:val="hybridMultilevel"/>
    <w:tmpl w:val="17823E48"/>
    <w:lvl w:ilvl="0" w:tplc="817CDD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00ECA"/>
    <w:multiLevelType w:val="hybridMultilevel"/>
    <w:tmpl w:val="9A5E706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901022">
    <w:abstractNumId w:val="16"/>
  </w:num>
  <w:num w:numId="2" w16cid:durableId="2101873526">
    <w:abstractNumId w:val="2"/>
  </w:num>
  <w:num w:numId="3" w16cid:durableId="986323486">
    <w:abstractNumId w:val="15"/>
  </w:num>
  <w:num w:numId="4" w16cid:durableId="450978433">
    <w:abstractNumId w:val="6"/>
  </w:num>
  <w:num w:numId="5" w16cid:durableId="1908375285">
    <w:abstractNumId w:val="12"/>
  </w:num>
  <w:num w:numId="6" w16cid:durableId="213546825">
    <w:abstractNumId w:val="5"/>
  </w:num>
  <w:num w:numId="7" w16cid:durableId="110322705">
    <w:abstractNumId w:val="18"/>
  </w:num>
  <w:num w:numId="8" w16cid:durableId="595096915">
    <w:abstractNumId w:val="20"/>
  </w:num>
  <w:num w:numId="9" w16cid:durableId="1215656207">
    <w:abstractNumId w:val="0"/>
  </w:num>
  <w:num w:numId="10" w16cid:durableId="294988315">
    <w:abstractNumId w:val="7"/>
  </w:num>
  <w:num w:numId="11" w16cid:durableId="819611254">
    <w:abstractNumId w:val="10"/>
  </w:num>
  <w:num w:numId="12" w16cid:durableId="876115689">
    <w:abstractNumId w:val="3"/>
  </w:num>
  <w:num w:numId="13" w16cid:durableId="2039231477">
    <w:abstractNumId w:val="4"/>
  </w:num>
  <w:num w:numId="14" w16cid:durableId="1513689937">
    <w:abstractNumId w:val="13"/>
  </w:num>
  <w:num w:numId="15" w16cid:durableId="1711998396">
    <w:abstractNumId w:val="11"/>
  </w:num>
  <w:num w:numId="16" w16cid:durableId="1219128066">
    <w:abstractNumId w:val="9"/>
  </w:num>
  <w:num w:numId="17" w16cid:durableId="865023013">
    <w:abstractNumId w:val="8"/>
  </w:num>
  <w:num w:numId="18" w16cid:durableId="1679044022">
    <w:abstractNumId w:val="17"/>
  </w:num>
  <w:num w:numId="19" w16cid:durableId="1980528397">
    <w:abstractNumId w:val="19"/>
  </w:num>
  <w:num w:numId="20" w16cid:durableId="559559815">
    <w:abstractNumId w:val="1"/>
  </w:num>
  <w:num w:numId="21" w16cid:durableId="1099713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46"/>
    <w:rsid w:val="0006428D"/>
    <w:rsid w:val="0007042F"/>
    <w:rsid w:val="00097A01"/>
    <w:rsid w:val="000A780E"/>
    <w:rsid w:val="000C1176"/>
    <w:rsid w:val="00130160"/>
    <w:rsid w:val="00143C94"/>
    <w:rsid w:val="001A2697"/>
    <w:rsid w:val="002B5A53"/>
    <w:rsid w:val="00306604"/>
    <w:rsid w:val="0036619A"/>
    <w:rsid w:val="003B6BA7"/>
    <w:rsid w:val="00474E5F"/>
    <w:rsid w:val="00486746"/>
    <w:rsid w:val="004E589B"/>
    <w:rsid w:val="005908D9"/>
    <w:rsid w:val="005C1932"/>
    <w:rsid w:val="006919FE"/>
    <w:rsid w:val="00746920"/>
    <w:rsid w:val="00764ADF"/>
    <w:rsid w:val="007C645A"/>
    <w:rsid w:val="00837A4F"/>
    <w:rsid w:val="00885EF0"/>
    <w:rsid w:val="008C2FA5"/>
    <w:rsid w:val="00954025"/>
    <w:rsid w:val="00982795"/>
    <w:rsid w:val="00A3613B"/>
    <w:rsid w:val="00AD45A5"/>
    <w:rsid w:val="00BF7AB6"/>
    <w:rsid w:val="00C27769"/>
    <w:rsid w:val="00C44C11"/>
    <w:rsid w:val="00D57A98"/>
    <w:rsid w:val="00DB738E"/>
    <w:rsid w:val="00DE2057"/>
    <w:rsid w:val="00EB2D9B"/>
    <w:rsid w:val="00EF7815"/>
    <w:rsid w:val="00F81457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8F2A"/>
  <w15:chartTrackingRefBased/>
  <w15:docId w15:val="{C49D19DC-8FCE-4F04-B3F4-4B081E0D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7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795"/>
  </w:style>
  <w:style w:type="paragraph" w:styleId="Footer">
    <w:name w:val="footer"/>
    <w:basedOn w:val="Normal"/>
    <w:link w:val="FooterChar"/>
    <w:uiPriority w:val="99"/>
    <w:unhideWhenUsed/>
    <w:rsid w:val="0098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795"/>
  </w:style>
  <w:style w:type="character" w:styleId="Hyperlink">
    <w:name w:val="Hyperlink"/>
    <w:basedOn w:val="DefaultParagraphFont"/>
    <w:uiPriority w:val="99"/>
    <w:unhideWhenUsed/>
    <w:rsid w:val="00D57A9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43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3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6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3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 Postolnyi</dc:creator>
  <cp:keywords/>
  <dc:description/>
  <cp:lastModifiedBy>Denys Postolnyi</cp:lastModifiedBy>
  <cp:revision>4</cp:revision>
  <dcterms:created xsi:type="dcterms:W3CDTF">2025-11-25T11:27:00Z</dcterms:created>
  <dcterms:modified xsi:type="dcterms:W3CDTF">2025-12-01T21:26:00Z</dcterms:modified>
</cp:coreProperties>
</file>