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80" w:rsidRDefault="004C5380" w:rsidP="004C53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5FC1">
        <w:rPr>
          <w:rFonts w:ascii="Times New Roman" w:hAnsi="Times New Roman" w:cs="Times New Roman"/>
          <w:sz w:val="24"/>
          <w:szCs w:val="24"/>
        </w:rPr>
        <w:t>Полотай</w:t>
      </w:r>
      <w:proofErr w:type="spellEnd"/>
      <w:r w:rsidRPr="001C5FC1">
        <w:rPr>
          <w:rFonts w:ascii="Times New Roman" w:hAnsi="Times New Roman" w:cs="Times New Roman"/>
          <w:sz w:val="24"/>
          <w:szCs w:val="24"/>
        </w:rPr>
        <w:t xml:space="preserve"> Орест Іванович, кандидат технічних наук</w:t>
      </w:r>
      <w:r>
        <w:rPr>
          <w:rFonts w:ascii="Times New Roman" w:hAnsi="Times New Roman" w:cs="Times New Roman"/>
          <w:sz w:val="24"/>
          <w:szCs w:val="24"/>
        </w:rPr>
        <w:t>, доцент</w:t>
      </w:r>
    </w:p>
    <w:p w:rsidR="004C5380" w:rsidRDefault="004C5380" w:rsidP="004C53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Львівський державний університет безпеки життєдіяльності,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м.Львів</w:t>
      </w:r>
      <w:proofErr w:type="spellEnd"/>
    </w:p>
    <w:p w:rsidR="00E97709" w:rsidRPr="00E97709" w:rsidRDefault="00E97709" w:rsidP="004C53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9770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97709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97709"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 w:rsidRPr="00E977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97709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E97709">
        <w:rPr>
          <w:rFonts w:ascii="Times New Roman" w:hAnsi="Times New Roman" w:cs="Times New Roman"/>
          <w:sz w:val="24"/>
          <w:szCs w:val="24"/>
          <w:lang w:val="ru-RU"/>
        </w:rPr>
        <w:t>/0000-0003-4593-8601</w:t>
      </w:r>
    </w:p>
    <w:p w:rsidR="00D62485" w:rsidRDefault="00D62485" w:rsidP="00D624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</w:p>
    <w:p w:rsidR="00D62485" w:rsidRPr="00986019" w:rsidRDefault="00E97709" w:rsidP="004C538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97709">
        <w:rPr>
          <w:rFonts w:ascii="Times New Roman" w:hAnsi="Times New Roman" w:cs="Times New Roman"/>
          <w:b/>
          <w:sz w:val="28"/>
        </w:rPr>
        <w:t xml:space="preserve">ДОСЛІДЖЕННЯ ІНФОРМАЦІЙНОЇ БЕЗПЕКИ В СИСТЕМІ </w:t>
      </w:r>
      <w:r>
        <w:rPr>
          <w:rFonts w:ascii="Times New Roman" w:hAnsi="Times New Roman" w:cs="Times New Roman"/>
          <w:b/>
          <w:sz w:val="28"/>
        </w:rPr>
        <w:t>ЕЛЕКТРОННОГО</w:t>
      </w:r>
      <w:r w:rsidRPr="00E97709">
        <w:rPr>
          <w:rFonts w:ascii="Times New Roman" w:hAnsi="Times New Roman" w:cs="Times New Roman"/>
          <w:b/>
          <w:sz w:val="28"/>
        </w:rPr>
        <w:t xml:space="preserve"> НАВЧАННЯ MOODLE 4.1.11</w:t>
      </w:r>
    </w:p>
    <w:p w:rsidR="00B9257C" w:rsidRPr="004C5380" w:rsidRDefault="00E97709" w:rsidP="00B925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7709">
        <w:rPr>
          <w:rFonts w:ascii="Times New Roman" w:hAnsi="Times New Roman" w:cs="Times New Roman"/>
          <w:sz w:val="28"/>
        </w:rPr>
        <w:t>Розуміння необхідності</w:t>
      </w:r>
      <w:r>
        <w:rPr>
          <w:rFonts w:ascii="Times New Roman" w:hAnsi="Times New Roman" w:cs="Times New Roman"/>
          <w:sz w:val="28"/>
        </w:rPr>
        <w:t xml:space="preserve"> використання технологій</w:t>
      </w:r>
      <w:r w:rsidRPr="00E97709">
        <w:rPr>
          <w:rFonts w:ascii="Times New Roman" w:hAnsi="Times New Roman" w:cs="Times New Roman"/>
          <w:sz w:val="28"/>
        </w:rPr>
        <w:t xml:space="preserve"> дистанційного навчання  у </w:t>
      </w:r>
      <w:r>
        <w:rPr>
          <w:rFonts w:ascii="Times New Roman" w:hAnsi="Times New Roman" w:cs="Times New Roman"/>
          <w:sz w:val="28"/>
        </w:rPr>
        <w:t>ЗВО</w:t>
      </w:r>
      <w:r w:rsidRPr="00E97709">
        <w:rPr>
          <w:rFonts w:ascii="Times New Roman" w:hAnsi="Times New Roman" w:cs="Times New Roman"/>
          <w:sz w:val="28"/>
        </w:rPr>
        <w:t xml:space="preserve"> вже не вимагає додаткових аргументів. В даний час, коли конкуренція за </w:t>
      </w:r>
      <w:proofErr w:type="spellStart"/>
      <w:r>
        <w:rPr>
          <w:rFonts w:ascii="Times New Roman" w:hAnsi="Times New Roman" w:cs="Times New Roman"/>
          <w:sz w:val="28"/>
        </w:rPr>
        <w:t>здоьувачів</w:t>
      </w:r>
      <w:proofErr w:type="spellEnd"/>
      <w:r>
        <w:rPr>
          <w:rFonts w:ascii="Times New Roman" w:hAnsi="Times New Roman" w:cs="Times New Roman"/>
          <w:sz w:val="28"/>
        </w:rPr>
        <w:t xml:space="preserve"> освіти</w:t>
      </w:r>
      <w:r w:rsidRPr="00E97709">
        <w:rPr>
          <w:rFonts w:ascii="Times New Roman" w:hAnsi="Times New Roman" w:cs="Times New Roman"/>
          <w:sz w:val="28"/>
        </w:rPr>
        <w:t xml:space="preserve"> зростає, </w:t>
      </w:r>
      <w:r>
        <w:rPr>
          <w:rFonts w:ascii="Times New Roman" w:hAnsi="Times New Roman" w:cs="Times New Roman"/>
          <w:sz w:val="28"/>
        </w:rPr>
        <w:t xml:space="preserve">військовий стан в країні, сумний досвід з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Covid</w:t>
      </w:r>
      <w:proofErr w:type="spellEnd"/>
      <w:r>
        <w:rPr>
          <w:rFonts w:ascii="Times New Roman" w:hAnsi="Times New Roman" w:cs="Times New Roman"/>
          <w:sz w:val="28"/>
        </w:rPr>
        <w:t xml:space="preserve">-19, лишній раз підтверджує той факт, що використання таких технологій є обов’язковою вимогою роботи ЗВО </w:t>
      </w:r>
      <w:r w:rsidRPr="00E97709">
        <w:rPr>
          <w:rFonts w:ascii="Times New Roman" w:hAnsi="Times New Roman" w:cs="Times New Roman"/>
          <w:sz w:val="28"/>
        </w:rPr>
        <w:t>[</w:t>
      </w:r>
      <w:r w:rsidR="00452056" w:rsidRPr="00452056">
        <w:rPr>
          <w:rFonts w:ascii="Times New Roman" w:hAnsi="Times New Roman" w:cs="Times New Roman"/>
          <w:sz w:val="28"/>
          <w:lang w:val="ru-RU"/>
        </w:rPr>
        <w:t>5</w:t>
      </w:r>
      <w:r w:rsidRPr="00452056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 У цій ситуації</w:t>
      </w:r>
      <w:r w:rsidRPr="00E97709">
        <w:rPr>
          <w:rFonts w:ascii="Times New Roman" w:hAnsi="Times New Roman" w:cs="Times New Roman"/>
          <w:sz w:val="28"/>
        </w:rPr>
        <w:t>, зокрема в Л</w:t>
      </w:r>
      <w:r>
        <w:rPr>
          <w:rFonts w:ascii="Times New Roman" w:hAnsi="Times New Roman" w:cs="Times New Roman"/>
          <w:sz w:val="28"/>
        </w:rPr>
        <w:t>ьвівському державному університеті</w:t>
      </w:r>
      <w:r w:rsidRPr="00E977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безпеки життєдіяльності, використовується система електронного навчання </w:t>
      </w:r>
      <w:r>
        <w:rPr>
          <w:rFonts w:ascii="Times New Roman" w:hAnsi="Times New Roman" w:cs="Times New Roman"/>
          <w:sz w:val="28"/>
          <w:lang w:val="en-US"/>
        </w:rPr>
        <w:t>MOODLE</w:t>
      </w:r>
      <w:r>
        <w:rPr>
          <w:rFonts w:ascii="Times New Roman" w:hAnsi="Times New Roman" w:cs="Times New Roman"/>
          <w:sz w:val="28"/>
        </w:rPr>
        <w:t xml:space="preserve"> версії 4.1.11</w:t>
      </w:r>
      <w:r w:rsidR="00452056">
        <w:rPr>
          <w:rFonts w:ascii="Times New Roman" w:hAnsi="Times New Roman" w:cs="Times New Roman"/>
          <w:sz w:val="28"/>
        </w:rPr>
        <w:t xml:space="preserve"> </w:t>
      </w:r>
      <w:r w:rsidR="00452056" w:rsidRPr="00452056">
        <w:rPr>
          <w:rFonts w:ascii="Times New Roman" w:hAnsi="Times New Roman" w:cs="Times New Roman"/>
          <w:sz w:val="28"/>
          <w:lang w:val="ru-RU"/>
        </w:rPr>
        <w:t>[2]</w:t>
      </w:r>
      <w:r>
        <w:rPr>
          <w:rFonts w:ascii="Times New Roman" w:hAnsi="Times New Roman" w:cs="Times New Roman"/>
          <w:sz w:val="28"/>
        </w:rPr>
        <w:t>.</w:t>
      </w:r>
      <w:r w:rsidR="00B9257C" w:rsidRPr="00B9257C">
        <w:rPr>
          <w:rFonts w:ascii="Times New Roman" w:hAnsi="Times New Roman" w:cs="Times New Roman"/>
          <w:sz w:val="28"/>
        </w:rPr>
        <w:t xml:space="preserve"> </w:t>
      </w:r>
    </w:p>
    <w:p w:rsidR="00F347F5" w:rsidRDefault="00E97709" w:rsidP="009860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E97709">
        <w:rPr>
          <w:rFonts w:ascii="Times New Roman" w:hAnsi="Times New Roman" w:cs="Times New Roman"/>
          <w:sz w:val="28"/>
        </w:rPr>
        <w:t>Moodle</w:t>
      </w:r>
      <w:proofErr w:type="spellEnd"/>
      <w:r w:rsidRPr="00E97709">
        <w:rPr>
          <w:rFonts w:ascii="Times New Roman" w:hAnsi="Times New Roman" w:cs="Times New Roman"/>
          <w:sz w:val="28"/>
        </w:rPr>
        <w:t xml:space="preserve"> – пакет модульного програмного забезпечення з відкритим кодом (ліцензія GNU GPL), який призначений для створення курсів дистанційного навчання та </w:t>
      </w:r>
      <w:proofErr w:type="spellStart"/>
      <w:r w:rsidRPr="00E97709">
        <w:rPr>
          <w:rFonts w:ascii="Times New Roman" w:hAnsi="Times New Roman" w:cs="Times New Roman"/>
          <w:sz w:val="28"/>
        </w:rPr>
        <w:t>web</w:t>
      </w:r>
      <w:proofErr w:type="spellEnd"/>
      <w:r w:rsidRPr="00E97709">
        <w:rPr>
          <w:rFonts w:ascii="Times New Roman" w:hAnsi="Times New Roman" w:cs="Times New Roman"/>
          <w:sz w:val="28"/>
        </w:rPr>
        <w:t>-сайтів</w:t>
      </w:r>
      <w:r w:rsidR="00452056" w:rsidRPr="00452056">
        <w:rPr>
          <w:rFonts w:ascii="Times New Roman" w:hAnsi="Times New Roman" w:cs="Times New Roman"/>
          <w:sz w:val="28"/>
          <w:lang w:val="ru-RU"/>
        </w:rPr>
        <w:t xml:space="preserve"> [4]</w:t>
      </w:r>
      <w:r w:rsidRPr="00E97709">
        <w:rPr>
          <w:rFonts w:ascii="Times New Roman" w:hAnsi="Times New Roman" w:cs="Times New Roman"/>
          <w:sz w:val="28"/>
        </w:rPr>
        <w:t xml:space="preserve">. Ця програма управління дистанційним навчанням орієнтована на взаємодію між викладачем та студентом, також використовується для підтримки очних курсів. </w:t>
      </w:r>
      <w:proofErr w:type="spellStart"/>
      <w:r w:rsidRPr="00E97709">
        <w:rPr>
          <w:rFonts w:ascii="Times New Roman" w:hAnsi="Times New Roman" w:cs="Times New Roman"/>
          <w:sz w:val="28"/>
        </w:rPr>
        <w:t>Moodle</w:t>
      </w:r>
      <w:proofErr w:type="spellEnd"/>
      <w:r w:rsidRPr="00E97709">
        <w:rPr>
          <w:rFonts w:ascii="Times New Roman" w:hAnsi="Times New Roman" w:cs="Times New Roman"/>
          <w:sz w:val="28"/>
        </w:rPr>
        <w:t xml:space="preserve"> може бути встановленим на будь-який комп’ютер, який підтримує PHP та роботу із СУБД </w:t>
      </w:r>
      <w:proofErr w:type="spellStart"/>
      <w:r w:rsidRPr="00E97709">
        <w:rPr>
          <w:rFonts w:ascii="Times New Roman" w:hAnsi="Times New Roman" w:cs="Times New Roman"/>
          <w:sz w:val="28"/>
        </w:rPr>
        <w:t>MySQL</w:t>
      </w:r>
      <w:proofErr w:type="spellEnd"/>
      <w:r w:rsidRPr="00E9770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97709">
        <w:rPr>
          <w:rFonts w:ascii="Times New Roman" w:hAnsi="Times New Roman" w:cs="Times New Roman"/>
          <w:sz w:val="28"/>
        </w:rPr>
        <w:t>PostgreSQL</w:t>
      </w:r>
      <w:proofErr w:type="spellEnd"/>
      <w:r w:rsidRPr="00E97709">
        <w:rPr>
          <w:rFonts w:ascii="Times New Roman" w:hAnsi="Times New Roman" w:cs="Times New Roman"/>
          <w:sz w:val="28"/>
        </w:rPr>
        <w:t xml:space="preserve">, Microsoft SQL Server; програмне забезпечення є </w:t>
      </w:r>
      <w:proofErr w:type="spellStart"/>
      <w:r w:rsidRPr="00E97709">
        <w:rPr>
          <w:rFonts w:ascii="Times New Roman" w:hAnsi="Times New Roman" w:cs="Times New Roman"/>
          <w:sz w:val="28"/>
        </w:rPr>
        <w:t>кросплатформенним</w:t>
      </w:r>
      <w:proofErr w:type="spellEnd"/>
      <w:r w:rsidRPr="00E97709">
        <w:rPr>
          <w:rFonts w:ascii="Times New Roman" w:hAnsi="Times New Roman" w:cs="Times New Roman"/>
          <w:sz w:val="28"/>
        </w:rPr>
        <w:t xml:space="preserve"> [</w:t>
      </w:r>
      <w:r w:rsidR="00452056" w:rsidRPr="00452056">
        <w:rPr>
          <w:rFonts w:ascii="Times New Roman" w:hAnsi="Times New Roman" w:cs="Times New Roman"/>
          <w:sz w:val="28"/>
        </w:rPr>
        <w:t>3</w:t>
      </w:r>
      <w:r w:rsidRPr="00E97709">
        <w:rPr>
          <w:rFonts w:ascii="Times New Roman" w:hAnsi="Times New Roman" w:cs="Times New Roman"/>
          <w:sz w:val="28"/>
        </w:rPr>
        <w:t>].</w:t>
      </w:r>
    </w:p>
    <w:p w:rsidR="00C05401" w:rsidRDefault="00C05401" w:rsidP="00C054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5401">
        <w:rPr>
          <w:rFonts w:ascii="Times New Roman" w:hAnsi="Times New Roman" w:cs="Times New Roman"/>
          <w:sz w:val="28"/>
        </w:rPr>
        <w:t>Завдяки концепції відкритого коду, особливостями</w:t>
      </w:r>
      <w:r>
        <w:rPr>
          <w:rFonts w:ascii="Times New Roman" w:hAnsi="Times New Roman" w:cs="Times New Roman"/>
          <w:sz w:val="28"/>
        </w:rPr>
        <w:t xml:space="preserve"> цієї технологічної платформи, є те, що в</w:t>
      </w:r>
      <w:r w:rsidRPr="00C05401">
        <w:rPr>
          <w:rFonts w:ascii="Times New Roman" w:hAnsi="Times New Roman" w:cs="Times New Roman"/>
          <w:sz w:val="28"/>
        </w:rPr>
        <w:t>она є загальновживаною.</w:t>
      </w:r>
      <w:r>
        <w:rPr>
          <w:rFonts w:ascii="Times New Roman" w:hAnsi="Times New Roman" w:cs="Times New Roman"/>
          <w:sz w:val="28"/>
        </w:rPr>
        <w:t xml:space="preserve"> </w:t>
      </w:r>
      <w:r w:rsidRPr="00C05401">
        <w:rPr>
          <w:rFonts w:ascii="Times New Roman" w:hAnsi="Times New Roman" w:cs="Times New Roman"/>
          <w:sz w:val="28"/>
        </w:rPr>
        <w:t xml:space="preserve">Але завдяки </w:t>
      </w:r>
      <w:r>
        <w:rPr>
          <w:rFonts w:ascii="Times New Roman" w:hAnsi="Times New Roman" w:cs="Times New Roman"/>
          <w:sz w:val="28"/>
        </w:rPr>
        <w:t>цьому</w:t>
      </w:r>
      <w:r w:rsidRPr="00C0540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дана система</w:t>
      </w:r>
      <w:r w:rsidRPr="00C05401">
        <w:rPr>
          <w:rFonts w:ascii="Times New Roman" w:hAnsi="Times New Roman" w:cs="Times New Roman"/>
          <w:sz w:val="28"/>
        </w:rPr>
        <w:t xml:space="preserve"> також володіють деякими проблемами, пов’язаними з інформаційною безпекою. У разі вчинення витоку персональних даних (таких як: імена, поштові адреси, інформація про </w:t>
      </w:r>
      <w:proofErr w:type="spellStart"/>
      <w:r w:rsidRPr="00C05401">
        <w:rPr>
          <w:rFonts w:ascii="Times New Roman" w:hAnsi="Times New Roman" w:cs="Times New Roman"/>
          <w:sz w:val="28"/>
        </w:rPr>
        <w:t>акаунт</w:t>
      </w:r>
      <w:proofErr w:type="spellEnd"/>
      <w:r w:rsidRPr="00C05401">
        <w:rPr>
          <w:rFonts w:ascii="Times New Roman" w:hAnsi="Times New Roman" w:cs="Times New Roman"/>
          <w:sz w:val="28"/>
        </w:rPr>
        <w:t xml:space="preserve"> користувача) можна маніпулювати конфіденційними даними. Це дозволяє зловмисникам, наприклад, використовувати </w:t>
      </w:r>
      <w:proofErr w:type="spellStart"/>
      <w:r w:rsidRPr="00C05401">
        <w:rPr>
          <w:rFonts w:ascii="Times New Roman" w:hAnsi="Times New Roman" w:cs="Times New Roman"/>
          <w:sz w:val="28"/>
        </w:rPr>
        <w:t>фішинг</w:t>
      </w:r>
      <w:proofErr w:type="spellEnd"/>
      <w:r w:rsidRPr="00C05401">
        <w:rPr>
          <w:rFonts w:ascii="Times New Roman" w:hAnsi="Times New Roman" w:cs="Times New Roman"/>
          <w:sz w:val="28"/>
        </w:rPr>
        <w:t>, який включає використання електронної пошти чи текстових повідомлень для доступу до персональних даних на інших ресурсах мережі.</w:t>
      </w:r>
    </w:p>
    <w:p w:rsidR="00C05401" w:rsidRDefault="00C05401" w:rsidP="00C054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5401">
        <w:rPr>
          <w:rFonts w:ascii="Times New Roman" w:hAnsi="Times New Roman" w:cs="Times New Roman"/>
          <w:sz w:val="28"/>
        </w:rPr>
        <w:lastRenderedPageBreak/>
        <w:t xml:space="preserve">Незважаючи на те, що в системі управління навчанням </w:t>
      </w:r>
      <w:proofErr w:type="spellStart"/>
      <w:r w:rsidRPr="00C05401">
        <w:rPr>
          <w:rFonts w:ascii="Times New Roman" w:hAnsi="Times New Roman" w:cs="Times New Roman"/>
          <w:sz w:val="28"/>
        </w:rPr>
        <w:t>Moodle</w:t>
      </w:r>
      <w:proofErr w:type="spellEnd"/>
      <w:r w:rsidRPr="00C05401">
        <w:rPr>
          <w:rFonts w:ascii="Times New Roman" w:hAnsi="Times New Roman" w:cs="Times New Roman"/>
          <w:sz w:val="28"/>
        </w:rPr>
        <w:t xml:space="preserve"> використовуються документи переважно без грифів секретності, навчальні інформаційні ресурси все одно містять дані, які відносяться до інформації з обмеженим доступом та потребують захисту. До того ж забезпечення критеріїв конфіденційності, цілісності та доступності інформації в таких системах потребує застосування різних методів заходів </w:t>
      </w:r>
      <w:r w:rsidRPr="00452056">
        <w:rPr>
          <w:rFonts w:ascii="Times New Roman" w:hAnsi="Times New Roman" w:cs="Times New Roman"/>
          <w:sz w:val="28"/>
          <w:szCs w:val="28"/>
        </w:rPr>
        <w:t>захисту [</w:t>
      </w:r>
      <w:r w:rsidR="00452056" w:rsidRPr="00452056">
        <w:rPr>
          <w:rFonts w:ascii="Times New Roman" w:hAnsi="Times New Roman" w:cs="Times New Roman"/>
          <w:sz w:val="28"/>
          <w:szCs w:val="28"/>
        </w:rPr>
        <w:t>1</w:t>
      </w:r>
      <w:r w:rsidRPr="00452056">
        <w:rPr>
          <w:rFonts w:ascii="Times New Roman" w:hAnsi="Times New Roman" w:cs="Times New Roman"/>
          <w:sz w:val="28"/>
          <w:szCs w:val="28"/>
        </w:rPr>
        <w:t>].</w:t>
      </w:r>
    </w:p>
    <w:p w:rsidR="00C05401" w:rsidRDefault="00452056" w:rsidP="00C054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05401">
        <w:rPr>
          <w:rFonts w:ascii="Times New Roman" w:hAnsi="Times New Roman" w:cs="Times New Roman"/>
          <w:sz w:val="28"/>
        </w:rPr>
        <w:t xml:space="preserve"> системі управління навчанням </w:t>
      </w:r>
      <w:proofErr w:type="spellStart"/>
      <w:r w:rsidRPr="00C05401">
        <w:rPr>
          <w:rFonts w:ascii="Times New Roman" w:hAnsi="Times New Roman" w:cs="Times New Roman"/>
          <w:sz w:val="28"/>
        </w:rPr>
        <w:t>Moodle</w:t>
      </w:r>
      <w:proofErr w:type="spellEnd"/>
      <w:r>
        <w:rPr>
          <w:rFonts w:ascii="Times New Roman" w:hAnsi="Times New Roman" w:cs="Times New Roman"/>
          <w:sz w:val="28"/>
        </w:rPr>
        <w:t xml:space="preserve"> 4.1.11 вбудовані засоби інформаційної безпеки розділені на 4 групи: ІР-блокатор, Політика сайту, </w:t>
      </w:r>
      <w:r>
        <w:rPr>
          <w:rFonts w:ascii="Times New Roman" w:hAnsi="Times New Roman" w:cs="Times New Roman"/>
          <w:sz w:val="28"/>
          <w:lang w:val="en-US"/>
        </w:rPr>
        <w:t>HTTP</w:t>
      </w:r>
      <w:r w:rsidRPr="004520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безпека.</w:t>
      </w:r>
    </w:p>
    <w:p w:rsidR="00452056" w:rsidRDefault="00452056" w:rsidP="00C054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блоці </w:t>
      </w:r>
      <w:r w:rsidR="00D2599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ІР-блокатор</w:t>
      </w:r>
      <w:r w:rsidR="00D2599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можна вказувати ІР-адреси з яких доступ до системи дозволено або заблоковано</w:t>
      </w:r>
      <w:r w:rsidR="00D25991">
        <w:rPr>
          <w:rFonts w:ascii="Times New Roman" w:hAnsi="Times New Roman" w:cs="Times New Roman"/>
          <w:sz w:val="28"/>
        </w:rPr>
        <w:t>.</w:t>
      </w:r>
    </w:p>
    <w:p w:rsidR="00D25991" w:rsidRDefault="00D25991" w:rsidP="00C054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блоці</w:t>
      </w:r>
      <w:r>
        <w:rPr>
          <w:rFonts w:ascii="Times New Roman" w:hAnsi="Times New Roman" w:cs="Times New Roman"/>
          <w:sz w:val="28"/>
        </w:rPr>
        <w:t xml:space="preserve"> «Політика сайту» міститься багато налаштувань, які пов’язані з правилами поведінки користувачів системи. Сюди відносяться видимі в </w:t>
      </w:r>
      <w:proofErr w:type="spellStart"/>
      <w:r>
        <w:rPr>
          <w:rFonts w:ascii="Times New Roman" w:hAnsi="Times New Roman" w:cs="Times New Roman"/>
          <w:sz w:val="28"/>
        </w:rPr>
        <w:t>профайлі</w:t>
      </w:r>
      <w:proofErr w:type="spellEnd"/>
      <w:r>
        <w:rPr>
          <w:rFonts w:ascii="Times New Roman" w:hAnsi="Times New Roman" w:cs="Times New Roman"/>
          <w:sz w:val="28"/>
        </w:rPr>
        <w:t xml:space="preserve"> ролі, максимальний обсяг завантажених файлів, дозвіл чи заборона на встановлення в тіло сайту</w:t>
      </w:r>
      <w:r w:rsidRPr="00D25991">
        <w:rPr>
          <w:rFonts w:ascii="Times New Roman" w:hAnsi="Times New Roman" w:cs="Times New Roman"/>
          <w:sz w:val="28"/>
        </w:rPr>
        <w:t xml:space="preserve"> тег</w:t>
      </w:r>
      <w:r>
        <w:rPr>
          <w:rFonts w:ascii="Times New Roman" w:hAnsi="Times New Roman" w:cs="Times New Roman"/>
          <w:sz w:val="28"/>
        </w:rPr>
        <w:t>ів</w:t>
      </w:r>
      <w:r w:rsidRPr="00D25991">
        <w:rPr>
          <w:rFonts w:ascii="Times New Roman" w:hAnsi="Times New Roman" w:cs="Times New Roman"/>
          <w:sz w:val="28"/>
        </w:rPr>
        <w:t xml:space="preserve"> EMBED і OBJECT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</w:t>
      </w:r>
      <w:r w:rsidRPr="00D25991">
        <w:rPr>
          <w:rFonts w:ascii="Times New Roman" w:hAnsi="Times New Roman" w:cs="Times New Roman"/>
          <w:sz w:val="28"/>
        </w:rPr>
        <w:t>ron</w:t>
      </w:r>
      <w:proofErr w:type="spellEnd"/>
      <w:r w:rsidRPr="00D25991">
        <w:rPr>
          <w:rFonts w:ascii="Times New Roman" w:hAnsi="Times New Roman" w:cs="Times New Roman"/>
          <w:sz w:val="28"/>
        </w:rPr>
        <w:t>-пароль для віддаленого доступу</w:t>
      </w:r>
      <w:r>
        <w:rPr>
          <w:rFonts w:ascii="Times New Roman" w:hAnsi="Times New Roman" w:cs="Times New Roman"/>
          <w:sz w:val="28"/>
        </w:rPr>
        <w:t>, к</w:t>
      </w:r>
      <w:r w:rsidRPr="00D25991">
        <w:rPr>
          <w:rFonts w:ascii="Times New Roman" w:hAnsi="Times New Roman" w:cs="Times New Roman"/>
          <w:sz w:val="28"/>
        </w:rPr>
        <w:t>ількість невдалих спроб входу перед блокуванням</w:t>
      </w:r>
      <w:r>
        <w:rPr>
          <w:rFonts w:ascii="Times New Roman" w:hAnsi="Times New Roman" w:cs="Times New Roman"/>
          <w:sz w:val="28"/>
        </w:rPr>
        <w:t xml:space="preserve"> облікового запису, тривалість блокування облікового запису, політики налаштування паролів, тощо.</w:t>
      </w:r>
    </w:p>
    <w:p w:rsidR="00D25991" w:rsidRDefault="00943266" w:rsidP="00C054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Блок</w:t>
      </w:r>
      <w:r w:rsidR="00D25991">
        <w:rPr>
          <w:rFonts w:ascii="Times New Roman" w:hAnsi="Times New Roman" w:cs="Times New Roman"/>
          <w:sz w:val="28"/>
        </w:rPr>
        <w:t xml:space="preserve"> «Політика сайту»</w:t>
      </w:r>
      <w:r w:rsidR="00D259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містить налаштування з</w:t>
      </w:r>
      <w:r w:rsidRPr="00943266">
        <w:rPr>
          <w:rFonts w:ascii="Times New Roman" w:hAnsi="Times New Roman" w:cs="Times New Roman"/>
          <w:sz w:val="28"/>
        </w:rPr>
        <w:t xml:space="preserve"> безпечн</w:t>
      </w:r>
      <w:r>
        <w:rPr>
          <w:rFonts w:ascii="Times New Roman" w:hAnsi="Times New Roman" w:cs="Times New Roman"/>
          <w:sz w:val="28"/>
        </w:rPr>
        <w:t>ими</w:t>
      </w:r>
      <w:r w:rsidRPr="009432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3266">
        <w:rPr>
          <w:rFonts w:ascii="Times New Roman" w:hAnsi="Times New Roman" w:cs="Times New Roman"/>
          <w:sz w:val="28"/>
        </w:rPr>
        <w:t>кук</w:t>
      </w:r>
      <w:r>
        <w:rPr>
          <w:rFonts w:ascii="Times New Roman" w:hAnsi="Times New Roman" w:cs="Times New Roman"/>
          <w:sz w:val="28"/>
        </w:rPr>
        <w:t>ами</w:t>
      </w:r>
      <w:proofErr w:type="spellEnd"/>
      <w:r>
        <w:rPr>
          <w:rFonts w:ascii="Times New Roman" w:hAnsi="Times New Roman" w:cs="Times New Roman"/>
          <w:sz w:val="28"/>
        </w:rPr>
        <w:t xml:space="preserve">, дозвіл або заборона вкладення у фрейм а також список дозволених </w:t>
      </w:r>
      <w:proofErr w:type="spellStart"/>
      <w:r>
        <w:rPr>
          <w:rFonts w:ascii="Times New Roman" w:hAnsi="Times New Roman" w:cs="Times New Roman"/>
          <w:sz w:val="28"/>
        </w:rPr>
        <w:t>потрів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43266" w:rsidRDefault="00943266" w:rsidP="00C054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Однак, вразливості системи </w:t>
      </w:r>
      <w:proofErr w:type="spellStart"/>
      <w:r w:rsidRPr="00943266">
        <w:rPr>
          <w:rFonts w:ascii="Times New Roman" w:hAnsi="Times New Roman" w:cs="Times New Roman"/>
          <w:sz w:val="28"/>
        </w:rPr>
        <w:t>Moodle</w:t>
      </w:r>
      <w:proofErr w:type="spellEnd"/>
      <w:r>
        <w:rPr>
          <w:rFonts w:ascii="Times New Roman" w:hAnsi="Times New Roman" w:cs="Times New Roman"/>
          <w:sz w:val="28"/>
        </w:rPr>
        <w:t xml:space="preserve"> виявлені при роботі з обліковим записом рівня «викладач». Зокрема вразливість </w:t>
      </w:r>
      <w:r w:rsidR="00B305BF">
        <w:rPr>
          <w:rFonts w:ascii="Times New Roman" w:hAnsi="Times New Roman" w:cs="Times New Roman"/>
          <w:sz w:val="28"/>
        </w:rPr>
        <w:t>«</w:t>
      </w:r>
      <w:proofErr w:type="spellStart"/>
      <w:r w:rsidR="00B305BF">
        <w:rPr>
          <w:rFonts w:ascii="Times New Roman" w:hAnsi="Times New Roman" w:cs="Times New Roman"/>
          <w:sz w:val="28"/>
        </w:rPr>
        <w:t>зберігаєма</w:t>
      </w:r>
      <w:proofErr w:type="spellEnd"/>
      <w:r w:rsidR="00B305BF">
        <w:rPr>
          <w:rFonts w:ascii="Times New Roman" w:hAnsi="Times New Roman" w:cs="Times New Roman"/>
          <w:sz w:val="28"/>
        </w:rPr>
        <w:t xml:space="preserve"> XSS</w:t>
      </w:r>
      <w:r w:rsidRPr="0094326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43266">
        <w:rPr>
          <w:rFonts w:ascii="Times New Roman" w:hAnsi="Times New Roman" w:cs="Times New Roman"/>
          <w:sz w:val="28"/>
        </w:rPr>
        <w:t>Stored</w:t>
      </w:r>
      <w:proofErr w:type="spellEnd"/>
      <w:r w:rsidRPr="00943266">
        <w:rPr>
          <w:rFonts w:ascii="Times New Roman" w:hAnsi="Times New Roman" w:cs="Times New Roman"/>
          <w:sz w:val="28"/>
        </w:rPr>
        <w:t> XSS)</w:t>
      </w:r>
      <w:r w:rsidR="00B305B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943266" w:rsidRDefault="00943266" w:rsidP="00C054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Отже, п</w:t>
      </w:r>
      <w:r w:rsidRPr="00943266">
        <w:rPr>
          <w:rFonts w:ascii="Times New Roman" w:hAnsi="Times New Roman" w:cs="Times New Roman"/>
          <w:sz w:val="28"/>
        </w:rPr>
        <w:t xml:space="preserve">ри дослідженні різних критеріїв оцінки захищеності інформації в комп’ютерних системах від </w:t>
      </w:r>
      <w:proofErr w:type="spellStart"/>
      <w:r w:rsidRPr="00943266">
        <w:rPr>
          <w:rFonts w:ascii="Times New Roman" w:hAnsi="Times New Roman" w:cs="Times New Roman"/>
          <w:sz w:val="28"/>
        </w:rPr>
        <w:t>несанціонованого</w:t>
      </w:r>
      <w:proofErr w:type="spellEnd"/>
      <w:r w:rsidRPr="00943266">
        <w:rPr>
          <w:rFonts w:ascii="Times New Roman" w:hAnsi="Times New Roman" w:cs="Times New Roman"/>
          <w:sz w:val="28"/>
        </w:rPr>
        <w:t xml:space="preserve"> доступу можна зауважити, що система дистанційного навчання «</w:t>
      </w:r>
      <w:proofErr w:type="spellStart"/>
      <w:r w:rsidRPr="00943266">
        <w:rPr>
          <w:rFonts w:ascii="Times New Roman" w:hAnsi="Times New Roman" w:cs="Times New Roman"/>
          <w:sz w:val="28"/>
        </w:rPr>
        <w:t>Moodle</w:t>
      </w:r>
      <w:proofErr w:type="spellEnd"/>
      <w:r w:rsidRPr="00943266">
        <w:rPr>
          <w:rFonts w:ascii="Times New Roman" w:hAnsi="Times New Roman" w:cs="Times New Roman"/>
          <w:sz w:val="28"/>
        </w:rPr>
        <w:t>» має достатній рівень захищеності інформації</w:t>
      </w:r>
      <w:r w:rsidR="00B305BF">
        <w:rPr>
          <w:rFonts w:ascii="Times New Roman" w:hAnsi="Times New Roman" w:cs="Times New Roman"/>
          <w:sz w:val="28"/>
        </w:rPr>
        <w:t xml:space="preserve"> на рівні облікових записів «студент» та присутні вразливості на рівні облікового запису «викладач»</w:t>
      </w:r>
      <w:r w:rsidRPr="00943266">
        <w:rPr>
          <w:rFonts w:ascii="Times New Roman" w:hAnsi="Times New Roman" w:cs="Times New Roman"/>
          <w:sz w:val="28"/>
        </w:rPr>
        <w:t>.</w:t>
      </w:r>
    </w:p>
    <w:p w:rsidR="00452056" w:rsidRDefault="00452056" w:rsidP="0045205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452056" w:rsidRPr="0033579E" w:rsidRDefault="00452056" w:rsidP="0045205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</w:t>
      </w:r>
      <w:r w:rsidRPr="0033579E">
        <w:rPr>
          <w:rFonts w:ascii="Times New Roman" w:hAnsi="Times New Roman" w:cs="Times New Roman"/>
          <w:b/>
          <w:sz w:val="24"/>
        </w:rPr>
        <w:t>ітература</w:t>
      </w:r>
    </w:p>
    <w:p w:rsidR="00452056" w:rsidRDefault="00452056" w:rsidP="00C0540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C05401">
        <w:rPr>
          <w:rFonts w:ascii="Times New Roman" w:hAnsi="Times New Roman" w:cs="Times New Roman"/>
          <w:sz w:val="24"/>
        </w:rPr>
        <w:t>Будік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О. О., </w:t>
      </w:r>
      <w:proofErr w:type="spellStart"/>
      <w:r w:rsidRPr="00C05401">
        <w:rPr>
          <w:rFonts w:ascii="Times New Roman" w:hAnsi="Times New Roman" w:cs="Times New Roman"/>
          <w:sz w:val="24"/>
        </w:rPr>
        <w:t>Чекурін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В. Ф. Специфічні загрози інформаційній безпеці систем електронного навчання / О. О. </w:t>
      </w:r>
      <w:proofErr w:type="spellStart"/>
      <w:r w:rsidRPr="00C05401">
        <w:rPr>
          <w:rFonts w:ascii="Times New Roman" w:hAnsi="Times New Roman" w:cs="Times New Roman"/>
          <w:sz w:val="24"/>
        </w:rPr>
        <w:t>Будік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, В. Ф. </w:t>
      </w:r>
      <w:proofErr w:type="spellStart"/>
      <w:r w:rsidRPr="00C05401">
        <w:rPr>
          <w:rFonts w:ascii="Times New Roman" w:hAnsi="Times New Roman" w:cs="Times New Roman"/>
          <w:sz w:val="24"/>
        </w:rPr>
        <w:t>Чекурін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// Вісник Національного університету </w:t>
      </w:r>
      <w:r w:rsidRPr="00C05401">
        <w:rPr>
          <w:rFonts w:ascii="Times New Roman" w:hAnsi="Times New Roman" w:cs="Times New Roman"/>
          <w:sz w:val="24"/>
        </w:rPr>
        <w:lastRenderedPageBreak/>
        <w:t xml:space="preserve">«Львівська політехніка». – Львів, Видавництво НУ ЛП, 2012. – Автоматика, вимірювання та керування, № 741. </w:t>
      </w:r>
      <w:r>
        <w:rPr>
          <w:rFonts w:ascii="Times New Roman" w:hAnsi="Times New Roman" w:cs="Times New Roman"/>
          <w:sz w:val="24"/>
          <w:lang w:val="en-US"/>
        </w:rPr>
        <w:t>URL</w:t>
      </w:r>
      <w:r w:rsidRPr="00C05401">
        <w:rPr>
          <w:rFonts w:ascii="Times New Roman" w:hAnsi="Times New Roman" w:cs="Times New Roman"/>
          <w:sz w:val="24"/>
        </w:rPr>
        <w:t xml:space="preserve">: </w:t>
      </w:r>
      <w:r w:rsidRPr="00452056">
        <w:rPr>
          <w:rFonts w:ascii="Times New Roman" w:hAnsi="Times New Roman" w:cs="Times New Roman"/>
          <w:sz w:val="24"/>
        </w:rPr>
        <w:t>http://science.lp.edu.ua/uk/node/2044</w:t>
      </w:r>
    </w:p>
    <w:p w:rsidR="00452056" w:rsidRDefault="00452056" w:rsidP="00452056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Віртуальний університет ЛДУ БЖД. </w:t>
      </w:r>
      <w:r>
        <w:rPr>
          <w:rFonts w:ascii="Times New Roman" w:hAnsi="Times New Roman" w:cs="Times New Roman"/>
          <w:sz w:val="24"/>
          <w:lang w:val="en-US"/>
        </w:rPr>
        <w:t>URL</w:t>
      </w:r>
      <w:r w:rsidRPr="00452056">
        <w:rPr>
          <w:rFonts w:ascii="Times New Roman" w:hAnsi="Times New Roman" w:cs="Times New Roman"/>
          <w:sz w:val="24"/>
          <w:lang w:val="en-US"/>
        </w:rPr>
        <w:t>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52056">
        <w:rPr>
          <w:rFonts w:ascii="Times New Roman" w:hAnsi="Times New Roman" w:cs="Times New Roman"/>
          <w:sz w:val="24"/>
          <w:lang w:val="en-US"/>
        </w:rPr>
        <w:t>https://virt.ldubgd.edu.ua/</w:t>
      </w:r>
    </w:p>
    <w:p w:rsidR="00452056" w:rsidRDefault="00452056" w:rsidP="00C0540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C05401">
        <w:rPr>
          <w:rFonts w:ascii="Times New Roman" w:hAnsi="Times New Roman" w:cs="Times New Roman"/>
          <w:sz w:val="24"/>
        </w:rPr>
        <w:t>Козяр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М.М. Віртуальний університет: перспективи переходу на новий тип освіти / </w:t>
      </w:r>
      <w:proofErr w:type="spellStart"/>
      <w:r w:rsidRPr="00C05401">
        <w:rPr>
          <w:rFonts w:ascii="Times New Roman" w:hAnsi="Times New Roman" w:cs="Times New Roman"/>
          <w:sz w:val="24"/>
        </w:rPr>
        <w:t>Козяр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М.М. // Сучасні інформаційні технології та інноваційні методики навчання у підготовці фахівців: </w:t>
      </w:r>
      <w:proofErr w:type="spellStart"/>
      <w:r w:rsidRPr="00C05401">
        <w:rPr>
          <w:rFonts w:ascii="Times New Roman" w:hAnsi="Times New Roman" w:cs="Times New Roman"/>
          <w:sz w:val="24"/>
        </w:rPr>
        <w:t>ме-тодологія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, теорія, досвід, проблеми: </w:t>
      </w:r>
      <w:proofErr w:type="spellStart"/>
      <w:r w:rsidRPr="00C05401">
        <w:rPr>
          <w:rFonts w:ascii="Times New Roman" w:hAnsi="Times New Roman" w:cs="Times New Roman"/>
          <w:sz w:val="24"/>
        </w:rPr>
        <w:t>зб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. наук. праць. − Київ-Вінниця: ТОВ фірма "Планер", 2010. – </w:t>
      </w:r>
      <w:proofErr w:type="spellStart"/>
      <w:r w:rsidRPr="00C05401">
        <w:rPr>
          <w:rFonts w:ascii="Times New Roman" w:hAnsi="Times New Roman" w:cs="Times New Roman"/>
          <w:sz w:val="24"/>
        </w:rPr>
        <w:t>Вип</w:t>
      </w:r>
      <w:proofErr w:type="spellEnd"/>
      <w:r w:rsidRPr="00C05401">
        <w:rPr>
          <w:rFonts w:ascii="Times New Roman" w:hAnsi="Times New Roman" w:cs="Times New Roman"/>
          <w:sz w:val="24"/>
        </w:rPr>
        <w:t>. 23. − С. 40-46.</w:t>
      </w:r>
    </w:p>
    <w:p w:rsidR="00452056" w:rsidRDefault="00452056" w:rsidP="00C0540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C05401">
        <w:rPr>
          <w:rFonts w:ascii="Times New Roman" w:hAnsi="Times New Roman" w:cs="Times New Roman"/>
          <w:sz w:val="24"/>
        </w:rPr>
        <w:t>Полотай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О.І., </w:t>
      </w:r>
      <w:r>
        <w:rPr>
          <w:rFonts w:ascii="Times New Roman" w:hAnsi="Times New Roman" w:cs="Times New Roman"/>
          <w:sz w:val="24"/>
        </w:rPr>
        <w:t>Кухарська Н.П.</w:t>
      </w:r>
      <w:r w:rsidRPr="00C05401">
        <w:rPr>
          <w:rFonts w:ascii="Times New Roman" w:hAnsi="Times New Roman" w:cs="Times New Roman"/>
          <w:sz w:val="24"/>
        </w:rPr>
        <w:t xml:space="preserve"> </w:t>
      </w:r>
      <w:r w:rsidRPr="00C05401">
        <w:rPr>
          <w:rFonts w:ascii="Times New Roman" w:hAnsi="Times New Roman" w:cs="Times New Roman"/>
          <w:sz w:val="24"/>
        </w:rPr>
        <w:t>Розроблення електронних курсів у віртуальному навчальному середовищі</w:t>
      </w:r>
      <w:r w:rsidRPr="0098601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05401">
        <w:rPr>
          <w:rFonts w:ascii="Times New Roman" w:hAnsi="Times New Roman" w:cs="Times New Roman"/>
          <w:sz w:val="24"/>
        </w:rPr>
        <w:t>Львів : СПОЛОМ, 2021. 172 с.</w:t>
      </w:r>
    </w:p>
    <w:p w:rsidR="00452056" w:rsidRDefault="00452056" w:rsidP="00C0540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C05401">
        <w:rPr>
          <w:rFonts w:ascii="Times New Roman" w:hAnsi="Times New Roman" w:cs="Times New Roman"/>
          <w:sz w:val="24"/>
        </w:rPr>
        <w:t>Полотай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О.І., </w:t>
      </w:r>
      <w:proofErr w:type="spellStart"/>
      <w:r w:rsidRPr="00C05401">
        <w:rPr>
          <w:rFonts w:ascii="Times New Roman" w:hAnsi="Times New Roman" w:cs="Times New Roman"/>
          <w:sz w:val="24"/>
        </w:rPr>
        <w:t>Ноздріна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Л.В. Дослідження передумов запровадження інноваційних освітніх проектів у ВНЗ </w:t>
      </w:r>
      <w:proofErr w:type="spellStart"/>
      <w:r w:rsidRPr="00C05401">
        <w:rPr>
          <w:rFonts w:ascii="Times New Roman" w:hAnsi="Times New Roman" w:cs="Times New Roman"/>
          <w:sz w:val="24"/>
        </w:rPr>
        <w:t>Belej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O.,  </w:t>
      </w:r>
      <w:proofErr w:type="spellStart"/>
      <w:r w:rsidRPr="00C05401">
        <w:rPr>
          <w:rFonts w:ascii="Times New Roman" w:hAnsi="Times New Roman" w:cs="Times New Roman"/>
          <w:sz w:val="24"/>
        </w:rPr>
        <w:t>Nestor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N., </w:t>
      </w:r>
      <w:proofErr w:type="spellStart"/>
      <w:r w:rsidRPr="00C05401">
        <w:rPr>
          <w:rFonts w:ascii="Times New Roman" w:hAnsi="Times New Roman" w:cs="Times New Roman"/>
          <w:sz w:val="24"/>
        </w:rPr>
        <w:t>Sadeckii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J., </w:t>
      </w:r>
      <w:proofErr w:type="spellStart"/>
      <w:r w:rsidRPr="00C05401">
        <w:rPr>
          <w:rFonts w:ascii="Times New Roman" w:hAnsi="Times New Roman" w:cs="Times New Roman"/>
          <w:sz w:val="24"/>
        </w:rPr>
        <w:t>Polotai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O.I. </w:t>
      </w:r>
      <w:proofErr w:type="spellStart"/>
      <w:r w:rsidRPr="00C05401">
        <w:rPr>
          <w:rFonts w:ascii="Times New Roman" w:hAnsi="Times New Roman" w:cs="Times New Roman"/>
          <w:sz w:val="24"/>
        </w:rPr>
        <w:t>Features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401">
        <w:rPr>
          <w:rFonts w:ascii="Times New Roman" w:hAnsi="Times New Roman" w:cs="Times New Roman"/>
          <w:sz w:val="24"/>
        </w:rPr>
        <w:t>of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401">
        <w:rPr>
          <w:rFonts w:ascii="Times New Roman" w:hAnsi="Times New Roman" w:cs="Times New Roman"/>
          <w:sz w:val="24"/>
        </w:rPr>
        <w:t>Application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401">
        <w:rPr>
          <w:rFonts w:ascii="Times New Roman" w:hAnsi="Times New Roman" w:cs="Times New Roman"/>
          <w:sz w:val="24"/>
        </w:rPr>
        <w:t>of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401">
        <w:rPr>
          <w:rFonts w:ascii="Times New Roman" w:hAnsi="Times New Roman" w:cs="Times New Roman"/>
          <w:sz w:val="24"/>
        </w:rPr>
        <w:t>Data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401">
        <w:rPr>
          <w:rFonts w:ascii="Times New Roman" w:hAnsi="Times New Roman" w:cs="Times New Roman"/>
          <w:sz w:val="24"/>
        </w:rPr>
        <w:t>Transmission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401">
        <w:rPr>
          <w:rFonts w:ascii="Times New Roman" w:hAnsi="Times New Roman" w:cs="Times New Roman"/>
          <w:sz w:val="24"/>
        </w:rPr>
        <w:t>Protocols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401">
        <w:rPr>
          <w:rFonts w:ascii="Times New Roman" w:hAnsi="Times New Roman" w:cs="Times New Roman"/>
          <w:sz w:val="24"/>
        </w:rPr>
        <w:t>in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401">
        <w:rPr>
          <w:rFonts w:ascii="Times New Roman" w:hAnsi="Times New Roman" w:cs="Times New Roman"/>
          <w:sz w:val="24"/>
        </w:rPr>
        <w:t>Wireless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401">
        <w:rPr>
          <w:rFonts w:ascii="Times New Roman" w:hAnsi="Times New Roman" w:cs="Times New Roman"/>
          <w:sz w:val="24"/>
        </w:rPr>
        <w:t>Networks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401">
        <w:rPr>
          <w:rFonts w:ascii="Times New Roman" w:hAnsi="Times New Roman" w:cs="Times New Roman"/>
          <w:sz w:val="24"/>
        </w:rPr>
        <w:t>of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401">
        <w:rPr>
          <w:rFonts w:ascii="Times New Roman" w:hAnsi="Times New Roman" w:cs="Times New Roman"/>
          <w:sz w:val="24"/>
        </w:rPr>
        <w:t>Sensors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. 2019 3rd </w:t>
      </w:r>
      <w:proofErr w:type="spellStart"/>
      <w:r w:rsidRPr="00C05401">
        <w:rPr>
          <w:rFonts w:ascii="Times New Roman" w:hAnsi="Times New Roman" w:cs="Times New Roman"/>
          <w:sz w:val="24"/>
        </w:rPr>
        <w:t>International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401">
        <w:rPr>
          <w:rFonts w:ascii="Times New Roman" w:hAnsi="Times New Roman" w:cs="Times New Roman"/>
          <w:sz w:val="24"/>
        </w:rPr>
        <w:t>Conference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401">
        <w:rPr>
          <w:rFonts w:ascii="Times New Roman" w:hAnsi="Times New Roman" w:cs="Times New Roman"/>
          <w:sz w:val="24"/>
        </w:rPr>
        <w:t>on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401">
        <w:rPr>
          <w:rFonts w:ascii="Times New Roman" w:hAnsi="Times New Roman" w:cs="Times New Roman"/>
          <w:sz w:val="24"/>
        </w:rPr>
        <w:t>Advanced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401">
        <w:rPr>
          <w:rFonts w:ascii="Times New Roman" w:hAnsi="Times New Roman" w:cs="Times New Roman"/>
          <w:sz w:val="24"/>
        </w:rPr>
        <w:t>Information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401">
        <w:rPr>
          <w:rFonts w:ascii="Times New Roman" w:hAnsi="Times New Roman" w:cs="Times New Roman"/>
          <w:sz w:val="24"/>
        </w:rPr>
        <w:t>and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401">
        <w:rPr>
          <w:rFonts w:ascii="Times New Roman" w:hAnsi="Times New Roman" w:cs="Times New Roman"/>
          <w:sz w:val="24"/>
        </w:rPr>
        <w:t>Communications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Technologies, AICT 2019. </w:t>
      </w:r>
      <w:proofErr w:type="spellStart"/>
      <w:r w:rsidRPr="00C05401">
        <w:rPr>
          <w:rFonts w:ascii="Times New Roman" w:hAnsi="Times New Roman" w:cs="Times New Roman"/>
          <w:sz w:val="24"/>
        </w:rPr>
        <w:t>Proceedings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. 2019. </w:t>
      </w:r>
      <w:proofErr w:type="spellStart"/>
      <w:r w:rsidRPr="00C05401">
        <w:rPr>
          <w:rFonts w:ascii="Times New Roman" w:hAnsi="Times New Roman" w:cs="Times New Roman"/>
          <w:sz w:val="24"/>
        </w:rPr>
        <w:t>Article</w:t>
      </w:r>
      <w:proofErr w:type="spellEnd"/>
      <w:r w:rsidRPr="00C05401">
        <w:rPr>
          <w:rFonts w:ascii="Times New Roman" w:hAnsi="Times New Roman" w:cs="Times New Roman"/>
          <w:sz w:val="24"/>
        </w:rPr>
        <w:t xml:space="preserve"> ID 8847878. P. 317–322</w:t>
      </w:r>
      <w:r w:rsidRPr="00E97709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452056" w:rsidSect="00D624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83949"/>
    <w:multiLevelType w:val="hybridMultilevel"/>
    <w:tmpl w:val="A78AE6AC"/>
    <w:lvl w:ilvl="0" w:tplc="A3E408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CEC399B"/>
    <w:multiLevelType w:val="hybridMultilevel"/>
    <w:tmpl w:val="547A4042"/>
    <w:lvl w:ilvl="0" w:tplc="8410C7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85"/>
    <w:rsid w:val="00134716"/>
    <w:rsid w:val="002E462A"/>
    <w:rsid w:val="0033579E"/>
    <w:rsid w:val="00452056"/>
    <w:rsid w:val="004C5380"/>
    <w:rsid w:val="005D3C96"/>
    <w:rsid w:val="00842EC0"/>
    <w:rsid w:val="00943266"/>
    <w:rsid w:val="00980F89"/>
    <w:rsid w:val="00986019"/>
    <w:rsid w:val="00AC21A2"/>
    <w:rsid w:val="00B305BF"/>
    <w:rsid w:val="00B9257C"/>
    <w:rsid w:val="00C05401"/>
    <w:rsid w:val="00C42894"/>
    <w:rsid w:val="00D25991"/>
    <w:rsid w:val="00D62485"/>
    <w:rsid w:val="00E97709"/>
    <w:rsid w:val="00F1332F"/>
    <w:rsid w:val="00F347F5"/>
    <w:rsid w:val="00F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5705"/>
  <w15:docId w15:val="{007F6513-682A-4911-AED7-47031F59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579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92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925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3006</Words>
  <Characters>1714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kuib</dc:creator>
  <cp:lastModifiedBy>5520</cp:lastModifiedBy>
  <cp:revision>11</cp:revision>
  <dcterms:created xsi:type="dcterms:W3CDTF">2022-10-01T08:11:00Z</dcterms:created>
  <dcterms:modified xsi:type="dcterms:W3CDTF">2024-11-11T18:08:00Z</dcterms:modified>
</cp:coreProperties>
</file>