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922B" w14:textId="77777777" w:rsidR="00B030F6" w:rsidRDefault="00B030F6" w:rsidP="00B030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53583">
        <w:rPr>
          <w:rFonts w:ascii="Times New Roman" w:hAnsi="Times New Roman" w:cs="Times New Roman"/>
          <w:sz w:val="28"/>
          <w:szCs w:val="28"/>
          <w:lang w:val="uk-UA"/>
        </w:rPr>
        <w:t>Погорєлова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Олексіївна,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</w:p>
    <w:p w14:paraId="28CF4F78" w14:textId="77777777" w:rsidR="00B030F6" w:rsidRDefault="00B030F6" w:rsidP="00B030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технічний університет</w:t>
      </w:r>
    </w:p>
    <w:p w14:paraId="34286BE3" w14:textId="77777777" w:rsidR="00B030F6" w:rsidRDefault="00B030F6" w:rsidP="00B030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«Харківський політехнічний інститут», м. Харків</w:t>
      </w:r>
    </w:p>
    <w:p w14:paraId="0DBFAD46" w14:textId="77777777" w:rsidR="00B030F6" w:rsidRDefault="00B030F6" w:rsidP="00B030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53583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35358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535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3535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535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orcid</w:t>
        </w:r>
        <w:proofErr w:type="spellEnd"/>
        <w:r w:rsidRPr="003535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535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  <w:r w:rsidRPr="0035358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/0000-0002-8246-7135</w:t>
        </w:r>
      </w:hyperlink>
    </w:p>
    <w:p w14:paraId="0D6706B0" w14:textId="77777777" w:rsidR="00B030F6" w:rsidRPr="001C3386" w:rsidRDefault="00B030F6" w:rsidP="00B030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4784084" w14:textId="77777777" w:rsidR="00B030F6" w:rsidRPr="0005344F" w:rsidRDefault="00B030F6" w:rsidP="00B030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ЧИННИКИ, ЯКІ ВПЛИВАЮТЬ НА СВІТОВИЙ РИНОК</w:t>
      </w:r>
      <w:r w:rsidRPr="000534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ПРАЦІ</w:t>
      </w:r>
    </w:p>
    <w:p w14:paraId="544FD2BB" w14:textId="77777777" w:rsidR="00B030F6" w:rsidRPr="00FE6E7B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4346A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Ринок праці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 xml:space="preserve"> є важливим компонентом будь-якої економіки та тісно пов'язаний з ринками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капіталу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, товарів та послуг.</w:t>
      </w:r>
      <w:r w:rsidRPr="00E84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4241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слід розглядати на макроекономічному та мікроекономічному рівнях, оскільки кожен з них може вплинути на перспективи, політику та дії уряду та бізнесу щодо зайнятості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6B903C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E7B">
        <w:rPr>
          <w:rFonts w:ascii="Times New Roman" w:hAnsi="Times New Roman" w:cs="Times New Roman"/>
          <w:sz w:val="28"/>
          <w:szCs w:val="28"/>
          <w:lang w:val="uk-UA"/>
        </w:rPr>
        <w:t>Ринок праці – це економічна сфера, де пропозиція робочої сили з боку працівників задовольняє попит на робочу силу з боку роботодавців, впливаючи на рівень зайнятості та ставки заробітної плати.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На попит і пропозицію впливає динаміка внутрішнього та міжнародного ринків на макроекономічному рівні, а також такі фактори, як імміграція, вік населення та рівень освіти. Відповідні показники включають безробіття, продуктивність,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рівень участі</w:t>
        </w:r>
      </w:hyperlink>
      <w:r w:rsidRPr="0005344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загальний дохід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валовий внутрішній продукт (ВВП)</w:t>
        </w:r>
      </w:hyperlink>
      <w:r w:rsidRPr="000534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8943CE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Окремі фірми взаємодіють зі співробітниками, наймаючи їх, звільняючи, а також підвищуючи або скорочуючи заробітну плату та робочий час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мікроекономічному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рівні. Взаємозв'язок 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попитом і пропозицією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впливає на кількість годин, які відпрацьовують працівники, та на компенсацію, яку вони отримують у вигляді заробітної плати, окладу та пільг.</w:t>
      </w:r>
    </w:p>
    <w:p w14:paraId="0BFB3944" w14:textId="77777777" w:rsidR="00B030F6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Макроекономічний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аналіз ринку праці може бути складним, але </w:t>
      </w:r>
      <w:r>
        <w:rPr>
          <w:rFonts w:ascii="Times New Roman" w:hAnsi="Times New Roman" w:cs="Times New Roman"/>
          <w:sz w:val="28"/>
          <w:szCs w:val="28"/>
          <w:lang w:val="uk-UA"/>
        </w:rPr>
        <w:t>деяка інформація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 мож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 дати інвесторам, економістам та політикам уявлення про його стан. </w:t>
      </w:r>
    </w:p>
    <w:p w14:paraId="3FD089E5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Перш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 – це безробіття</w:t>
      </w:r>
      <w:hyperlink r:id="rId11" w:history="1">
        <w:r w:rsidRPr="0005344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Попит на робочу силу відстає від пропозиції в часи економічної нестабільності, що призводить до зростання безробіття. Високі рівні безробіття посилюють економічну стагнацію. Вони сприяють соціальним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потрясінням і позбавляють велику кількість людей можливості вести повноцінне життя.</w:t>
      </w:r>
    </w:p>
    <w:p w14:paraId="3E46E5C4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Друге - п</w:t>
      </w:r>
      <w:hyperlink r:id="rId12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родуктивність праці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 Щ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е один важливий показник ринку праці та економічного здоров'я в цілому. Вона вимірює обсяг продукції, виробленої за годину праці. Продуктивність праці зросла в багатьох економіках завдяки розвитку технологій та іншим покращенням ефективності.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Пропозиція робочої сили перевищує попит на неї, коли зростання продуктивності праці випереджає зростання заробітної плати.</w:t>
      </w:r>
    </w:p>
    <w:p w14:paraId="40E9664C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Згідно з макроекономічною теорією,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такому разі існує тиск на зниження заробітної плати, оскільки працівники конкурують за обмежену кількість робочих місць, а роботодавці мають можливість вибирати серед робочої сили.</w:t>
      </w:r>
    </w:p>
    <w:p w14:paraId="55064022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Якщо попит перевищує пропозицію, існує тиск на зростання заробітної плати, оскільки працівники мають більше позицій у переговорах і з більшою ймовірністю зможуть перейти на більш високооплачувану роботу. Роботодавці повинні конкурувати за дефіцитну робочу силу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D73FFA" w14:textId="77777777" w:rsidR="00B030F6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Деякі фактори можуть впливати на пропозицію та попит на робочу силу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BE3BAD" w14:textId="77777777" w:rsidR="00B030F6" w:rsidRDefault="00B030F6" w:rsidP="00B030F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81962">
        <w:rPr>
          <w:rFonts w:ascii="Times New Roman" w:hAnsi="Times New Roman" w:cs="Times New Roman"/>
          <w:sz w:val="28"/>
          <w:szCs w:val="28"/>
          <w:lang w:val="uk-UA"/>
        </w:rPr>
        <w:t>більшення імміграції до країни може збільшити пропозицію робочої сили та потенційно знизити заробітну плату, особливо для некваліфікованих працівників [2]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043E62" w14:textId="77777777" w:rsidR="00B030F6" w:rsidRPr="00581962" w:rsidRDefault="00B030F6" w:rsidP="00B030F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962">
        <w:rPr>
          <w:rFonts w:ascii="Times New Roman" w:hAnsi="Times New Roman" w:cs="Times New Roman"/>
          <w:sz w:val="28"/>
          <w:szCs w:val="28"/>
          <w:lang w:val="uk-UA"/>
        </w:rPr>
        <w:t xml:space="preserve">старіння населення може зменшити пропозицію робочої сили та потенційно призвести до зростання заробітної плати. Однак ці фактори не завжди мають такі однозначні наслідки. Країна зі старіючим населенням зіткнеться зі зниженням </w:t>
      </w:r>
      <w:hyperlink r:id="rId13" w:history="1">
        <w:r w:rsidRPr="0058196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попиту на багато товарів і послуг,</w:t>
        </w:r>
      </w:hyperlink>
      <w:r w:rsidRPr="00581962">
        <w:rPr>
          <w:rFonts w:ascii="Times New Roman" w:hAnsi="Times New Roman" w:cs="Times New Roman"/>
          <w:sz w:val="28"/>
          <w:szCs w:val="28"/>
          <w:lang w:val="uk-UA"/>
        </w:rPr>
        <w:t xml:space="preserve"> тоді як попит на охорону здоров'я зростатиме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D9E39C" w14:textId="77777777" w:rsidR="00B030F6" w:rsidRDefault="00B030F6" w:rsidP="00B030F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45A">
        <w:rPr>
          <w:rFonts w:ascii="Times New Roman" w:hAnsi="Times New Roman" w:cs="Times New Roman"/>
          <w:sz w:val="28"/>
          <w:szCs w:val="28"/>
          <w:lang w:val="uk-UA"/>
        </w:rPr>
        <w:t xml:space="preserve">наслідки </w:t>
      </w:r>
      <w:hyperlink r:id="rId14" w:history="1">
        <w:r w:rsidRPr="0097445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глобалізаці</w:t>
        </w:r>
        <w:r w:rsidRPr="0097445A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ї</w:t>
        </w:r>
      </w:hyperlink>
      <w:r w:rsidRPr="0097445A">
        <w:rPr>
          <w:rFonts w:ascii="Times New Roman" w:hAnsi="Times New Roman" w:cs="Times New Roman"/>
          <w:sz w:val="28"/>
          <w:szCs w:val="28"/>
          <w:lang w:val="uk-UA"/>
        </w:rPr>
        <w:t>, оскільки покращення комунікації та транспортного сполучення дозволяють переміщувати роботу через кордони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FD9F61" w14:textId="77777777" w:rsidR="00B030F6" w:rsidRDefault="00B030F6" w:rsidP="00B030F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45A">
        <w:rPr>
          <w:rFonts w:ascii="Times New Roman" w:hAnsi="Times New Roman" w:cs="Times New Roman"/>
          <w:sz w:val="28"/>
          <w:szCs w:val="28"/>
          <w:lang w:val="uk-UA"/>
        </w:rPr>
        <w:t>ціна, якість та доступність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D81F8F" w14:textId="77777777" w:rsidR="00B030F6" w:rsidRPr="0097445A" w:rsidRDefault="00B030F6" w:rsidP="00B030F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45A">
        <w:rPr>
          <w:rFonts w:ascii="Times New Roman" w:hAnsi="Times New Roman" w:cs="Times New Roman"/>
          <w:sz w:val="28"/>
          <w:szCs w:val="28"/>
          <w:lang w:val="uk-UA"/>
        </w:rPr>
        <w:t>мінімальн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7445A">
        <w:rPr>
          <w:rFonts w:ascii="Times New Roman" w:hAnsi="Times New Roman" w:cs="Times New Roman"/>
          <w:sz w:val="28"/>
          <w:szCs w:val="28"/>
          <w:lang w:val="uk-UA"/>
        </w:rPr>
        <w:t xml:space="preserve"> заробітн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7445A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303F8A31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Мікроекономічна теорія аналізує попит і пропозицію робочої сили на рівні окремої фірми та працівника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або кількість годин, які працівник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lastRenderedPageBreak/>
        <w:t>готовий працювати спочатку, збільшується зі зростанням заробітної плати. Жоден працівник не працюватиме добровільно задарма.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Неоплачувані стажери</w:t>
        </w:r>
      </w:hyperlink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, теоретично, працюють, щоб отримати досвід і підвищити свою привабливість для інших роботодавців. </w:t>
      </w:r>
    </w:p>
    <w:p w14:paraId="10A53A18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пропозиції може прискоритися зі зростанням заробітної плати. Однак пропозиція може потім зменшитися на певному рівні заробітної плати. </w:t>
      </w:r>
    </w:p>
    <w:p w14:paraId="2DB2585A" w14:textId="77777777" w:rsidR="00B030F6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Попит на мікроекономічному рівні залежить від двох факторів:</w:t>
      </w:r>
    </w:p>
    <w:p w14:paraId="2DF43FED" w14:textId="77777777" w:rsidR="00B030F6" w:rsidRPr="00D05C34" w:rsidRDefault="00B030F6" w:rsidP="00B030F6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Pr="00D05C3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граничних витрат на виробництво</w:t>
        </w:r>
      </w:hyperlink>
      <w:r w:rsidRPr="00D05C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4528AA" w14:textId="77777777" w:rsidR="00B030F6" w:rsidRPr="00D05C34" w:rsidRDefault="00B030F6" w:rsidP="00B030F6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Pr="00D05C3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граничного доходу</w:t>
        </w:r>
      </w:hyperlink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E35B2C4" w14:textId="77777777" w:rsidR="00B030F6" w:rsidRPr="00D05C34" w:rsidRDefault="00B030F6" w:rsidP="00B030F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Він зменшить прибуток, і фірма теоретично відмовиться від цього варіанту, якщо граничні витрати на </w:t>
      </w:r>
      <w:proofErr w:type="spellStart"/>
      <w:r w:rsidRPr="00D05C34">
        <w:rPr>
          <w:rFonts w:ascii="Times New Roman" w:hAnsi="Times New Roman" w:cs="Times New Roman"/>
          <w:sz w:val="28"/>
          <w:szCs w:val="28"/>
          <w:lang w:val="uk-UA"/>
        </w:rPr>
        <w:t>найм</w:t>
      </w:r>
      <w:proofErr w:type="spellEnd"/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додаткового працівника або збільшення робочого часу існуючих працівників перевищують граничний дохід. У протилежному випадку має раціональний сенс наймати більше робочої сили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E6E7B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17B4BD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Неокласичні мікроекономічні теорії попиту та пропозиції робочої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8" w:anchor="toc-the-neoclassical-synthesis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сили</w:t>
        </w:r>
      </w:hyperlink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зазнали критики з деяких причин. Найбільш суперечливим є припущення</w:t>
      </w:r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9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раціонального вибору</w:t>
        </w:r>
      </w:hyperlink>
      <w:r w:rsidRPr="0005344F">
        <w:rPr>
          <w:rFonts w:ascii="Times New Roman" w:hAnsi="Times New Roman" w:cs="Times New Roman"/>
          <w:sz w:val="28"/>
          <w:szCs w:val="28"/>
          <w:lang w:val="uk-UA"/>
        </w:rPr>
        <w:t>: максимізація грошей при мінімізації роботи. Критики стверджують, що це не тільки цинічно, але й не завжди підтверджується доказами.</w:t>
      </w:r>
    </w:p>
    <w:p w14:paraId="517D7E97" w14:textId="77777777" w:rsidR="00B030F6" w:rsidRPr="0005344F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44F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0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мінімальної заробітної плати</w:t>
        </w:r>
      </w:hyperlink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на ринок праці та економіку в цілому є суперечливим. Класична економіка припуска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5344F">
        <w:rPr>
          <w:rFonts w:ascii="Times New Roman" w:hAnsi="Times New Roman" w:cs="Times New Roman"/>
          <w:sz w:val="28"/>
          <w:szCs w:val="28"/>
          <w:lang w:val="uk-UA"/>
        </w:rPr>
        <w:t>, що, як і інші</w:t>
      </w:r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1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методи контролю цін</w:t>
        </w:r>
      </w:hyperlink>
      <w:r w:rsidRPr="0005344F">
        <w:rPr>
          <w:rFonts w:ascii="Times New Roman" w:hAnsi="Times New Roman" w:cs="Times New Roman"/>
          <w:sz w:val="28"/>
          <w:szCs w:val="28"/>
          <w:lang w:val="uk-UA"/>
        </w:rPr>
        <w:t>, мінімальна заробітна плата може зменшити доступність низькооплачуваних робочих місць. Деякі економісти стверджують, що мінімальна заробітна плата може</w:t>
      </w:r>
      <w:r w:rsidRPr="00D0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2" w:history="1">
        <w:r w:rsidRPr="000534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збільшити споживчі витрати</w:t>
        </w:r>
      </w:hyperlink>
      <w:r w:rsidRPr="0005344F">
        <w:rPr>
          <w:rFonts w:ascii="Times New Roman" w:hAnsi="Times New Roman" w:cs="Times New Roman"/>
          <w:sz w:val="28"/>
          <w:szCs w:val="28"/>
          <w:lang w:val="uk-UA"/>
        </w:rPr>
        <w:t>, тим самим підвищуючи загальну продуктивність і призводячи до чистого приросту зайнятості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6E4F14" w14:textId="77777777" w:rsidR="00B030F6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CA581" w14:textId="77777777" w:rsidR="00B030F6" w:rsidRDefault="00B030F6" w:rsidP="00B030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D14C2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14:paraId="0BC62DA4" w14:textId="77777777" w:rsidR="00B030F6" w:rsidRDefault="00B030F6" w:rsidP="00B030F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D1B602" w14:textId="77777777" w:rsidR="00B030F6" w:rsidRPr="007C6A3E" w:rsidRDefault="00B030F6" w:rsidP="00B030F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1.William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Mitchell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23" w:tgtFrame="_blank" w:history="1"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Macroeconomics</w:t>
        </w:r>
        <w:proofErr w:type="spellEnd"/>
      </w:hyperlink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Red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Globe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Press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>, 2019.</w:t>
      </w:r>
    </w:p>
    <w:p w14:paraId="244044DE" w14:textId="77777777" w:rsidR="00B030F6" w:rsidRPr="007C6A3E" w:rsidRDefault="00B030F6" w:rsidP="00B03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2.University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Oxford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Migration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6A3E">
        <w:rPr>
          <w:rFonts w:ascii="Times New Roman" w:hAnsi="Times New Roman" w:cs="Times New Roman"/>
          <w:sz w:val="24"/>
          <w:szCs w:val="24"/>
          <w:lang w:val="uk-UA"/>
        </w:rPr>
        <w:t>Observatory</w:t>
      </w:r>
      <w:proofErr w:type="spellEnd"/>
      <w:r w:rsidRPr="007C6A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24" w:anchor=":~:text=Immigration%20affects%20the%20labour%20supply,for%20certain%20goods%20and%20services." w:tgtFrame="_blank" w:history="1"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The</w:t>
        </w:r>
        <w:proofErr w:type="spellEnd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 </w:t>
        </w:r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Labor</w:t>
        </w:r>
        <w:proofErr w:type="spellEnd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 </w:t>
        </w:r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Market</w:t>
        </w:r>
        <w:proofErr w:type="spellEnd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 </w:t>
        </w:r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Effects</w:t>
        </w:r>
        <w:proofErr w:type="spellEnd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 </w:t>
        </w:r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of</w:t>
        </w:r>
        <w:proofErr w:type="spellEnd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 </w:t>
        </w:r>
        <w:proofErr w:type="spellStart"/>
        <w:r w:rsidRPr="007C6A3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uk-UA"/>
          </w:rPr>
          <w:t>Immigration</w:t>
        </w:r>
        <w:proofErr w:type="spellEnd"/>
      </w:hyperlink>
      <w:r w:rsidRPr="007C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9EBFD4" w14:textId="77777777" w:rsidR="00B030F6" w:rsidRPr="00AD14C2" w:rsidRDefault="00B030F6" w:rsidP="00B030F6">
      <w:pPr>
        <w:ind w:left="720"/>
        <w:rPr>
          <w:rFonts w:ascii="Times New Roman" w:hAnsi="Times New Roman" w:cs="Times New Roman"/>
          <w:sz w:val="24"/>
          <w:szCs w:val="24"/>
          <w:lang w:val="ru-UA"/>
        </w:rPr>
      </w:pPr>
      <w:r w:rsidRPr="007C6A3E">
        <w:rPr>
          <w:rFonts w:ascii="Times New Roman" w:hAnsi="Times New Roman" w:cs="Times New Roman"/>
          <w:sz w:val="24"/>
          <w:szCs w:val="24"/>
          <w:lang w:val="uk-UA"/>
        </w:rPr>
        <w:t>3.</w:t>
      </w:r>
      <w:proofErr w:type="spellStart"/>
      <w:r w:rsidRPr="00AD14C2">
        <w:rPr>
          <w:rFonts w:ascii="Times New Roman" w:hAnsi="Times New Roman" w:cs="Times New Roman"/>
          <w:sz w:val="24"/>
          <w:szCs w:val="24"/>
          <w:lang w:val="ru-UA"/>
        </w:rPr>
        <w:t>Edgar</w:t>
      </w:r>
      <w:proofErr w:type="spellEnd"/>
      <w:r w:rsidRPr="00AD14C2">
        <w:rPr>
          <w:rFonts w:ascii="Times New Roman" w:hAnsi="Times New Roman" w:cs="Times New Roman"/>
          <w:sz w:val="24"/>
          <w:szCs w:val="24"/>
          <w:lang w:val="ru-UA"/>
        </w:rPr>
        <w:t xml:space="preserve"> K. </w:t>
      </w:r>
      <w:proofErr w:type="spellStart"/>
      <w:r w:rsidRPr="00AD14C2">
        <w:rPr>
          <w:rFonts w:ascii="Times New Roman" w:hAnsi="Times New Roman" w:cs="Times New Roman"/>
          <w:sz w:val="24"/>
          <w:szCs w:val="24"/>
          <w:lang w:val="ru-UA"/>
        </w:rPr>
        <w:t>Browing</w:t>
      </w:r>
      <w:proofErr w:type="spellEnd"/>
      <w:r w:rsidRPr="00AD14C2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AD14C2">
        <w:rPr>
          <w:rFonts w:ascii="Times New Roman" w:hAnsi="Times New Roman" w:cs="Times New Roman"/>
          <w:sz w:val="24"/>
          <w:szCs w:val="24"/>
          <w:lang w:val="ru-UA"/>
        </w:rPr>
        <w:t>et</w:t>
      </w:r>
      <w:proofErr w:type="spellEnd"/>
      <w:r w:rsidRPr="00AD14C2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AD14C2">
        <w:rPr>
          <w:rFonts w:ascii="Times New Roman" w:hAnsi="Times New Roman" w:cs="Times New Roman"/>
          <w:sz w:val="24"/>
          <w:szCs w:val="24"/>
          <w:lang w:val="ru-UA"/>
        </w:rPr>
        <w:t>al</w:t>
      </w:r>
      <w:proofErr w:type="spellEnd"/>
      <w:r w:rsidRPr="00AD14C2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hyperlink r:id="rId25" w:tgtFrame="_blank" w:history="1">
        <w:proofErr w:type="spellStart"/>
        <w:r w:rsidRPr="00AD14C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UA"/>
          </w:rPr>
          <w:t>Microeconomics</w:t>
        </w:r>
        <w:proofErr w:type="spellEnd"/>
        <w:r w:rsidRPr="00AD14C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UA"/>
          </w:rPr>
          <w:t xml:space="preserve">: </w:t>
        </w:r>
        <w:proofErr w:type="spellStart"/>
        <w:r w:rsidRPr="00AD14C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UA"/>
          </w:rPr>
          <w:t>Theory</w:t>
        </w:r>
        <w:proofErr w:type="spellEnd"/>
        <w:r w:rsidRPr="00AD14C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UA"/>
          </w:rPr>
          <w:t xml:space="preserve"> </w:t>
        </w:r>
        <w:proofErr w:type="spellStart"/>
        <w:r w:rsidRPr="00AD14C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UA"/>
          </w:rPr>
          <w:t>and</w:t>
        </w:r>
        <w:proofErr w:type="spellEnd"/>
        <w:r w:rsidRPr="00AD14C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UA"/>
          </w:rPr>
          <w:t xml:space="preserve"> Applications</w:t>
        </w:r>
      </w:hyperlink>
      <w:r w:rsidRPr="00AD14C2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AD14C2">
        <w:rPr>
          <w:rFonts w:ascii="Times New Roman" w:hAnsi="Times New Roman" w:cs="Times New Roman"/>
          <w:sz w:val="24"/>
          <w:szCs w:val="24"/>
          <w:lang w:val="ru-UA"/>
        </w:rPr>
        <w:t>Wiley</w:t>
      </w:r>
      <w:proofErr w:type="spellEnd"/>
      <w:r w:rsidRPr="00AD14C2">
        <w:rPr>
          <w:rFonts w:ascii="Times New Roman" w:hAnsi="Times New Roman" w:cs="Times New Roman"/>
          <w:sz w:val="24"/>
          <w:szCs w:val="24"/>
          <w:lang w:val="ru-UA"/>
        </w:rPr>
        <w:t>, 2020.</w:t>
      </w:r>
    </w:p>
    <w:p w14:paraId="249A0DFD" w14:textId="77777777" w:rsidR="00CD2365" w:rsidRPr="00B030F6" w:rsidRDefault="00CD2365">
      <w:pPr>
        <w:rPr>
          <w:rFonts w:ascii="Times New Roman" w:hAnsi="Times New Roman" w:cs="Times New Roman"/>
          <w:sz w:val="28"/>
          <w:szCs w:val="28"/>
        </w:rPr>
      </w:pPr>
    </w:p>
    <w:sectPr w:rsidR="00CD2365" w:rsidRPr="00B030F6" w:rsidSect="00B030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52993"/>
    <w:multiLevelType w:val="hybridMultilevel"/>
    <w:tmpl w:val="EB362DFE"/>
    <w:lvl w:ilvl="0" w:tplc="A3821B3A">
      <w:start w:val="3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6E190708"/>
    <w:multiLevelType w:val="hybridMultilevel"/>
    <w:tmpl w:val="DD3E4F68"/>
    <w:lvl w:ilvl="0" w:tplc="717AC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417308">
    <w:abstractNumId w:val="1"/>
  </w:num>
  <w:num w:numId="2" w16cid:durableId="89778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F6"/>
    <w:rsid w:val="00B030F6"/>
    <w:rsid w:val="00CD2365"/>
    <w:rsid w:val="00CF2811"/>
    <w:rsid w:val="00D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0908"/>
  <w15:chartTrackingRefBased/>
  <w15:docId w15:val="{CD5D19C4-FD6D-45BF-A360-BCBBD217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F6"/>
  </w:style>
  <w:style w:type="paragraph" w:styleId="1">
    <w:name w:val="heading 1"/>
    <w:basedOn w:val="a"/>
    <w:next w:val="a"/>
    <w:link w:val="10"/>
    <w:uiPriority w:val="9"/>
    <w:qFormat/>
    <w:rsid w:val="00B0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0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0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0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0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0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030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terms/g/gdp.asp" TargetMode="External"/><Relationship Id="rId13" Type="http://schemas.openxmlformats.org/officeDocument/2006/relationships/hyperlink" Target="https://www.investopedia.com/articles/investing/012315/how-demographics-drive-economy.asp" TargetMode="External"/><Relationship Id="rId18" Type="http://schemas.openxmlformats.org/officeDocument/2006/relationships/hyperlink" Target="https://www.investopedia.com/articles/economics/08/economic-thought.as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vestopedia.com/terms/p/price-controls.asp" TargetMode="External"/><Relationship Id="rId7" Type="http://schemas.openxmlformats.org/officeDocument/2006/relationships/hyperlink" Target="https://www.investopedia.com/terms/g/gross-national-income-gni.asp" TargetMode="External"/><Relationship Id="rId12" Type="http://schemas.openxmlformats.org/officeDocument/2006/relationships/hyperlink" Target="https://www.investopedia.com/terms/l/labor-productivity.asp" TargetMode="External"/><Relationship Id="rId17" Type="http://schemas.openxmlformats.org/officeDocument/2006/relationships/hyperlink" Target="https://www.investopedia.com/terms/m/marginal-revenue-product-mrp.asp" TargetMode="External"/><Relationship Id="rId25" Type="http://schemas.openxmlformats.org/officeDocument/2006/relationships/hyperlink" Target="https://www.amazon.com/Microeconomics-Applications-Edgar-K-Browning/dp/11187588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vestopedia.com/terms/m/marginalcostofproduction.asp" TargetMode="External"/><Relationship Id="rId20" Type="http://schemas.openxmlformats.org/officeDocument/2006/relationships/hyperlink" Target="https://www.investopedia.com/terms/m/minimum_wage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vestopedia.com/terms/p/participationrate.asp" TargetMode="External"/><Relationship Id="rId11" Type="http://schemas.openxmlformats.org/officeDocument/2006/relationships/hyperlink" Target="https://www.investopedia.com/terms/m/macroeconomics.asp" TargetMode="External"/><Relationship Id="rId24" Type="http://schemas.openxmlformats.org/officeDocument/2006/relationships/hyperlink" Target="https://migrationobservatory.ox.ac.uk/resources/briefings/the-labour-market-effects-of-immigration/" TargetMode="External"/><Relationship Id="rId5" Type="http://schemas.openxmlformats.org/officeDocument/2006/relationships/hyperlink" Target="http://orcid.org/0000-0002-8246-7135" TargetMode="External"/><Relationship Id="rId15" Type="http://schemas.openxmlformats.org/officeDocument/2006/relationships/hyperlink" Target="https://www.investopedia.com/articles/economics/12/impact-of-unpaid-internships.asp" TargetMode="External"/><Relationship Id="rId23" Type="http://schemas.openxmlformats.org/officeDocument/2006/relationships/hyperlink" Target="https://www.amazon.com/Macroeconomics-William-Mitchell/dp/1137610662" TargetMode="External"/><Relationship Id="rId10" Type="http://schemas.openxmlformats.org/officeDocument/2006/relationships/hyperlink" Target="https://www.investopedia.com/ask/answers/033115/how-does-law-supply-and-demand-affect-prices.asp" TargetMode="External"/><Relationship Id="rId19" Type="http://schemas.openxmlformats.org/officeDocument/2006/relationships/hyperlink" Target="https://www.investopedia.com/terms/r/rational-choice-theory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vestopedia.com/terms/m/microeconomics.asp" TargetMode="External"/><Relationship Id="rId14" Type="http://schemas.openxmlformats.org/officeDocument/2006/relationships/hyperlink" Target="https://www.investopedia.com/terms/g/globalization.asp" TargetMode="External"/><Relationship Id="rId22" Type="http://schemas.openxmlformats.org/officeDocument/2006/relationships/hyperlink" Target="https://www.investopedia.com/articles/personal-finance/013015/how-minimum-wage-impacts-unemployment.a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Олексіївна Погорєлова</dc:creator>
  <cp:keywords/>
  <dc:description/>
  <cp:lastModifiedBy>Тетяна Олексіївна Погорєлова</cp:lastModifiedBy>
  <cp:revision>1</cp:revision>
  <dcterms:created xsi:type="dcterms:W3CDTF">2025-09-09T16:45:00Z</dcterms:created>
  <dcterms:modified xsi:type="dcterms:W3CDTF">2025-09-09T16:46:00Z</dcterms:modified>
</cp:coreProperties>
</file>