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AD7C" w14:textId="71BDF13F" w:rsidR="001D1C1E" w:rsidRDefault="001D1C1E" w:rsidP="00994F9D">
      <w:pPr>
        <w:spacing w:line="360" w:lineRule="auto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«</w:t>
      </w:r>
      <w:r w:rsidR="001338B8">
        <w:rPr>
          <w:rFonts w:cs="Times New Roman"/>
          <w:szCs w:val="28"/>
          <w:lang w:val="uk-UA"/>
        </w:rPr>
        <w:t>ДІАЛЕКТНІ ОСОБЛИВОСТІ ВИМОВИ НІМЕЦЬКОЇ МОВИ У НОВИНАХ НІМЕЧЧИНИ, АВСТРІЇ ТА ШВЕЙЦАРІЇ</w:t>
      </w:r>
      <w:r>
        <w:rPr>
          <w:rFonts w:cs="Times New Roman"/>
          <w:szCs w:val="28"/>
          <w:lang w:val="uk-UA"/>
        </w:rPr>
        <w:t>»</w:t>
      </w:r>
    </w:p>
    <w:p w14:paraId="17C12432" w14:textId="77777777" w:rsidR="001338B8" w:rsidRPr="00994F9D" w:rsidRDefault="001338B8" w:rsidP="001338B8">
      <w:pPr>
        <w:spacing w:line="276" w:lineRule="auto"/>
        <w:jc w:val="right"/>
        <w:rPr>
          <w:rFonts w:cs="Times New Roman"/>
          <w:b/>
          <w:bCs/>
          <w:szCs w:val="28"/>
          <w:lang w:val="uk-UA"/>
        </w:rPr>
      </w:pPr>
      <w:r w:rsidRPr="00994F9D">
        <w:rPr>
          <w:rFonts w:cs="Times New Roman"/>
          <w:b/>
          <w:bCs/>
          <w:szCs w:val="28"/>
          <w:lang w:val="uk-UA"/>
        </w:rPr>
        <w:t xml:space="preserve">Азарова Інеса Ігорівна, </w:t>
      </w:r>
    </w:p>
    <w:p w14:paraId="6796615C" w14:textId="77777777" w:rsidR="001338B8" w:rsidRDefault="001338B8" w:rsidP="001338B8">
      <w:pPr>
        <w:spacing w:line="276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Кандидат філологічних наук</w:t>
      </w:r>
    </w:p>
    <w:p w14:paraId="0F220667" w14:textId="77777777" w:rsidR="001338B8" w:rsidRDefault="001338B8" w:rsidP="001338B8">
      <w:pPr>
        <w:spacing w:line="276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Доцент кафедри німецької філології</w:t>
      </w:r>
    </w:p>
    <w:p w14:paraId="4F4EA949" w14:textId="1CFCA2D4" w:rsidR="001338B8" w:rsidRPr="001338B8" w:rsidRDefault="001338B8" w:rsidP="001338B8">
      <w:pPr>
        <w:spacing w:line="276" w:lineRule="auto"/>
        <w:jc w:val="right"/>
        <w:rPr>
          <w:rFonts w:cs="Times New Roman"/>
          <w:szCs w:val="28"/>
          <w:lang w:val="uk-UA"/>
        </w:rPr>
      </w:pPr>
      <w:r w:rsidRPr="002C1B91">
        <w:rPr>
          <w:rFonts w:cs="Times New Roman"/>
          <w:szCs w:val="28"/>
          <w:lang w:val="uk-UA"/>
        </w:rPr>
        <w:t>Одеського національного університету ім. І.І.</w:t>
      </w:r>
      <w:r>
        <w:rPr>
          <w:rFonts w:cs="Times New Roman"/>
          <w:szCs w:val="28"/>
          <w:lang w:val="uk-UA"/>
        </w:rPr>
        <w:t xml:space="preserve"> </w:t>
      </w:r>
      <w:r w:rsidRPr="002C1B91">
        <w:rPr>
          <w:rFonts w:cs="Times New Roman"/>
          <w:szCs w:val="28"/>
          <w:lang w:val="uk-UA"/>
        </w:rPr>
        <w:t>Мечникова</w:t>
      </w:r>
    </w:p>
    <w:p w14:paraId="340A3D46" w14:textId="1DB54CC3" w:rsidR="002C1B91" w:rsidRPr="002C1B91" w:rsidRDefault="002C1B91" w:rsidP="00B01BC3">
      <w:pPr>
        <w:spacing w:line="276" w:lineRule="auto"/>
        <w:jc w:val="right"/>
        <w:rPr>
          <w:rFonts w:cs="Times New Roman"/>
          <w:szCs w:val="28"/>
          <w:lang w:val="uk-UA"/>
        </w:rPr>
      </w:pPr>
      <w:r w:rsidRPr="002C1B91">
        <w:rPr>
          <w:rFonts w:cs="Times New Roman"/>
          <w:b/>
          <w:bCs/>
          <w:szCs w:val="28"/>
          <w:lang w:val="uk-UA"/>
        </w:rPr>
        <w:t>Нікітіна Софія Олександрівна</w:t>
      </w:r>
      <w:r w:rsidRPr="002C1B91">
        <w:rPr>
          <w:rFonts w:cs="Times New Roman"/>
          <w:szCs w:val="28"/>
          <w:lang w:val="uk-UA"/>
        </w:rPr>
        <w:t xml:space="preserve">, </w:t>
      </w:r>
    </w:p>
    <w:p w14:paraId="07DD78B4" w14:textId="244D117E" w:rsidR="002C1B91" w:rsidRPr="002C1B91" w:rsidRDefault="001D1C1E" w:rsidP="00B01BC3">
      <w:pPr>
        <w:spacing w:line="276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С</w:t>
      </w:r>
      <w:r w:rsidR="002C1B91" w:rsidRPr="002C1B91">
        <w:rPr>
          <w:rFonts w:cs="Times New Roman"/>
          <w:szCs w:val="28"/>
          <w:lang w:val="uk-UA"/>
        </w:rPr>
        <w:t xml:space="preserve">тудентка 4 курсу денної форми навчання </w:t>
      </w:r>
    </w:p>
    <w:p w14:paraId="566C55CD" w14:textId="77777777" w:rsidR="002C1B91" w:rsidRPr="002C1B91" w:rsidRDefault="002C1B91" w:rsidP="00B01BC3">
      <w:pPr>
        <w:spacing w:line="276" w:lineRule="auto"/>
        <w:jc w:val="right"/>
        <w:rPr>
          <w:rFonts w:cs="Times New Roman"/>
          <w:szCs w:val="28"/>
          <w:lang w:val="uk-UA"/>
        </w:rPr>
      </w:pPr>
      <w:r w:rsidRPr="002C1B91">
        <w:rPr>
          <w:rFonts w:cs="Times New Roman"/>
          <w:szCs w:val="28"/>
          <w:lang w:val="uk-UA"/>
        </w:rPr>
        <w:t xml:space="preserve">факультет </w:t>
      </w:r>
      <w:proofErr w:type="spellStart"/>
      <w:r w:rsidRPr="002C1B91">
        <w:rPr>
          <w:rFonts w:cs="Times New Roman"/>
          <w:szCs w:val="28"/>
          <w:lang w:val="uk-UA"/>
        </w:rPr>
        <w:t>романо</w:t>
      </w:r>
      <w:proofErr w:type="spellEnd"/>
      <w:r w:rsidRPr="002C1B91">
        <w:rPr>
          <w:rFonts w:cs="Times New Roman"/>
          <w:szCs w:val="28"/>
          <w:lang w:val="uk-UA"/>
        </w:rPr>
        <w:t>-германської філології</w:t>
      </w:r>
    </w:p>
    <w:p w14:paraId="317A0078" w14:textId="770F2DE0" w:rsidR="002C1B91" w:rsidRDefault="002C1B91" w:rsidP="00B01BC3">
      <w:pPr>
        <w:spacing w:line="276" w:lineRule="auto"/>
        <w:jc w:val="right"/>
        <w:rPr>
          <w:rFonts w:cs="Times New Roman"/>
          <w:szCs w:val="28"/>
          <w:lang w:val="uk-UA"/>
        </w:rPr>
      </w:pPr>
      <w:r w:rsidRPr="002C1B91">
        <w:rPr>
          <w:rFonts w:cs="Times New Roman"/>
          <w:szCs w:val="28"/>
          <w:lang w:val="uk-UA"/>
        </w:rPr>
        <w:t>Одеського національного університету ім. І.І.</w:t>
      </w:r>
      <w:r w:rsidR="001D1C1E">
        <w:rPr>
          <w:rFonts w:cs="Times New Roman"/>
          <w:szCs w:val="28"/>
          <w:lang w:val="uk-UA"/>
        </w:rPr>
        <w:t xml:space="preserve"> </w:t>
      </w:r>
      <w:r w:rsidRPr="002C1B91">
        <w:rPr>
          <w:rFonts w:cs="Times New Roman"/>
          <w:szCs w:val="28"/>
          <w:lang w:val="uk-UA"/>
        </w:rPr>
        <w:t>Мечникова</w:t>
      </w:r>
    </w:p>
    <w:p w14:paraId="56C97599" w14:textId="15C83B92" w:rsidR="008F34E8" w:rsidRDefault="008F34E8" w:rsidP="00B01BC3">
      <w:pPr>
        <w:spacing w:line="276" w:lineRule="auto"/>
        <w:jc w:val="righ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м. Одеса</w:t>
      </w:r>
    </w:p>
    <w:p w14:paraId="7625C9C1" w14:textId="3A515D44" w:rsidR="006C3E79" w:rsidRPr="006C3E79" w:rsidRDefault="001338B8" w:rsidP="006C3E79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У сучасному медіапросторі мовлення у новинах залишається важливим джерелом формування </w:t>
      </w:r>
      <w:proofErr w:type="spellStart"/>
      <w:r>
        <w:rPr>
          <w:rFonts w:cs="Times New Roman"/>
          <w:szCs w:val="28"/>
          <w:lang w:val="uk-UA"/>
        </w:rPr>
        <w:t>мовних</w:t>
      </w:r>
      <w:proofErr w:type="spellEnd"/>
      <w:r>
        <w:rPr>
          <w:rFonts w:cs="Times New Roman"/>
          <w:szCs w:val="28"/>
          <w:lang w:val="uk-UA"/>
        </w:rPr>
        <w:t xml:space="preserve"> норм у суспільстві. </w:t>
      </w:r>
      <w:r w:rsidRPr="001338B8">
        <w:rPr>
          <w:rFonts w:cs="Times New Roman"/>
          <w:szCs w:val="28"/>
          <w:lang w:val="uk-UA"/>
        </w:rPr>
        <w:t xml:space="preserve">Незважаючи на прагнення новинних медіа до </w:t>
      </w:r>
      <w:proofErr w:type="spellStart"/>
      <w:r w:rsidRPr="001338B8">
        <w:rPr>
          <w:rFonts w:cs="Times New Roman"/>
          <w:szCs w:val="28"/>
          <w:lang w:val="uk-UA"/>
        </w:rPr>
        <w:t>мовної</w:t>
      </w:r>
      <w:proofErr w:type="spellEnd"/>
      <w:r w:rsidRPr="001338B8">
        <w:rPr>
          <w:rFonts w:cs="Times New Roman"/>
          <w:szCs w:val="28"/>
          <w:lang w:val="uk-UA"/>
        </w:rPr>
        <w:t xml:space="preserve"> стандартизації, діалектні особливості вимови залишаються помітними в мовленні дикторів і репортерів. Вони відображають національні та регіональні особливості </w:t>
      </w:r>
      <w:proofErr w:type="spellStart"/>
      <w:r w:rsidRPr="001338B8">
        <w:rPr>
          <w:rFonts w:cs="Times New Roman"/>
          <w:szCs w:val="28"/>
          <w:lang w:val="uk-UA"/>
        </w:rPr>
        <w:t>мовного</w:t>
      </w:r>
      <w:proofErr w:type="spellEnd"/>
      <w:r w:rsidRPr="001338B8">
        <w:rPr>
          <w:rFonts w:cs="Times New Roman"/>
          <w:szCs w:val="28"/>
          <w:lang w:val="uk-UA"/>
        </w:rPr>
        <w:t xml:space="preserve"> простору Німеччини, Австрії та Швейцарії. Дослідження таких рис є важливим для розуміння сучасної </w:t>
      </w:r>
      <w:proofErr w:type="spellStart"/>
      <w:r w:rsidRPr="001338B8">
        <w:rPr>
          <w:rFonts w:cs="Times New Roman"/>
          <w:szCs w:val="28"/>
          <w:lang w:val="uk-UA"/>
        </w:rPr>
        <w:t>мовної</w:t>
      </w:r>
      <w:proofErr w:type="spellEnd"/>
      <w:r w:rsidRPr="001338B8">
        <w:rPr>
          <w:rFonts w:cs="Times New Roman"/>
          <w:szCs w:val="28"/>
          <w:lang w:val="uk-UA"/>
        </w:rPr>
        <w:t xml:space="preserve"> варіативності та впливу регіональних норм на загальноприйнятий стандарт.</w:t>
      </w:r>
      <w:r w:rsidRPr="001338B8">
        <w:t xml:space="preserve"> </w:t>
      </w:r>
      <w:r w:rsidRPr="001338B8">
        <w:rPr>
          <w:rFonts w:cs="Times New Roman"/>
          <w:szCs w:val="28"/>
          <w:lang w:val="uk-UA"/>
        </w:rPr>
        <w:t xml:space="preserve">Метою цієї роботи є дослідити діалектні риси вимови в телевізійних та </w:t>
      </w:r>
      <w:proofErr w:type="spellStart"/>
      <w:r w:rsidRPr="001338B8">
        <w:rPr>
          <w:rFonts w:cs="Times New Roman"/>
          <w:szCs w:val="28"/>
          <w:lang w:val="uk-UA"/>
        </w:rPr>
        <w:t>радіоновинах</w:t>
      </w:r>
      <w:proofErr w:type="spellEnd"/>
      <w:r w:rsidRPr="001338B8">
        <w:rPr>
          <w:rFonts w:cs="Times New Roman"/>
          <w:szCs w:val="28"/>
          <w:lang w:val="uk-UA"/>
        </w:rPr>
        <w:t xml:space="preserve"> німецькомовних країн, порівняти особливості вимови у Німеччині, Австрії та Швейцарії та визначити їхній вплив на </w:t>
      </w:r>
      <w:proofErr w:type="spellStart"/>
      <w:r w:rsidRPr="001338B8">
        <w:rPr>
          <w:rFonts w:cs="Times New Roman"/>
          <w:szCs w:val="28"/>
          <w:lang w:val="uk-UA"/>
        </w:rPr>
        <w:t>мовну</w:t>
      </w:r>
      <w:proofErr w:type="spellEnd"/>
      <w:r w:rsidRPr="001338B8">
        <w:rPr>
          <w:rFonts w:cs="Times New Roman"/>
          <w:szCs w:val="28"/>
          <w:lang w:val="uk-UA"/>
        </w:rPr>
        <w:t xml:space="preserve"> варіативність сучасної німецької мови.</w:t>
      </w:r>
    </w:p>
    <w:p w14:paraId="3693C81A" w14:textId="732E86F1" w:rsidR="006C3E79" w:rsidRDefault="006C3E79" w:rsidP="0014415E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6C3E79">
        <w:rPr>
          <w:rFonts w:cs="Times New Roman"/>
          <w:szCs w:val="28"/>
          <w:lang w:val="uk-UA"/>
        </w:rPr>
        <w:t xml:space="preserve">Сучасні засоби масової інформації (телебачення, радіо, газети, соціальні мережі) впливають на формування </w:t>
      </w:r>
      <w:proofErr w:type="spellStart"/>
      <w:r w:rsidRPr="006C3E79">
        <w:rPr>
          <w:rFonts w:cs="Times New Roman"/>
          <w:szCs w:val="28"/>
          <w:lang w:val="uk-UA"/>
        </w:rPr>
        <w:t>мовних</w:t>
      </w:r>
      <w:proofErr w:type="spellEnd"/>
      <w:r w:rsidRPr="006C3E79">
        <w:rPr>
          <w:rFonts w:cs="Times New Roman"/>
          <w:szCs w:val="28"/>
          <w:lang w:val="uk-UA"/>
        </w:rPr>
        <w:t xml:space="preserve"> стандартів шляхом поширення стандартної вимови та літературної мови серед аудиторії, зокрема – й міжнародної [</w:t>
      </w:r>
      <w:r w:rsidR="00F55DB4">
        <w:rPr>
          <w:rFonts w:cs="Times New Roman"/>
          <w:szCs w:val="28"/>
          <w:lang w:val="uk-UA"/>
        </w:rPr>
        <w:t>1</w:t>
      </w:r>
      <w:r w:rsidRPr="006C3E79">
        <w:rPr>
          <w:rFonts w:cs="Times New Roman"/>
          <w:szCs w:val="28"/>
          <w:lang w:val="uk-UA"/>
        </w:rPr>
        <w:t>, с. 45]. Для німецької вимови у новинних програмах</w:t>
      </w:r>
      <w:r w:rsidR="0014415E">
        <w:rPr>
          <w:rFonts w:cs="Times New Roman"/>
          <w:szCs w:val="28"/>
          <w:lang w:val="uk-UA"/>
        </w:rPr>
        <w:t xml:space="preserve"> Німеччини</w:t>
      </w:r>
      <w:r w:rsidRPr="006C3E79">
        <w:rPr>
          <w:rFonts w:cs="Times New Roman"/>
          <w:szCs w:val="28"/>
          <w:lang w:val="uk-UA"/>
        </w:rPr>
        <w:t xml:space="preserve"> характерна чітка артикуляція приголосних звуків, особливо помітно це в кінці слів, де вони вимовляються повністю (наприклад, у слові </w:t>
      </w:r>
      <w:proofErr w:type="spellStart"/>
      <w:r w:rsidRPr="006C3E79">
        <w:rPr>
          <w:rFonts w:cs="Times New Roman"/>
          <w:i/>
          <w:iCs/>
          <w:szCs w:val="28"/>
          <w:lang w:val="uk-UA"/>
        </w:rPr>
        <w:t>Deutschland</w:t>
      </w:r>
      <w:proofErr w:type="spellEnd"/>
      <w:r w:rsidRPr="006C3E79">
        <w:rPr>
          <w:rFonts w:cs="Times New Roman"/>
          <w:i/>
          <w:iCs/>
          <w:szCs w:val="28"/>
          <w:lang w:val="uk-UA"/>
        </w:rPr>
        <w:t xml:space="preserve"> </w:t>
      </w:r>
      <w:r w:rsidRPr="006C3E79">
        <w:rPr>
          <w:rFonts w:cs="Times New Roman"/>
          <w:szCs w:val="28"/>
          <w:lang w:val="uk-UA"/>
        </w:rPr>
        <w:t xml:space="preserve">виразно </w:t>
      </w:r>
      <w:r w:rsidRPr="006C3E79">
        <w:rPr>
          <w:rFonts w:cs="Times New Roman"/>
          <w:szCs w:val="28"/>
          <w:lang w:val="uk-UA"/>
        </w:rPr>
        <w:lastRenderedPageBreak/>
        <w:t>артикулюється кінцевий звук [t]).</w:t>
      </w:r>
      <w:r w:rsidRPr="006C3E79">
        <w:rPr>
          <w:rFonts w:cs="Times New Roman"/>
          <w:sz w:val="24"/>
          <w:lang w:val="uk-UA"/>
        </w:rPr>
        <w:t xml:space="preserve"> </w:t>
      </w:r>
      <w:r w:rsidRPr="006C3E79">
        <w:rPr>
          <w:rFonts w:cs="Times New Roman"/>
          <w:szCs w:val="28"/>
          <w:lang w:val="uk-UA"/>
        </w:rPr>
        <w:t xml:space="preserve">У </w:t>
      </w:r>
      <w:r>
        <w:rPr>
          <w:rFonts w:cs="Times New Roman"/>
          <w:szCs w:val="28"/>
          <w:lang w:val="uk-UA"/>
        </w:rPr>
        <w:t>записі новин</w:t>
      </w:r>
      <w:r w:rsidR="0014415E">
        <w:rPr>
          <w:rFonts w:cs="Times New Roman"/>
          <w:szCs w:val="28"/>
          <w:lang w:val="uk-UA"/>
        </w:rPr>
        <w:t xml:space="preserve"> телеканалу </w:t>
      </w:r>
      <w:proofErr w:type="spellStart"/>
      <w:r w:rsidR="0014415E" w:rsidRPr="0014415E">
        <w:rPr>
          <w:rFonts w:cs="Times New Roman"/>
          <w:i/>
          <w:iCs/>
          <w:szCs w:val="28"/>
          <w:lang w:val="en-US"/>
        </w:rPr>
        <w:t>DeutscheWelle</w:t>
      </w:r>
      <w:proofErr w:type="spellEnd"/>
      <w:r w:rsidRPr="0014415E">
        <w:rPr>
          <w:rFonts w:cs="Times New Roman"/>
          <w:i/>
          <w:iCs/>
          <w:szCs w:val="28"/>
          <w:lang w:val="uk-UA"/>
        </w:rPr>
        <w:t xml:space="preserve"> </w:t>
      </w:r>
      <w:r w:rsidRPr="006C3E79">
        <w:rPr>
          <w:rFonts w:cs="Times New Roman"/>
          <w:szCs w:val="28"/>
          <w:lang w:val="uk-UA"/>
        </w:rPr>
        <w:t xml:space="preserve">про політичну ситуацію в Німеччині спостерігається тенденція до ретельної артикуляції, особливо в політичних термінах та іменах, що полегшує сприйняття інформації для слухачів. Звуковий склад стандартної німецької вимови характеризується чітким розрізненням дзвінких і глухих приголосних, особливо </w:t>
      </w:r>
      <w:r w:rsidRPr="0014415E">
        <w:rPr>
          <w:rFonts w:cs="Times New Roman"/>
          <w:i/>
          <w:iCs/>
          <w:szCs w:val="28"/>
          <w:lang w:val="uk-UA"/>
        </w:rPr>
        <w:t>[p]/[b], [t]/[d], [k]/[g],</w:t>
      </w:r>
      <w:r w:rsidRPr="006C3E79">
        <w:rPr>
          <w:rFonts w:cs="Times New Roman"/>
          <w:szCs w:val="28"/>
          <w:lang w:val="uk-UA"/>
        </w:rPr>
        <w:t xml:space="preserve"> з виразною аспірацією глухих приголосних.</w:t>
      </w:r>
      <w:r w:rsidR="0014415E">
        <w:rPr>
          <w:rFonts w:cs="Times New Roman"/>
          <w:szCs w:val="28"/>
          <w:lang w:val="en-US"/>
        </w:rPr>
        <w:t xml:space="preserve"> </w:t>
      </w:r>
    </w:p>
    <w:p w14:paraId="205B299C" w14:textId="5F0BCF72" w:rsidR="006C3E79" w:rsidRPr="006C3E79" w:rsidRDefault="006C3E79" w:rsidP="006C3E79">
      <w:pPr>
        <w:spacing w:after="0" w:line="360" w:lineRule="auto"/>
        <w:jc w:val="both"/>
        <w:rPr>
          <w:rFonts w:cs="Times New Roman"/>
          <w:szCs w:val="28"/>
          <w:lang w:val="uk-UA"/>
        </w:rPr>
      </w:pPr>
      <w:r w:rsidRPr="006C3E79">
        <w:rPr>
          <w:rFonts w:cs="Times New Roman"/>
          <w:szCs w:val="28"/>
          <w:lang w:val="uk-UA"/>
        </w:rPr>
        <w:t xml:space="preserve">           </w:t>
      </w:r>
      <w:r w:rsidRPr="006C3E79">
        <w:rPr>
          <w:rFonts w:cs="Times New Roman"/>
          <w:szCs w:val="28"/>
          <w:lang w:val="uk-UA"/>
        </w:rPr>
        <w:t xml:space="preserve">Аналіз новинних програм австрійського телеканалу </w:t>
      </w:r>
      <w:proofErr w:type="spellStart"/>
      <w:r w:rsidRPr="006C3E79">
        <w:rPr>
          <w:rFonts w:cs="Times New Roman"/>
          <w:i/>
          <w:iCs/>
          <w:szCs w:val="28"/>
          <w:lang w:val="uk-UA"/>
        </w:rPr>
        <w:t>ORFeins</w:t>
      </w:r>
      <w:proofErr w:type="spellEnd"/>
      <w:r w:rsidRPr="006C3E79">
        <w:rPr>
          <w:rFonts w:cs="Times New Roman"/>
          <w:szCs w:val="28"/>
          <w:lang w:val="uk-UA"/>
        </w:rPr>
        <w:t xml:space="preserve"> демонструє суттєві відмінності у вимові порівняно зі стандартним німецьким варіантом. Австрійська вимова загалом відзначається більшою м'якістю порівняно зі стандартним німецьким варіантом.</w:t>
      </w:r>
      <w:r w:rsidRPr="006C3E79">
        <w:rPr>
          <w:rFonts w:cs="Times New Roman"/>
          <w:szCs w:val="28"/>
          <w:lang w:val="uk-UA"/>
        </w:rPr>
        <w:t xml:space="preserve"> </w:t>
      </w:r>
      <w:r w:rsidRPr="006C3E79">
        <w:rPr>
          <w:rFonts w:cs="Times New Roman"/>
          <w:szCs w:val="28"/>
          <w:lang w:val="uk-UA"/>
        </w:rPr>
        <w:t>Імовірно, це відбувається через те, що в австрійському варіанті німецької мови широко поширений звук [</w:t>
      </w:r>
      <w:r w:rsidR="00F55DB4">
        <w:rPr>
          <w:rFonts w:cs="Times New Roman"/>
          <w:szCs w:val="28"/>
          <w:lang w:val="uk-UA"/>
        </w:rPr>
        <w:t>4, с.217</w:t>
      </w:r>
      <w:r w:rsidRPr="006C3E79">
        <w:rPr>
          <w:rFonts w:cs="Times New Roman"/>
          <w:szCs w:val="28"/>
          <w:lang w:val="uk-UA"/>
        </w:rPr>
        <w:t>]</w:t>
      </w:r>
      <w:r w:rsidR="0014415E">
        <w:rPr>
          <w:rFonts w:cs="Times New Roman"/>
          <w:szCs w:val="28"/>
          <w:lang w:val="en-US"/>
        </w:rPr>
        <w:t xml:space="preserve">. </w:t>
      </w:r>
      <w:r w:rsidRPr="006C3E79">
        <w:rPr>
          <w:rFonts w:cs="Times New Roman"/>
          <w:szCs w:val="28"/>
          <w:lang w:val="uk-UA"/>
        </w:rPr>
        <w:t xml:space="preserve">Цей ефект досягається зокрема завдяки своєрідній вимові суфікса -l, який має м'якший характер і створює специфічний "австрійський акцент". </w:t>
      </w:r>
      <w:r w:rsidRPr="006C3E79">
        <w:rPr>
          <w:rFonts w:cs="Times New Roman"/>
          <w:szCs w:val="28"/>
          <w:lang w:val="uk-UA"/>
        </w:rPr>
        <w:t xml:space="preserve"> </w:t>
      </w:r>
      <w:r w:rsidRPr="006C3E79">
        <w:rPr>
          <w:rFonts w:cs="Times New Roman"/>
          <w:szCs w:val="28"/>
          <w:lang w:val="uk-UA"/>
        </w:rPr>
        <w:t>Особливо характерною рисою австрійської вимови є реалізація закінчення -</w:t>
      </w:r>
      <w:proofErr w:type="spellStart"/>
      <w:r w:rsidRPr="006C3E79">
        <w:rPr>
          <w:rFonts w:cs="Times New Roman"/>
          <w:szCs w:val="28"/>
          <w:lang w:val="uk-UA"/>
        </w:rPr>
        <w:t>ig</w:t>
      </w:r>
      <w:proofErr w:type="spellEnd"/>
      <w:r w:rsidRPr="006C3E79">
        <w:rPr>
          <w:rFonts w:cs="Times New Roman"/>
          <w:szCs w:val="28"/>
          <w:lang w:val="uk-UA"/>
        </w:rPr>
        <w:t xml:space="preserve"> у словах типу </w:t>
      </w:r>
      <w:proofErr w:type="spellStart"/>
      <w:r w:rsidRPr="006C3E79">
        <w:rPr>
          <w:rFonts w:cs="Times New Roman"/>
          <w:szCs w:val="28"/>
          <w:lang w:val="uk-UA"/>
        </w:rPr>
        <w:t>König</w:t>
      </w:r>
      <w:proofErr w:type="spellEnd"/>
      <w:r w:rsidRPr="006C3E79">
        <w:rPr>
          <w:rFonts w:cs="Times New Roman"/>
          <w:szCs w:val="28"/>
          <w:lang w:val="uk-UA"/>
        </w:rPr>
        <w:t xml:space="preserve">, </w:t>
      </w:r>
      <w:proofErr w:type="spellStart"/>
      <w:r w:rsidRPr="006C3E79">
        <w:rPr>
          <w:rFonts w:cs="Times New Roman"/>
          <w:szCs w:val="28"/>
          <w:lang w:val="uk-UA"/>
        </w:rPr>
        <w:t>fertig</w:t>
      </w:r>
      <w:proofErr w:type="spellEnd"/>
      <w:r w:rsidRPr="006C3E79">
        <w:rPr>
          <w:rFonts w:cs="Times New Roman"/>
          <w:szCs w:val="28"/>
          <w:lang w:val="uk-UA"/>
        </w:rPr>
        <w:t>, які звучать не як /-</w:t>
      </w:r>
      <w:proofErr w:type="spellStart"/>
      <w:r w:rsidRPr="006C3E79">
        <w:rPr>
          <w:rFonts w:cs="Times New Roman"/>
          <w:szCs w:val="28"/>
          <w:lang w:val="uk-UA"/>
        </w:rPr>
        <w:t>ɪç</w:t>
      </w:r>
      <w:proofErr w:type="spellEnd"/>
      <w:r w:rsidRPr="006C3E79">
        <w:rPr>
          <w:rFonts w:cs="Times New Roman"/>
          <w:szCs w:val="28"/>
          <w:lang w:val="uk-UA"/>
        </w:rPr>
        <w:t>/ (як у німецькій стандартній вимові), а скоріше як /-</w:t>
      </w:r>
      <w:proofErr w:type="spellStart"/>
      <w:r w:rsidRPr="006C3E79">
        <w:rPr>
          <w:rFonts w:cs="Times New Roman"/>
          <w:szCs w:val="28"/>
          <w:lang w:val="uk-UA"/>
        </w:rPr>
        <w:t>ɪk</w:t>
      </w:r>
      <w:proofErr w:type="spellEnd"/>
      <w:r w:rsidRPr="006C3E79">
        <w:rPr>
          <w:rFonts w:cs="Times New Roman"/>
          <w:szCs w:val="28"/>
          <w:lang w:val="uk-UA"/>
        </w:rPr>
        <w:t>/, що помітно впливає на загальне звучання мовлення.</w:t>
      </w:r>
      <w:r w:rsidRPr="006C3E79">
        <w:rPr>
          <w:rFonts w:cs="Times New Roman"/>
          <w:szCs w:val="28"/>
          <w:lang w:val="uk-UA"/>
        </w:rPr>
        <w:t xml:space="preserve"> </w:t>
      </w:r>
      <w:r w:rsidRPr="006C3E79">
        <w:rPr>
          <w:rFonts w:cs="Times New Roman"/>
          <w:szCs w:val="28"/>
          <w:lang w:val="uk-UA"/>
        </w:rPr>
        <w:t>Також спостерігається тенденція до округлення звука [a], який часто звучить ближче до [о]. У вимові голосних важливою особливістю є менш чітке, порівняно з німецьким стандартом, розрізнення довгих і коротких голосних, що в деяких випадках може призводити до нейтралізації цієї опозиції</w:t>
      </w:r>
      <w:r>
        <w:rPr>
          <w:rFonts w:cs="Times New Roman"/>
          <w:szCs w:val="28"/>
          <w:lang w:val="uk-UA"/>
        </w:rPr>
        <w:t>.</w:t>
      </w:r>
    </w:p>
    <w:p w14:paraId="1D9F1CBF" w14:textId="1FBE7603" w:rsidR="006C3E79" w:rsidRPr="0014415E" w:rsidRDefault="006C3E79" w:rsidP="0014415E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14415E">
        <w:rPr>
          <w:rFonts w:cs="Times New Roman"/>
          <w:szCs w:val="28"/>
          <w:lang w:val="uk-UA"/>
        </w:rPr>
        <w:t xml:space="preserve">У новинних програмах швейцарського телеканалу </w:t>
      </w:r>
      <w:r w:rsidRPr="0014415E">
        <w:rPr>
          <w:rFonts w:cs="Times New Roman"/>
          <w:i/>
          <w:iCs/>
          <w:szCs w:val="28"/>
          <w:lang w:val="uk-UA"/>
        </w:rPr>
        <w:t>SRF</w:t>
      </w:r>
      <w:r w:rsidRPr="0014415E">
        <w:rPr>
          <w:rFonts w:cs="Times New Roman"/>
          <w:szCs w:val="28"/>
          <w:lang w:val="uk-UA"/>
        </w:rPr>
        <w:t xml:space="preserve"> спостерігаються найбільш виразні фонетичні відмінності від стандартного німецького варіанту. </w:t>
      </w:r>
      <w:r w:rsidR="0014415E" w:rsidRPr="0014415E">
        <w:rPr>
          <w:rFonts w:cs="Times New Roman"/>
          <w:szCs w:val="28"/>
          <w:lang w:val="uk-UA"/>
        </w:rPr>
        <w:t xml:space="preserve">У Швейцарії  більший престиж </w:t>
      </w:r>
      <w:r w:rsidR="0014415E" w:rsidRPr="0014415E">
        <w:rPr>
          <w:rFonts w:cs="Times New Roman"/>
          <w:szCs w:val="28"/>
          <w:lang w:val="ru-RU"/>
        </w:rPr>
        <w:t>німецькому</w:t>
      </w:r>
      <w:r w:rsidR="0014415E" w:rsidRPr="0014415E">
        <w:rPr>
          <w:rFonts w:cs="Times New Roman"/>
          <w:szCs w:val="28"/>
          <w:lang w:val="uk-UA"/>
        </w:rPr>
        <w:t xml:space="preserve"> стандарту викликає значні сумніви. Навпаки, за результатами досліджень та опитувань, найпрестижнішою </w:t>
      </w:r>
      <w:proofErr w:type="spellStart"/>
      <w:r w:rsidR="0014415E" w:rsidRPr="0014415E">
        <w:rPr>
          <w:rFonts w:cs="Times New Roman"/>
          <w:szCs w:val="28"/>
          <w:lang w:val="uk-UA"/>
        </w:rPr>
        <w:t>мовною</w:t>
      </w:r>
      <w:proofErr w:type="spellEnd"/>
      <w:r w:rsidR="0014415E" w:rsidRPr="0014415E">
        <w:rPr>
          <w:rFonts w:cs="Times New Roman"/>
          <w:szCs w:val="28"/>
          <w:lang w:val="uk-UA"/>
        </w:rPr>
        <w:t xml:space="preserve"> формою є діалект [3, с. 1423].</w:t>
      </w:r>
      <w:r w:rsidR="0014415E">
        <w:rPr>
          <w:rFonts w:cs="Times New Roman"/>
          <w:szCs w:val="28"/>
          <w:lang w:val="uk-UA"/>
        </w:rPr>
        <w:t xml:space="preserve"> </w:t>
      </w:r>
      <w:r w:rsidRPr="0014415E">
        <w:rPr>
          <w:rFonts w:cs="Times New Roman"/>
          <w:szCs w:val="28"/>
          <w:lang w:val="uk-UA"/>
        </w:rPr>
        <w:t xml:space="preserve">В німецькомовній Швейцарії сфера стандартної мови, за рідкісним винятком, «обмежена письмовим вживанням, у той час як відносно гомогенний діалект </w:t>
      </w:r>
      <w:proofErr w:type="spellStart"/>
      <w:r w:rsidRPr="0014415E">
        <w:rPr>
          <w:rFonts w:cs="Times New Roman"/>
          <w:i/>
          <w:iCs/>
          <w:szCs w:val="28"/>
          <w:lang w:val="uk-UA"/>
        </w:rPr>
        <w:t>Schwyzerdütsch</w:t>
      </w:r>
      <w:proofErr w:type="spellEnd"/>
      <w:r w:rsidRPr="0014415E">
        <w:rPr>
          <w:rFonts w:cs="Times New Roman"/>
          <w:szCs w:val="28"/>
          <w:lang w:val="uk-UA"/>
        </w:rPr>
        <w:t>, що є системою географічно закріплених діалектів, майже нероздільно «захопив» сферу усної комунікації</w:t>
      </w:r>
      <w:r w:rsidR="0014415E">
        <w:rPr>
          <w:rFonts w:cs="Times New Roman"/>
          <w:szCs w:val="28"/>
          <w:lang w:val="en-US"/>
        </w:rPr>
        <w:t xml:space="preserve"> </w:t>
      </w:r>
      <w:r w:rsidRPr="0014415E">
        <w:rPr>
          <w:rFonts w:cs="Times New Roman"/>
          <w:szCs w:val="28"/>
          <w:lang w:val="uk-UA"/>
        </w:rPr>
        <w:t xml:space="preserve">[2, с. 318]. </w:t>
      </w:r>
    </w:p>
    <w:p w14:paraId="5E693D9E" w14:textId="1D29DF6F" w:rsidR="006C3E79" w:rsidRPr="0014415E" w:rsidRDefault="006C3E79" w:rsidP="0014415E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14415E">
        <w:rPr>
          <w:rFonts w:cs="Times New Roman"/>
          <w:szCs w:val="28"/>
          <w:lang w:val="uk-UA"/>
        </w:rPr>
        <w:lastRenderedPageBreak/>
        <w:t>Аудіоаналіз</w:t>
      </w:r>
      <w:proofErr w:type="spellEnd"/>
      <w:r w:rsidRPr="0014415E">
        <w:rPr>
          <w:rFonts w:cs="Times New Roman"/>
          <w:szCs w:val="28"/>
          <w:lang w:val="uk-UA"/>
        </w:rPr>
        <w:t xml:space="preserve"> швейцарських теленовин виявляє унікальні особливості у системі вокалізму: голосні вимовляються більш відкрито в позиції перед [l]; спостерігається тенденція до артикуляції голосних переважно в </w:t>
      </w:r>
      <w:proofErr w:type="spellStart"/>
      <w:r w:rsidRPr="0014415E">
        <w:rPr>
          <w:rFonts w:cs="Times New Roman"/>
          <w:szCs w:val="28"/>
          <w:lang w:val="uk-UA"/>
        </w:rPr>
        <w:t>задньомовній</w:t>
      </w:r>
      <w:proofErr w:type="spellEnd"/>
      <w:r w:rsidRPr="0014415E">
        <w:rPr>
          <w:rFonts w:cs="Times New Roman"/>
          <w:szCs w:val="28"/>
          <w:lang w:val="uk-UA"/>
        </w:rPr>
        <w:t xml:space="preserve"> частині ротової порожнини; дифтонги вимовляються більш закрито, наприклад [</w:t>
      </w:r>
      <w:proofErr w:type="spellStart"/>
      <w:r w:rsidRPr="0014415E">
        <w:rPr>
          <w:rFonts w:cs="Times New Roman"/>
          <w:szCs w:val="28"/>
          <w:lang w:val="uk-UA"/>
        </w:rPr>
        <w:t>ai</w:t>
      </w:r>
      <w:proofErr w:type="spellEnd"/>
      <w:r w:rsidRPr="0014415E">
        <w:rPr>
          <w:rFonts w:cs="Times New Roman"/>
          <w:szCs w:val="28"/>
          <w:lang w:val="uk-UA"/>
        </w:rPr>
        <w:t>] часто реалізується як [</w:t>
      </w:r>
      <w:proofErr w:type="spellStart"/>
      <w:r w:rsidRPr="0014415E">
        <w:rPr>
          <w:rFonts w:cs="Times New Roman"/>
          <w:szCs w:val="28"/>
          <w:lang w:val="uk-UA"/>
        </w:rPr>
        <w:t>ei</w:t>
      </w:r>
      <w:proofErr w:type="spellEnd"/>
      <w:r w:rsidRPr="0014415E">
        <w:rPr>
          <w:rFonts w:cs="Times New Roman"/>
          <w:szCs w:val="28"/>
          <w:lang w:val="uk-UA"/>
        </w:rPr>
        <w:t xml:space="preserve">]; довгий відкритий звук [a:] вимовляється з невеликим ступенем </w:t>
      </w:r>
      <w:proofErr w:type="spellStart"/>
      <w:r w:rsidRPr="0014415E">
        <w:rPr>
          <w:rFonts w:cs="Times New Roman"/>
          <w:szCs w:val="28"/>
          <w:lang w:val="uk-UA"/>
        </w:rPr>
        <w:t>огублення</w:t>
      </w:r>
      <w:proofErr w:type="spellEnd"/>
      <w:r w:rsidRPr="0014415E">
        <w:rPr>
          <w:rFonts w:cs="Times New Roman"/>
          <w:szCs w:val="28"/>
          <w:lang w:val="uk-UA"/>
        </w:rPr>
        <w:t xml:space="preserve"> чи закритості; звук [у] часто вимовляється як [i]. У ряді випадків спостерігається глухе виголошення дзвінких приголосних усередині слів. Особливо цікавою рисою швейцарської вимови є те, що літерні комбінації </w:t>
      </w:r>
      <w:proofErr w:type="spellStart"/>
      <w:r w:rsidRPr="0014415E">
        <w:rPr>
          <w:rFonts w:cs="Times New Roman"/>
          <w:szCs w:val="28"/>
          <w:lang w:val="uk-UA"/>
        </w:rPr>
        <w:t>st</w:t>
      </w:r>
      <w:proofErr w:type="spellEnd"/>
      <w:r w:rsidRPr="0014415E">
        <w:rPr>
          <w:rFonts w:cs="Times New Roman"/>
          <w:szCs w:val="28"/>
          <w:lang w:val="uk-UA"/>
        </w:rPr>
        <w:t xml:space="preserve"> вимовляються як [</w:t>
      </w:r>
      <w:proofErr w:type="spellStart"/>
      <w:r w:rsidRPr="0014415E">
        <w:rPr>
          <w:rFonts w:cs="Times New Roman"/>
          <w:szCs w:val="28"/>
          <w:lang w:val="uk-UA"/>
        </w:rPr>
        <w:t>st</w:t>
      </w:r>
      <w:proofErr w:type="spellEnd"/>
      <w:r w:rsidRPr="0014415E">
        <w:rPr>
          <w:rFonts w:cs="Times New Roman"/>
          <w:szCs w:val="28"/>
          <w:lang w:val="uk-UA"/>
        </w:rPr>
        <w:t xml:space="preserve">], на відміну від звичного для німецького стандарту [∫t]. Інші фонетичні особливості включають вимову [z] як [s], артикуляцію непалаталізованого [l] у позиції після голосного, виражений придих при вимові [k] та </w:t>
      </w:r>
      <w:proofErr w:type="spellStart"/>
      <w:r w:rsidRPr="0014415E">
        <w:rPr>
          <w:rFonts w:cs="Times New Roman"/>
          <w:szCs w:val="28"/>
          <w:lang w:val="uk-UA"/>
        </w:rPr>
        <w:t>передньомовну</w:t>
      </w:r>
      <w:proofErr w:type="spellEnd"/>
      <w:r w:rsidRPr="0014415E">
        <w:rPr>
          <w:rFonts w:cs="Times New Roman"/>
          <w:szCs w:val="28"/>
          <w:lang w:val="uk-UA"/>
        </w:rPr>
        <w:t xml:space="preserve"> вимову [r].</w:t>
      </w:r>
    </w:p>
    <w:p w14:paraId="066DC525" w14:textId="70A37DCB" w:rsidR="006C3E79" w:rsidRPr="00F55DB4" w:rsidRDefault="00F55DB4" w:rsidP="006C3E79">
      <w:pPr>
        <w:spacing w:after="0" w:line="360" w:lineRule="auto"/>
        <w:ind w:firstLine="709"/>
        <w:jc w:val="both"/>
        <w:rPr>
          <w:rFonts w:cs="Times New Roman"/>
          <w:szCs w:val="28"/>
          <w:lang w:val="uk-UA"/>
        </w:rPr>
      </w:pPr>
      <w:r w:rsidRPr="00F55DB4">
        <w:rPr>
          <w:rFonts w:cs="Times New Roman"/>
          <w:szCs w:val="28"/>
          <w:lang w:val="uk-UA"/>
        </w:rPr>
        <w:t xml:space="preserve">Діалектні особливості можуть значно впливати на сприйняття мовлення, особливо в усному форматі, як-от теленовини. У тих випадках, коли мовці використовують елементи регіональних варіантів або мають виразний акцент, розуміння змісту може </w:t>
      </w:r>
      <w:proofErr w:type="spellStart"/>
      <w:r w:rsidRPr="00F55DB4">
        <w:rPr>
          <w:rFonts w:cs="Times New Roman"/>
          <w:szCs w:val="28"/>
          <w:lang w:val="uk-UA"/>
        </w:rPr>
        <w:t>ускладнюватися</w:t>
      </w:r>
      <w:proofErr w:type="spellEnd"/>
      <w:r w:rsidRPr="00F55DB4">
        <w:rPr>
          <w:rFonts w:cs="Times New Roman"/>
          <w:szCs w:val="28"/>
          <w:lang w:val="uk-UA"/>
        </w:rPr>
        <w:t xml:space="preserve"> для глядачів з інших </w:t>
      </w:r>
      <w:proofErr w:type="spellStart"/>
      <w:r w:rsidRPr="00F55DB4">
        <w:rPr>
          <w:rFonts w:cs="Times New Roman"/>
          <w:szCs w:val="28"/>
          <w:lang w:val="uk-UA"/>
        </w:rPr>
        <w:t>мовних</w:t>
      </w:r>
      <w:proofErr w:type="spellEnd"/>
      <w:r w:rsidRPr="00F55DB4">
        <w:rPr>
          <w:rFonts w:cs="Times New Roman"/>
          <w:szCs w:val="28"/>
          <w:lang w:val="uk-UA"/>
        </w:rPr>
        <w:t xml:space="preserve"> регіонів або для іноземців. Це стосується насамперед фонетики, лексики та інтонаційних особливостей. Водночас така </w:t>
      </w:r>
      <w:proofErr w:type="spellStart"/>
      <w:r w:rsidRPr="00F55DB4">
        <w:rPr>
          <w:rFonts w:cs="Times New Roman"/>
          <w:szCs w:val="28"/>
          <w:lang w:val="uk-UA"/>
        </w:rPr>
        <w:t>мовна</w:t>
      </w:r>
      <w:proofErr w:type="spellEnd"/>
      <w:r w:rsidRPr="00F55DB4">
        <w:rPr>
          <w:rFonts w:cs="Times New Roman"/>
          <w:szCs w:val="28"/>
          <w:lang w:val="uk-UA"/>
        </w:rPr>
        <w:t xml:space="preserve"> варіативність сприяє збереженню регіональної ідентичності та культурної різноманітності в межах німецькомовного простору.</w:t>
      </w:r>
    </w:p>
    <w:p w14:paraId="08A916CE" w14:textId="2601276D" w:rsidR="001338B8" w:rsidRPr="00F55DB4" w:rsidRDefault="00F55DB4" w:rsidP="00F55DB4">
      <w:pPr>
        <w:spacing w:after="0" w:line="360" w:lineRule="auto"/>
        <w:ind w:firstLine="709"/>
        <w:jc w:val="center"/>
        <w:rPr>
          <w:rFonts w:cs="Times New Roman"/>
          <w:szCs w:val="28"/>
          <w:lang w:val="uk-UA"/>
        </w:rPr>
      </w:pPr>
      <w:r w:rsidRPr="00F55DB4">
        <w:rPr>
          <w:rFonts w:cs="Times New Roman"/>
          <w:szCs w:val="28"/>
          <w:lang w:val="uk-UA"/>
        </w:rPr>
        <w:t>Література:</w:t>
      </w:r>
    </w:p>
    <w:p w14:paraId="53752CA6" w14:textId="78C4AC67" w:rsidR="00F55DB4" w:rsidRPr="00F55DB4" w:rsidRDefault="00F55DB4" w:rsidP="00F55DB4">
      <w:pPr>
        <w:spacing w:after="0" w:line="360" w:lineRule="auto"/>
        <w:ind w:firstLine="709"/>
        <w:jc w:val="both"/>
        <w:rPr>
          <w:rFonts w:cs="Times New Roman"/>
          <w:sz w:val="24"/>
        </w:rPr>
      </w:pPr>
      <w:r w:rsidRPr="00F55DB4">
        <w:rPr>
          <w:rFonts w:cs="Times New Roman"/>
          <w:sz w:val="24"/>
          <w:lang w:val="uk-UA"/>
        </w:rPr>
        <w:t>1</w:t>
      </w:r>
      <w:r w:rsidRPr="00F55DB4">
        <w:rPr>
          <w:rFonts w:cs="Times New Roman"/>
          <w:sz w:val="24"/>
        </w:rPr>
        <w:t>.</w:t>
      </w:r>
      <w:proofErr w:type="spellStart"/>
      <w:r w:rsidRPr="00F55DB4">
        <w:rPr>
          <w:rFonts w:cs="Times New Roman"/>
          <w:sz w:val="24"/>
        </w:rPr>
        <w:t>Дорменєв</w:t>
      </w:r>
      <w:proofErr w:type="spellEnd"/>
      <w:r w:rsidRPr="00F55DB4">
        <w:rPr>
          <w:rFonts w:cs="Times New Roman"/>
          <w:sz w:val="24"/>
        </w:rPr>
        <w:t xml:space="preserve"> В. С., </w:t>
      </w:r>
      <w:proofErr w:type="spellStart"/>
      <w:r w:rsidRPr="00F55DB4">
        <w:rPr>
          <w:rFonts w:cs="Times New Roman"/>
          <w:sz w:val="24"/>
        </w:rPr>
        <w:t>Морєва</w:t>
      </w:r>
      <w:proofErr w:type="spellEnd"/>
      <w:r w:rsidRPr="00F55DB4">
        <w:rPr>
          <w:rFonts w:cs="Times New Roman"/>
          <w:sz w:val="24"/>
        </w:rPr>
        <w:t xml:space="preserve"> Г. Г. Практична фонетика </w:t>
      </w:r>
      <w:proofErr w:type="spellStart"/>
      <w:r w:rsidRPr="00F55DB4">
        <w:rPr>
          <w:rFonts w:cs="Times New Roman"/>
          <w:sz w:val="24"/>
        </w:rPr>
        <w:t>німецької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мови</w:t>
      </w:r>
      <w:proofErr w:type="spellEnd"/>
      <w:r w:rsidRPr="00F55DB4">
        <w:rPr>
          <w:rFonts w:cs="Times New Roman"/>
          <w:sz w:val="24"/>
        </w:rPr>
        <w:t xml:space="preserve">: </w:t>
      </w:r>
      <w:proofErr w:type="spellStart"/>
      <w:r w:rsidRPr="00F55DB4">
        <w:rPr>
          <w:rFonts w:cs="Times New Roman"/>
          <w:sz w:val="24"/>
        </w:rPr>
        <w:t>навчальний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посібник</w:t>
      </w:r>
      <w:proofErr w:type="spellEnd"/>
      <w:r w:rsidRPr="00F55DB4">
        <w:rPr>
          <w:rFonts w:cs="Times New Roman"/>
          <w:sz w:val="24"/>
        </w:rPr>
        <w:t xml:space="preserve"> для </w:t>
      </w:r>
      <w:proofErr w:type="spellStart"/>
      <w:r w:rsidRPr="00F55DB4">
        <w:rPr>
          <w:rFonts w:cs="Times New Roman"/>
          <w:sz w:val="24"/>
        </w:rPr>
        <w:t>студентів</w:t>
      </w:r>
      <w:proofErr w:type="spellEnd"/>
      <w:r w:rsidRPr="00F55DB4">
        <w:rPr>
          <w:rFonts w:cs="Times New Roman"/>
          <w:sz w:val="24"/>
        </w:rPr>
        <w:t xml:space="preserve"> 1–2 </w:t>
      </w:r>
      <w:proofErr w:type="spellStart"/>
      <w:r w:rsidRPr="00F55DB4">
        <w:rPr>
          <w:rFonts w:cs="Times New Roman"/>
          <w:sz w:val="24"/>
        </w:rPr>
        <w:t>курсів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філологічних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спеціальностей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вищих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навчальних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закладів</w:t>
      </w:r>
      <w:proofErr w:type="spellEnd"/>
      <w:r w:rsidRPr="00F55DB4">
        <w:rPr>
          <w:rFonts w:cs="Times New Roman"/>
          <w:sz w:val="24"/>
        </w:rPr>
        <w:t xml:space="preserve">. </w:t>
      </w:r>
      <w:proofErr w:type="spellStart"/>
      <w:r w:rsidRPr="00F55DB4">
        <w:rPr>
          <w:rFonts w:cs="Times New Roman"/>
          <w:sz w:val="24"/>
        </w:rPr>
        <w:t>Маріуполь</w:t>
      </w:r>
      <w:proofErr w:type="spellEnd"/>
      <w:r w:rsidRPr="00F55DB4">
        <w:rPr>
          <w:rFonts w:cs="Times New Roman"/>
          <w:sz w:val="24"/>
        </w:rPr>
        <w:t>, 2012. 93 с.</w:t>
      </w:r>
    </w:p>
    <w:p w14:paraId="75BB9F2C" w14:textId="0809311D" w:rsidR="00F55DB4" w:rsidRPr="00F55DB4" w:rsidRDefault="00F55DB4" w:rsidP="00F55DB4">
      <w:pPr>
        <w:spacing w:after="0" w:line="360" w:lineRule="auto"/>
        <w:ind w:firstLine="709"/>
        <w:jc w:val="both"/>
        <w:rPr>
          <w:rFonts w:cs="Times New Roman"/>
          <w:sz w:val="24"/>
        </w:rPr>
      </w:pPr>
      <w:r w:rsidRPr="00F55DB4">
        <w:rPr>
          <w:rFonts w:cs="Times New Roman"/>
          <w:sz w:val="24"/>
        </w:rPr>
        <w:t xml:space="preserve">2.Rash F. J. Die </w:t>
      </w:r>
      <w:proofErr w:type="spellStart"/>
      <w:r w:rsidRPr="00F55DB4">
        <w:rPr>
          <w:rFonts w:cs="Times New Roman"/>
          <w:sz w:val="24"/>
        </w:rPr>
        <w:t>deutsche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Sprache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in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der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Schweiz</w:t>
      </w:r>
      <w:proofErr w:type="spellEnd"/>
      <w:r w:rsidRPr="00F55DB4">
        <w:rPr>
          <w:rFonts w:cs="Times New Roman"/>
          <w:sz w:val="24"/>
        </w:rPr>
        <w:t xml:space="preserve">: </w:t>
      </w:r>
      <w:proofErr w:type="spellStart"/>
      <w:r w:rsidRPr="00F55DB4">
        <w:rPr>
          <w:rFonts w:cs="Times New Roman"/>
          <w:sz w:val="24"/>
        </w:rPr>
        <w:t>Mehrsprachigkeit</w:t>
      </w:r>
      <w:proofErr w:type="spellEnd"/>
      <w:r w:rsidRPr="00F55DB4">
        <w:rPr>
          <w:rFonts w:cs="Times New Roman"/>
          <w:sz w:val="24"/>
        </w:rPr>
        <w:t xml:space="preserve">, </w:t>
      </w:r>
      <w:proofErr w:type="spellStart"/>
      <w:r w:rsidRPr="00F55DB4">
        <w:rPr>
          <w:rFonts w:cs="Times New Roman"/>
          <w:sz w:val="24"/>
        </w:rPr>
        <w:t>Diglossie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und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Veränderung</w:t>
      </w:r>
      <w:proofErr w:type="spellEnd"/>
      <w:r w:rsidRPr="00F55DB4">
        <w:rPr>
          <w:rFonts w:cs="Times New Roman"/>
          <w:sz w:val="24"/>
        </w:rPr>
        <w:t xml:space="preserve">. </w:t>
      </w:r>
      <w:proofErr w:type="spellStart"/>
      <w:r w:rsidRPr="00F55DB4">
        <w:rPr>
          <w:rFonts w:cs="Times New Roman"/>
          <w:sz w:val="24"/>
        </w:rPr>
        <w:t>Bern</w:t>
      </w:r>
      <w:proofErr w:type="spellEnd"/>
      <w:r w:rsidRPr="00F55DB4">
        <w:rPr>
          <w:rFonts w:cs="Times New Roman"/>
          <w:sz w:val="24"/>
        </w:rPr>
        <w:t xml:space="preserve">: Lang, 2002. </w:t>
      </w:r>
      <w:proofErr w:type="gramStart"/>
      <w:r w:rsidRPr="00F55DB4">
        <w:rPr>
          <w:rFonts w:cs="Times New Roman"/>
          <w:sz w:val="24"/>
        </w:rPr>
        <w:t>294-318</w:t>
      </w:r>
      <w:proofErr w:type="gramEnd"/>
      <w:r w:rsidRPr="00F55DB4">
        <w:rPr>
          <w:rFonts w:cs="Times New Roman"/>
          <w:sz w:val="24"/>
        </w:rPr>
        <w:t xml:space="preserve"> S.</w:t>
      </w:r>
    </w:p>
    <w:p w14:paraId="6C41D71D" w14:textId="4E4D370E" w:rsidR="00F55DB4" w:rsidRPr="00F55DB4" w:rsidRDefault="00F55DB4" w:rsidP="00F55DB4">
      <w:pPr>
        <w:spacing w:after="0" w:line="360" w:lineRule="auto"/>
        <w:ind w:firstLine="709"/>
        <w:jc w:val="both"/>
        <w:rPr>
          <w:rFonts w:cs="Times New Roman"/>
          <w:sz w:val="24"/>
        </w:rPr>
      </w:pPr>
      <w:r w:rsidRPr="00F55DB4">
        <w:rPr>
          <w:rFonts w:cs="Times New Roman"/>
          <w:sz w:val="24"/>
        </w:rPr>
        <w:t xml:space="preserve">3.Schuppenhauer C., </w:t>
      </w:r>
      <w:proofErr w:type="spellStart"/>
      <w:r w:rsidRPr="00F55DB4">
        <w:rPr>
          <w:rFonts w:cs="Times New Roman"/>
          <w:sz w:val="24"/>
        </w:rPr>
        <w:t>Werlen</w:t>
      </w:r>
      <w:proofErr w:type="spellEnd"/>
      <w:r w:rsidRPr="00F55DB4">
        <w:rPr>
          <w:rFonts w:cs="Times New Roman"/>
          <w:sz w:val="24"/>
        </w:rPr>
        <w:t xml:space="preserve"> I. </w:t>
      </w:r>
      <w:proofErr w:type="spellStart"/>
      <w:r w:rsidRPr="00F55DB4">
        <w:rPr>
          <w:rFonts w:cs="Times New Roman"/>
          <w:sz w:val="24"/>
        </w:rPr>
        <w:t>Stand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und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Tendenzen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in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der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Domänenverteilung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zwischen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Dialekt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und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deutscher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Standardsprache</w:t>
      </w:r>
      <w:proofErr w:type="spellEnd"/>
      <w:r w:rsidRPr="00F55DB4">
        <w:rPr>
          <w:rFonts w:cs="Times New Roman"/>
          <w:sz w:val="24"/>
        </w:rPr>
        <w:t xml:space="preserve">., 1983. </w:t>
      </w:r>
      <w:proofErr w:type="spellStart"/>
      <w:r w:rsidRPr="00F55DB4">
        <w:rPr>
          <w:rFonts w:cs="Times New Roman"/>
          <w:sz w:val="24"/>
        </w:rPr>
        <w:t>Bd</w:t>
      </w:r>
      <w:proofErr w:type="spellEnd"/>
      <w:r w:rsidRPr="00F55DB4">
        <w:rPr>
          <w:rFonts w:cs="Times New Roman"/>
          <w:sz w:val="24"/>
        </w:rPr>
        <w:t xml:space="preserve">. 2. S. </w:t>
      </w:r>
      <w:proofErr w:type="gramStart"/>
      <w:r w:rsidRPr="00F55DB4">
        <w:rPr>
          <w:rFonts w:cs="Times New Roman"/>
          <w:sz w:val="24"/>
        </w:rPr>
        <w:t>1411-1427</w:t>
      </w:r>
      <w:proofErr w:type="gramEnd"/>
      <w:r w:rsidRPr="00F55DB4">
        <w:rPr>
          <w:rFonts w:cs="Times New Roman"/>
          <w:sz w:val="24"/>
        </w:rPr>
        <w:t>.</w:t>
      </w:r>
    </w:p>
    <w:p w14:paraId="4E5BA6A0" w14:textId="474BA512" w:rsidR="00F55DB4" w:rsidRPr="00F55DB4" w:rsidRDefault="00F55DB4" w:rsidP="00F55DB4">
      <w:pPr>
        <w:spacing w:after="0" w:line="360" w:lineRule="auto"/>
        <w:ind w:firstLine="709"/>
        <w:jc w:val="both"/>
        <w:rPr>
          <w:rFonts w:cs="Times New Roman"/>
          <w:sz w:val="24"/>
        </w:rPr>
      </w:pPr>
      <w:r w:rsidRPr="00F55DB4">
        <w:rPr>
          <w:rFonts w:cs="Times New Roman"/>
          <w:sz w:val="24"/>
          <w:lang w:val="uk-UA"/>
        </w:rPr>
        <w:t>4</w:t>
      </w:r>
      <w:r w:rsidRPr="00F55DB4">
        <w:rPr>
          <w:rFonts w:cs="Times New Roman"/>
          <w:sz w:val="24"/>
        </w:rPr>
        <w:t xml:space="preserve">. </w:t>
      </w:r>
      <w:proofErr w:type="spellStart"/>
      <w:r w:rsidRPr="00F55DB4">
        <w:rPr>
          <w:rFonts w:cs="Times New Roman"/>
          <w:sz w:val="24"/>
        </w:rPr>
        <w:t>Wehle</w:t>
      </w:r>
      <w:proofErr w:type="spellEnd"/>
      <w:r w:rsidRPr="00F55DB4">
        <w:rPr>
          <w:rFonts w:cs="Times New Roman"/>
          <w:sz w:val="24"/>
        </w:rPr>
        <w:t xml:space="preserve"> P. </w:t>
      </w:r>
      <w:proofErr w:type="spellStart"/>
      <w:r w:rsidRPr="00F55DB4">
        <w:rPr>
          <w:rFonts w:cs="Times New Roman"/>
          <w:sz w:val="24"/>
        </w:rPr>
        <w:t>Sprechen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sie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Wienerisch</w:t>
      </w:r>
      <w:proofErr w:type="spellEnd"/>
      <w:r w:rsidRPr="00F55DB4">
        <w:rPr>
          <w:rFonts w:cs="Times New Roman"/>
          <w:sz w:val="24"/>
        </w:rPr>
        <w:t xml:space="preserve">? </w:t>
      </w:r>
      <w:proofErr w:type="spellStart"/>
      <w:r w:rsidRPr="00F55DB4">
        <w:rPr>
          <w:rFonts w:cs="Times New Roman"/>
          <w:sz w:val="24"/>
        </w:rPr>
        <w:t>Von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Adaxl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bis</w:t>
      </w:r>
      <w:proofErr w:type="spellEnd"/>
      <w:r w:rsidRPr="00F55DB4">
        <w:rPr>
          <w:rFonts w:cs="Times New Roman"/>
          <w:sz w:val="24"/>
        </w:rPr>
        <w:t xml:space="preserve"> </w:t>
      </w:r>
      <w:proofErr w:type="spellStart"/>
      <w:r w:rsidRPr="00F55DB4">
        <w:rPr>
          <w:rFonts w:cs="Times New Roman"/>
          <w:sz w:val="24"/>
        </w:rPr>
        <w:t>Zwutschkerl</w:t>
      </w:r>
      <w:proofErr w:type="spellEnd"/>
      <w:r w:rsidRPr="00F55DB4">
        <w:rPr>
          <w:rFonts w:cs="Times New Roman"/>
          <w:sz w:val="24"/>
        </w:rPr>
        <w:t xml:space="preserve">. </w:t>
      </w:r>
      <w:proofErr w:type="spellStart"/>
      <w:r w:rsidRPr="00F55DB4">
        <w:rPr>
          <w:rFonts w:cs="Times New Roman"/>
          <w:sz w:val="24"/>
        </w:rPr>
        <w:t>Wien</w:t>
      </w:r>
      <w:proofErr w:type="spellEnd"/>
      <w:r w:rsidRPr="00F55DB4">
        <w:rPr>
          <w:rFonts w:cs="Times New Roman"/>
          <w:sz w:val="24"/>
        </w:rPr>
        <w:t xml:space="preserve">: Carl </w:t>
      </w:r>
      <w:proofErr w:type="spellStart"/>
      <w:r w:rsidRPr="00F55DB4">
        <w:rPr>
          <w:rFonts w:cs="Times New Roman"/>
          <w:sz w:val="24"/>
        </w:rPr>
        <w:t>Ueberreuter</w:t>
      </w:r>
      <w:proofErr w:type="spellEnd"/>
      <w:r w:rsidRPr="00F55DB4">
        <w:rPr>
          <w:rFonts w:cs="Times New Roman"/>
          <w:sz w:val="24"/>
        </w:rPr>
        <w:t>, 1992. 312 S.</w:t>
      </w:r>
    </w:p>
    <w:p w14:paraId="11A9A047" w14:textId="77777777" w:rsidR="00F55DB4" w:rsidRPr="00F55DB4" w:rsidRDefault="00F55DB4" w:rsidP="006C3E79">
      <w:pPr>
        <w:spacing w:after="0" w:line="360" w:lineRule="auto"/>
        <w:ind w:firstLine="709"/>
        <w:jc w:val="both"/>
        <w:rPr>
          <w:rFonts w:cs="Times New Roman"/>
          <w:sz w:val="22"/>
          <w:szCs w:val="22"/>
          <w:lang w:val="uk-UA"/>
        </w:rPr>
      </w:pPr>
    </w:p>
    <w:sectPr w:rsidR="00F55DB4" w:rsidRPr="00F55D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652E" w14:textId="77777777" w:rsidR="00A318C3" w:rsidRDefault="00A318C3" w:rsidP="005C5822">
      <w:pPr>
        <w:spacing w:after="0" w:line="240" w:lineRule="auto"/>
      </w:pPr>
      <w:r>
        <w:separator/>
      </w:r>
    </w:p>
  </w:endnote>
  <w:endnote w:type="continuationSeparator" w:id="0">
    <w:p w14:paraId="147298B9" w14:textId="77777777" w:rsidR="00A318C3" w:rsidRDefault="00A318C3" w:rsidP="005C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0BEAD" w14:textId="77777777" w:rsidR="00A318C3" w:rsidRDefault="00A318C3" w:rsidP="005C5822">
      <w:pPr>
        <w:spacing w:after="0" w:line="240" w:lineRule="auto"/>
      </w:pPr>
      <w:r>
        <w:separator/>
      </w:r>
    </w:p>
  </w:footnote>
  <w:footnote w:type="continuationSeparator" w:id="0">
    <w:p w14:paraId="78AFB002" w14:textId="77777777" w:rsidR="00A318C3" w:rsidRDefault="00A318C3" w:rsidP="005C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9482414"/>
      <w:docPartObj>
        <w:docPartGallery w:val="Page Numbers (Top of Page)"/>
        <w:docPartUnique/>
      </w:docPartObj>
    </w:sdtPr>
    <w:sdtContent>
      <w:p w14:paraId="1700566D" w14:textId="40092F2A" w:rsidR="005C5822" w:rsidRDefault="005C582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725DE0A" w14:textId="77777777" w:rsidR="005C5822" w:rsidRDefault="005C582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D7"/>
    <w:rsid w:val="0008428A"/>
    <w:rsid w:val="001338B8"/>
    <w:rsid w:val="0014415E"/>
    <w:rsid w:val="001D1C1E"/>
    <w:rsid w:val="00270AF1"/>
    <w:rsid w:val="002C1B91"/>
    <w:rsid w:val="00325A28"/>
    <w:rsid w:val="00337FF3"/>
    <w:rsid w:val="00383452"/>
    <w:rsid w:val="00470CE3"/>
    <w:rsid w:val="00515398"/>
    <w:rsid w:val="005539D7"/>
    <w:rsid w:val="005C5822"/>
    <w:rsid w:val="005D088F"/>
    <w:rsid w:val="00652FCD"/>
    <w:rsid w:val="006C3E79"/>
    <w:rsid w:val="00741AE7"/>
    <w:rsid w:val="00810652"/>
    <w:rsid w:val="008F34E8"/>
    <w:rsid w:val="00994F9D"/>
    <w:rsid w:val="00997B68"/>
    <w:rsid w:val="009C5EB5"/>
    <w:rsid w:val="009D259F"/>
    <w:rsid w:val="00A318C3"/>
    <w:rsid w:val="00A50438"/>
    <w:rsid w:val="00B01BC3"/>
    <w:rsid w:val="00B8026F"/>
    <w:rsid w:val="00C14345"/>
    <w:rsid w:val="00D60873"/>
    <w:rsid w:val="00DB000E"/>
    <w:rsid w:val="00DC5690"/>
    <w:rsid w:val="00F55DB4"/>
    <w:rsid w:val="00F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856B"/>
  <w15:chartTrackingRefBased/>
  <w15:docId w15:val="{15116FD8-B62B-4259-9B51-0B4A3296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CE3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70CE3"/>
    <w:pPr>
      <w:keepNext/>
      <w:keepLines/>
      <w:spacing w:before="360" w:after="80"/>
      <w:outlineLvl w:val="0"/>
    </w:pPr>
    <w:rPr>
      <w:rFonts w:eastAsiaTheme="majorEastAsia" w:cstheme="majorBidi"/>
      <w:color w:val="156082" w:themeColor="accent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9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9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9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9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9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CE3"/>
    <w:rPr>
      <w:rFonts w:ascii="Times New Roman" w:eastAsiaTheme="majorEastAsia" w:hAnsi="Times New Roman" w:cstheme="majorBidi"/>
      <w:color w:val="156082" w:themeColor="accent1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9D7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39D7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539D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539D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539D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539D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539D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9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9D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539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9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9D7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539D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C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5822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5C5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5822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939E-09B1-4B1C-9CB0-932BCF5D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Sonia</dc:creator>
  <cp:keywords/>
  <dc:description/>
  <cp:lastModifiedBy>Sonia Sonia</cp:lastModifiedBy>
  <cp:revision>2</cp:revision>
  <dcterms:created xsi:type="dcterms:W3CDTF">2025-05-07T12:19:00Z</dcterms:created>
  <dcterms:modified xsi:type="dcterms:W3CDTF">2025-05-07T12:19:00Z</dcterms:modified>
</cp:coreProperties>
</file>