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C75" w14:textId="3AE3CCA9" w:rsidR="0063766E" w:rsidRDefault="0063766E" w:rsidP="00467A86">
      <w:pPr>
        <w:jc w:val="center"/>
        <w:rPr>
          <w:rFonts w:ascii="Times New Roman" w:hAnsi="Times New Roman" w:cs="Times New Roman"/>
          <w:b/>
          <w:sz w:val="28"/>
          <w:szCs w:val="28"/>
        </w:rPr>
      </w:pPr>
      <w:r w:rsidRPr="0063766E">
        <w:rPr>
          <w:rFonts w:ascii="Times New Roman" w:hAnsi="Times New Roman" w:cs="Times New Roman"/>
          <w:b/>
          <w:sz w:val="28"/>
          <w:szCs w:val="28"/>
        </w:rPr>
        <w:t>Нестеренко Володимир Іванович</w:t>
      </w:r>
    </w:p>
    <w:p w14:paraId="502F3886" w14:textId="5853E82D" w:rsidR="00D06039" w:rsidRPr="00D06039" w:rsidRDefault="00D06039" w:rsidP="00467A86">
      <w:pPr>
        <w:jc w:val="center"/>
        <w:rPr>
          <w:rFonts w:ascii="Times New Roman" w:hAnsi="Times New Roman" w:cs="Times New Roman"/>
          <w:sz w:val="28"/>
          <w:szCs w:val="28"/>
        </w:rPr>
      </w:pPr>
      <w:r w:rsidRPr="00D06039">
        <w:rPr>
          <w:rFonts w:ascii="Times New Roman" w:hAnsi="Times New Roman" w:cs="Times New Roman"/>
          <w:sz w:val="28"/>
          <w:szCs w:val="28"/>
        </w:rPr>
        <w:t>https://orcid.org/0000-0002-1792-9823</w:t>
      </w:r>
    </w:p>
    <w:p w14:paraId="645060BE" w14:textId="77777777" w:rsidR="00D06039" w:rsidRDefault="00467A86" w:rsidP="00467A86">
      <w:pPr>
        <w:jc w:val="center"/>
        <w:rPr>
          <w:rFonts w:ascii="Times New Roman" w:hAnsi="Times New Roman" w:cs="Times New Roman"/>
          <w:sz w:val="28"/>
          <w:szCs w:val="28"/>
        </w:rPr>
      </w:pPr>
      <w:proofErr w:type="spellStart"/>
      <w:r w:rsidRPr="0063766E">
        <w:rPr>
          <w:rFonts w:ascii="Times New Roman" w:hAnsi="Times New Roman" w:cs="Times New Roman"/>
          <w:sz w:val="28"/>
          <w:szCs w:val="28"/>
        </w:rPr>
        <w:t>PhD</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student</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Sumy</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State</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University</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Sumy</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Ukraine</w:t>
      </w:r>
      <w:proofErr w:type="spellEnd"/>
    </w:p>
    <w:p w14:paraId="2C3FC28B" w14:textId="6DA5811F" w:rsidR="0063766E" w:rsidRDefault="00D06039" w:rsidP="00467A86">
      <w:pPr>
        <w:jc w:val="center"/>
        <w:rPr>
          <w:rFonts w:ascii="Times New Roman" w:hAnsi="Times New Roman" w:cs="Times New Roman"/>
          <w:sz w:val="28"/>
          <w:szCs w:val="28"/>
        </w:rPr>
      </w:pPr>
      <w:r w:rsidRPr="00D06039">
        <w:rPr>
          <w:rFonts w:ascii="Times New Roman" w:hAnsi="Times New Roman" w:cs="Times New Roman"/>
          <w:sz w:val="28"/>
          <w:szCs w:val="28"/>
        </w:rPr>
        <w:t>вул. Римського-Корсакова, 2, м. Суми, 40007 Україна,</w:t>
      </w:r>
      <w:r w:rsidR="00467A86" w:rsidRPr="0063766E">
        <w:rPr>
          <w:rFonts w:ascii="Times New Roman" w:hAnsi="Times New Roman" w:cs="Times New Roman"/>
          <w:sz w:val="28"/>
          <w:szCs w:val="28"/>
        </w:rPr>
        <w:t xml:space="preserve"> </w:t>
      </w:r>
    </w:p>
    <w:p w14:paraId="5DEAFD4F" w14:textId="49A3CEC2" w:rsidR="00467A86" w:rsidRDefault="00467A86" w:rsidP="00467A86">
      <w:pPr>
        <w:jc w:val="center"/>
      </w:pPr>
      <w:hyperlink r:id="rId5" w:history="1">
        <w:r w:rsidRPr="00A46007">
          <w:rPr>
            <w:rStyle w:val="a4"/>
          </w:rPr>
          <w:t>vladimir.nesterenko5@gmail.com</w:t>
        </w:r>
      </w:hyperlink>
    </w:p>
    <w:p w14:paraId="6551763E" w14:textId="758FAB25" w:rsidR="0063766E" w:rsidRPr="0063766E" w:rsidRDefault="0063766E" w:rsidP="00467A86">
      <w:pPr>
        <w:jc w:val="center"/>
        <w:rPr>
          <w:rFonts w:ascii="Times New Roman" w:hAnsi="Times New Roman" w:cs="Times New Roman"/>
          <w:b/>
          <w:sz w:val="28"/>
          <w:szCs w:val="28"/>
        </w:rPr>
      </w:pPr>
      <w:proofErr w:type="spellStart"/>
      <w:r w:rsidRPr="0063766E">
        <w:rPr>
          <w:rFonts w:ascii="Times New Roman" w:hAnsi="Times New Roman" w:cs="Times New Roman"/>
          <w:b/>
          <w:sz w:val="28"/>
          <w:szCs w:val="28"/>
        </w:rPr>
        <w:t>Росохата</w:t>
      </w:r>
      <w:proofErr w:type="spellEnd"/>
      <w:r w:rsidRPr="0063766E">
        <w:rPr>
          <w:rFonts w:ascii="Times New Roman" w:hAnsi="Times New Roman" w:cs="Times New Roman"/>
          <w:b/>
          <w:sz w:val="28"/>
          <w:szCs w:val="28"/>
        </w:rPr>
        <w:t xml:space="preserve"> Анна Сергіївна</w:t>
      </w:r>
    </w:p>
    <w:p w14:paraId="23A5AD1E" w14:textId="138CED86" w:rsidR="0063766E" w:rsidRDefault="0063766E" w:rsidP="00467A86">
      <w:pPr>
        <w:jc w:val="center"/>
        <w:rPr>
          <w:rFonts w:ascii="Times New Roman" w:hAnsi="Times New Roman" w:cs="Times New Roman"/>
          <w:sz w:val="28"/>
          <w:szCs w:val="28"/>
        </w:rPr>
      </w:pPr>
      <w:r w:rsidRPr="0063766E">
        <w:rPr>
          <w:rFonts w:ascii="Times New Roman" w:hAnsi="Times New Roman" w:cs="Times New Roman"/>
          <w:sz w:val="28"/>
          <w:szCs w:val="28"/>
        </w:rPr>
        <w:t>Кандидат економічних наук</w:t>
      </w:r>
    </w:p>
    <w:p w14:paraId="1D09D7B5" w14:textId="74B627AA" w:rsidR="00467A86" w:rsidRDefault="0063766E" w:rsidP="00467A86">
      <w:pPr>
        <w:jc w:val="center"/>
        <w:rPr>
          <w:rFonts w:ascii="Times New Roman" w:hAnsi="Times New Roman" w:cs="Times New Roman"/>
          <w:sz w:val="28"/>
          <w:szCs w:val="28"/>
        </w:rPr>
      </w:pPr>
      <w:r>
        <w:rPr>
          <w:rFonts w:ascii="Times New Roman" w:hAnsi="Times New Roman" w:cs="Times New Roman"/>
          <w:sz w:val="28"/>
          <w:szCs w:val="28"/>
        </w:rPr>
        <w:t>С</w:t>
      </w:r>
      <w:r w:rsidRPr="0063766E">
        <w:rPr>
          <w:rFonts w:ascii="Times New Roman" w:hAnsi="Times New Roman" w:cs="Times New Roman"/>
          <w:sz w:val="28"/>
          <w:szCs w:val="28"/>
        </w:rPr>
        <w:t>тарший викладач кафедри маркетингу</w:t>
      </w:r>
    </w:p>
    <w:p w14:paraId="0B1CA723" w14:textId="015779ED" w:rsidR="0063766E" w:rsidRDefault="0063766E" w:rsidP="0063766E">
      <w:pPr>
        <w:jc w:val="center"/>
        <w:rPr>
          <w:rFonts w:ascii="Times New Roman" w:hAnsi="Times New Roman" w:cs="Times New Roman"/>
          <w:sz w:val="28"/>
          <w:szCs w:val="28"/>
        </w:rPr>
      </w:pPr>
      <w:proofErr w:type="spellStart"/>
      <w:r w:rsidRPr="0063766E">
        <w:rPr>
          <w:rFonts w:ascii="Times New Roman" w:hAnsi="Times New Roman" w:cs="Times New Roman"/>
          <w:sz w:val="28"/>
          <w:szCs w:val="28"/>
        </w:rPr>
        <w:t>Sumy</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State</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University</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Sumy</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Ukraine</w:t>
      </w:r>
      <w:proofErr w:type="spellEnd"/>
    </w:p>
    <w:p w14:paraId="13ED2FB9" w14:textId="28C95469" w:rsidR="00D06039" w:rsidRPr="0063766E" w:rsidRDefault="00D06039" w:rsidP="0063766E">
      <w:pPr>
        <w:jc w:val="center"/>
        <w:rPr>
          <w:rFonts w:ascii="Times New Roman" w:hAnsi="Times New Roman" w:cs="Times New Roman"/>
          <w:sz w:val="28"/>
          <w:szCs w:val="28"/>
        </w:rPr>
      </w:pPr>
      <w:r w:rsidRPr="00D06039">
        <w:rPr>
          <w:rFonts w:ascii="Times New Roman" w:hAnsi="Times New Roman" w:cs="Times New Roman"/>
          <w:sz w:val="28"/>
          <w:szCs w:val="28"/>
        </w:rPr>
        <w:t>вул. Римського-Корсакова, 2, м. Суми, 40007 Україна,</w:t>
      </w:r>
      <w:bookmarkStart w:id="0" w:name="_GoBack"/>
      <w:bookmarkEnd w:id="0"/>
    </w:p>
    <w:p w14:paraId="1DA40D95" w14:textId="2370A690" w:rsidR="00467A86" w:rsidRPr="0063766E" w:rsidRDefault="0063766E" w:rsidP="00467A86">
      <w:pPr>
        <w:spacing w:line="360" w:lineRule="auto"/>
        <w:ind w:firstLine="426"/>
        <w:jc w:val="center"/>
        <w:rPr>
          <w:rStyle w:val="a4"/>
        </w:rPr>
      </w:pPr>
      <w:r w:rsidRPr="0063766E">
        <w:rPr>
          <w:rStyle w:val="a4"/>
        </w:rPr>
        <w:t>a.rosokhata@kmm.sumdu.edu.ua</w:t>
      </w:r>
    </w:p>
    <w:p w14:paraId="17263D90" w14:textId="200FCFF6" w:rsidR="00467A86" w:rsidRPr="00467A86" w:rsidRDefault="0063766E" w:rsidP="00467A86">
      <w:pPr>
        <w:spacing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t>Ефективні інструменти І</w:t>
      </w:r>
      <w:r w:rsidR="00467A86" w:rsidRPr="00467A86">
        <w:rPr>
          <w:rFonts w:ascii="Times New Roman" w:hAnsi="Times New Roman" w:cs="Times New Roman"/>
          <w:b/>
          <w:sz w:val="28"/>
          <w:szCs w:val="28"/>
        </w:rPr>
        <w:t>нтернет реклами.</w:t>
      </w:r>
    </w:p>
    <w:p w14:paraId="42667311" w14:textId="2F13BA20" w:rsidR="0063766E" w:rsidRPr="0063766E" w:rsidRDefault="0063766E" w:rsidP="0063766E">
      <w:pPr>
        <w:pStyle w:val="a3"/>
        <w:spacing w:line="360" w:lineRule="auto"/>
        <w:ind w:left="786"/>
        <w:jc w:val="both"/>
        <w:rPr>
          <w:rFonts w:ascii="Times New Roman" w:hAnsi="Times New Roman" w:cs="Times New Roman"/>
          <w:sz w:val="28"/>
          <w:szCs w:val="28"/>
        </w:rPr>
      </w:pPr>
      <w:r w:rsidRPr="0063766E">
        <w:rPr>
          <w:rFonts w:ascii="Times New Roman" w:hAnsi="Times New Roman" w:cs="Times New Roman"/>
          <w:b/>
          <w:sz w:val="28"/>
          <w:szCs w:val="28"/>
        </w:rPr>
        <w:t>Арбітраж трафіку</w:t>
      </w:r>
      <w:r w:rsidRPr="0063766E">
        <w:rPr>
          <w:rFonts w:ascii="Times New Roman" w:hAnsi="Times New Roman" w:cs="Times New Roman"/>
          <w:sz w:val="28"/>
          <w:szCs w:val="28"/>
        </w:rPr>
        <w:t xml:space="preserve"> - це процес купівлі трафіку на одному рекламному каналі та продаж його на іншому каналі з метою отримання прибутку. Цей підхід до маркетингу є ефективним і може мати декілька переваг для рекламодавців.</w:t>
      </w:r>
    </w:p>
    <w:p w14:paraId="4A744BE2" w14:textId="7C916553" w:rsidR="0063766E" w:rsidRPr="0063766E" w:rsidRDefault="0063766E" w:rsidP="0063766E">
      <w:pPr>
        <w:pStyle w:val="a3"/>
        <w:numPr>
          <w:ilvl w:val="0"/>
          <w:numId w:val="2"/>
        </w:numPr>
        <w:spacing w:line="360" w:lineRule="auto"/>
        <w:jc w:val="both"/>
        <w:rPr>
          <w:rFonts w:ascii="Times New Roman" w:hAnsi="Times New Roman" w:cs="Times New Roman"/>
          <w:sz w:val="28"/>
          <w:szCs w:val="28"/>
        </w:rPr>
      </w:pPr>
      <w:r w:rsidRPr="0063766E">
        <w:rPr>
          <w:rFonts w:ascii="Times New Roman" w:hAnsi="Times New Roman" w:cs="Times New Roman"/>
          <w:sz w:val="28"/>
          <w:szCs w:val="28"/>
        </w:rPr>
        <w:t>Можливість збільшення прибутку. Арбітраж трафіку дозволяє отримувати прибуток за рахунок продажу трафіку на більш високу ціну, ніж його вартість при покупці. Це можливо завдяки тому, що різні рекламні канали мають різні ціни на рекламу, і розумне використання цього може привести до значного збільшення прибутку.</w:t>
      </w:r>
    </w:p>
    <w:p w14:paraId="32853041" w14:textId="3D268E07" w:rsidR="0063766E" w:rsidRPr="0063766E" w:rsidRDefault="0063766E" w:rsidP="0063766E">
      <w:pPr>
        <w:pStyle w:val="a3"/>
        <w:numPr>
          <w:ilvl w:val="0"/>
          <w:numId w:val="2"/>
        </w:numPr>
        <w:spacing w:line="360" w:lineRule="auto"/>
        <w:jc w:val="both"/>
        <w:rPr>
          <w:rFonts w:ascii="Times New Roman" w:hAnsi="Times New Roman" w:cs="Times New Roman"/>
          <w:sz w:val="28"/>
          <w:szCs w:val="28"/>
        </w:rPr>
      </w:pPr>
      <w:r w:rsidRPr="0063766E">
        <w:rPr>
          <w:rFonts w:ascii="Times New Roman" w:hAnsi="Times New Roman" w:cs="Times New Roman"/>
          <w:sz w:val="28"/>
          <w:szCs w:val="28"/>
        </w:rPr>
        <w:t xml:space="preserve">Різноманітність рекламних каналів. Арбітраж трафіку дозволяє рекламодавцям працювати з різними рекламними каналами, включаючи </w:t>
      </w:r>
      <w:proofErr w:type="spellStart"/>
      <w:r w:rsidRPr="0063766E">
        <w:rPr>
          <w:rFonts w:ascii="Times New Roman" w:hAnsi="Times New Roman" w:cs="Times New Roman"/>
          <w:sz w:val="28"/>
          <w:szCs w:val="28"/>
        </w:rPr>
        <w:t>Google</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Ads</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Facebook</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Ads</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Instagram</w:t>
      </w:r>
      <w:proofErr w:type="spellEnd"/>
      <w:r w:rsidRPr="0063766E">
        <w:rPr>
          <w:rFonts w:ascii="Times New Roman" w:hAnsi="Times New Roman" w:cs="Times New Roman"/>
          <w:sz w:val="28"/>
          <w:szCs w:val="28"/>
        </w:rPr>
        <w:t xml:space="preserve">, </w:t>
      </w:r>
      <w:proofErr w:type="spellStart"/>
      <w:r w:rsidRPr="0063766E">
        <w:rPr>
          <w:rFonts w:ascii="Times New Roman" w:hAnsi="Times New Roman" w:cs="Times New Roman"/>
          <w:sz w:val="28"/>
          <w:szCs w:val="28"/>
        </w:rPr>
        <w:t>YouTube</w:t>
      </w:r>
      <w:proofErr w:type="spellEnd"/>
      <w:r w:rsidRPr="0063766E">
        <w:rPr>
          <w:rFonts w:ascii="Times New Roman" w:hAnsi="Times New Roman" w:cs="Times New Roman"/>
          <w:sz w:val="28"/>
          <w:szCs w:val="28"/>
        </w:rPr>
        <w:t xml:space="preserve"> та інші. Це </w:t>
      </w:r>
      <w:r w:rsidRPr="0063766E">
        <w:rPr>
          <w:rFonts w:ascii="Times New Roman" w:hAnsi="Times New Roman" w:cs="Times New Roman"/>
          <w:sz w:val="28"/>
          <w:szCs w:val="28"/>
        </w:rPr>
        <w:lastRenderedPageBreak/>
        <w:t>дозволяє збільшити потенційну аудиторію та покриття, що підвищує ефективність маркетингових кампаній.</w:t>
      </w:r>
    </w:p>
    <w:p w14:paraId="1B5283BB" w14:textId="6D1E9D09" w:rsidR="0063766E" w:rsidRPr="0063766E" w:rsidRDefault="0063766E" w:rsidP="0063766E">
      <w:pPr>
        <w:pStyle w:val="a3"/>
        <w:numPr>
          <w:ilvl w:val="0"/>
          <w:numId w:val="2"/>
        </w:numPr>
        <w:spacing w:line="360" w:lineRule="auto"/>
        <w:jc w:val="both"/>
        <w:rPr>
          <w:rFonts w:ascii="Times New Roman" w:hAnsi="Times New Roman" w:cs="Times New Roman"/>
          <w:sz w:val="28"/>
          <w:szCs w:val="28"/>
        </w:rPr>
      </w:pPr>
      <w:r w:rsidRPr="0063766E">
        <w:rPr>
          <w:rFonts w:ascii="Times New Roman" w:hAnsi="Times New Roman" w:cs="Times New Roman"/>
          <w:sz w:val="28"/>
          <w:szCs w:val="28"/>
        </w:rPr>
        <w:t>Покращення конверсії. Арбітраж трафіку дозволяє використовувати найкращі практики реклами, такі як A/B тестування та оптимізація кампаній для підвищення конверсії та зниження витрат на рекламу. Це може допомогти покращити результативність рекламної кампанії та збільшити прибуток.</w:t>
      </w:r>
    </w:p>
    <w:p w14:paraId="546999C7" w14:textId="66A37A6D" w:rsidR="000E78CD" w:rsidRPr="008271C4" w:rsidRDefault="0063766E" w:rsidP="008271C4">
      <w:pPr>
        <w:pStyle w:val="a3"/>
        <w:numPr>
          <w:ilvl w:val="0"/>
          <w:numId w:val="2"/>
        </w:numPr>
        <w:spacing w:line="360" w:lineRule="auto"/>
        <w:jc w:val="both"/>
        <w:rPr>
          <w:rFonts w:ascii="Times New Roman" w:hAnsi="Times New Roman" w:cs="Times New Roman"/>
          <w:sz w:val="28"/>
          <w:szCs w:val="28"/>
        </w:rPr>
      </w:pPr>
      <w:r w:rsidRPr="0063766E">
        <w:rPr>
          <w:rFonts w:ascii="Times New Roman" w:hAnsi="Times New Roman" w:cs="Times New Roman"/>
          <w:sz w:val="28"/>
          <w:szCs w:val="28"/>
        </w:rPr>
        <w:t>Швидкий розвиток. Арбітраж трафіку є динамічним та швидким способом отримання прибутку з реклами. Рекламодавці можуть легко змінювати свої рекламні кампанії, використовуючи дані та аналітику, щоб максимально використовувати</w:t>
      </w:r>
      <w:r w:rsidR="000E78CD" w:rsidRPr="000E78CD">
        <w:t xml:space="preserve"> </w:t>
      </w:r>
      <w:r w:rsidR="000E78CD" w:rsidRPr="000E78CD">
        <w:rPr>
          <w:rFonts w:ascii="Times New Roman" w:hAnsi="Times New Roman" w:cs="Times New Roman"/>
          <w:sz w:val="28"/>
          <w:szCs w:val="28"/>
        </w:rPr>
        <w:t>можливості рекламних каналів. Це дозволяє рекламодавцям реагувати на зміни у споживацькому попиті та ринкові тенденції.</w:t>
      </w:r>
    </w:p>
    <w:p w14:paraId="2038E680" w14:textId="4F741F2E" w:rsidR="00467A86" w:rsidRPr="0063766E" w:rsidRDefault="000E78CD" w:rsidP="000E78CD">
      <w:pPr>
        <w:pStyle w:val="a3"/>
        <w:numPr>
          <w:ilvl w:val="0"/>
          <w:numId w:val="2"/>
        </w:numPr>
        <w:spacing w:line="360" w:lineRule="auto"/>
        <w:jc w:val="both"/>
        <w:rPr>
          <w:rFonts w:ascii="Times New Roman" w:hAnsi="Times New Roman" w:cs="Times New Roman"/>
          <w:sz w:val="28"/>
          <w:szCs w:val="28"/>
        </w:rPr>
      </w:pPr>
      <w:r w:rsidRPr="000E78CD">
        <w:rPr>
          <w:rFonts w:ascii="Times New Roman" w:hAnsi="Times New Roman" w:cs="Times New Roman"/>
          <w:sz w:val="28"/>
          <w:szCs w:val="28"/>
        </w:rPr>
        <w:t>Менше ризиків. Арбітраж трафіку дозволяє рекламодавцям працювати з різними рекламними каналами та зменшувати ризики пов'язані залежністю від одного каналу. Розподіл ризиків допомагає зменшити витрати на рекламу та збільши</w:t>
      </w:r>
      <w:r w:rsidR="008271C4">
        <w:rPr>
          <w:rFonts w:ascii="Times New Roman" w:hAnsi="Times New Roman" w:cs="Times New Roman"/>
          <w:sz w:val="28"/>
          <w:szCs w:val="28"/>
        </w:rPr>
        <w:t>ти прибуток.</w:t>
      </w:r>
    </w:p>
    <w:p w14:paraId="57C4B472" w14:textId="4524282E" w:rsidR="007F3D7C" w:rsidRDefault="007F3D7C" w:rsidP="007F3D7C">
      <w:pPr>
        <w:spacing w:line="360" w:lineRule="auto"/>
        <w:ind w:firstLine="426"/>
        <w:jc w:val="both"/>
        <w:rPr>
          <w:rFonts w:ascii="Times New Roman" w:hAnsi="Times New Roman" w:cs="Times New Roman"/>
          <w:sz w:val="28"/>
          <w:szCs w:val="28"/>
        </w:rPr>
      </w:pPr>
      <w:r w:rsidRPr="0063766E">
        <w:rPr>
          <w:rFonts w:ascii="Times New Roman" w:hAnsi="Times New Roman" w:cs="Times New Roman"/>
          <w:b/>
          <w:sz w:val="28"/>
          <w:szCs w:val="28"/>
        </w:rPr>
        <w:t>Веб-аналітика</w:t>
      </w:r>
      <w:r w:rsidRPr="00922610">
        <w:rPr>
          <w:rFonts w:ascii="Times New Roman" w:hAnsi="Times New Roman" w:cs="Times New Roman"/>
          <w:sz w:val="28"/>
          <w:szCs w:val="28"/>
        </w:rPr>
        <w:t xml:space="preserve"> (</w:t>
      </w:r>
      <w:proofErr w:type="spellStart"/>
      <w:r w:rsidRPr="00922610">
        <w:rPr>
          <w:rFonts w:ascii="Times New Roman" w:hAnsi="Times New Roman" w:cs="Times New Roman"/>
          <w:sz w:val="28"/>
          <w:szCs w:val="28"/>
        </w:rPr>
        <w:t>англ</w:t>
      </w:r>
      <w:proofErr w:type="spellEnd"/>
      <w:r w:rsidRPr="00922610">
        <w:rPr>
          <w:rFonts w:ascii="Times New Roman" w:hAnsi="Times New Roman" w:cs="Times New Roman"/>
          <w:sz w:val="28"/>
          <w:szCs w:val="28"/>
        </w:rPr>
        <w:t xml:space="preserve">. </w:t>
      </w:r>
      <w:proofErr w:type="spellStart"/>
      <w:r w:rsidRPr="00922610">
        <w:rPr>
          <w:rFonts w:ascii="Times New Roman" w:hAnsi="Times New Roman" w:cs="Times New Roman"/>
          <w:sz w:val="28"/>
          <w:szCs w:val="28"/>
        </w:rPr>
        <w:t>Web</w:t>
      </w:r>
      <w:proofErr w:type="spellEnd"/>
      <w:r w:rsidRPr="00922610">
        <w:rPr>
          <w:rFonts w:ascii="Times New Roman" w:hAnsi="Times New Roman" w:cs="Times New Roman"/>
          <w:sz w:val="28"/>
          <w:szCs w:val="28"/>
        </w:rPr>
        <w:t xml:space="preserve"> </w:t>
      </w:r>
      <w:proofErr w:type="spellStart"/>
      <w:r w:rsidRPr="00922610">
        <w:rPr>
          <w:rFonts w:ascii="Times New Roman" w:hAnsi="Times New Roman" w:cs="Times New Roman"/>
          <w:sz w:val="28"/>
          <w:szCs w:val="28"/>
        </w:rPr>
        <w:t>analytics</w:t>
      </w:r>
      <w:proofErr w:type="spellEnd"/>
      <w:r w:rsidRPr="00922610">
        <w:rPr>
          <w:rFonts w:ascii="Times New Roman" w:hAnsi="Times New Roman" w:cs="Times New Roman"/>
          <w:sz w:val="28"/>
          <w:szCs w:val="28"/>
        </w:rPr>
        <w:t>) - система вимірювання, збору, аналізу, представлення й інтерпретації інформації про відвідувачів веб-сайтів з метою їх поліпшення і оптимізації. Основним завданням веб-аналітики є моніторинг відвідуваності веб-сайтів, на підставі даних якого визначається аудиторія сайту і вивчається поведінка відвідувачів для прийняття рішень з розвитку і розширенню функціональних можливостей веб-ресурсу. Веб-аналітика дозволяє не тільки працювати над поліпшенням сайтів, але і проводити роботи по оптимізації бюджету на онлайн-просування.</w:t>
      </w:r>
      <w:r>
        <w:rPr>
          <w:rFonts w:ascii="Times New Roman" w:hAnsi="Times New Roman" w:cs="Times New Roman"/>
          <w:sz w:val="28"/>
          <w:szCs w:val="28"/>
        </w:rPr>
        <w:t xml:space="preserve"> Відповідно для того, щоб користуватися </w:t>
      </w:r>
      <w:r>
        <w:rPr>
          <w:rFonts w:ascii="Times New Roman" w:hAnsi="Times New Roman" w:cs="Times New Roman"/>
          <w:sz w:val="28"/>
          <w:szCs w:val="28"/>
          <w:lang w:val="en-US"/>
        </w:rPr>
        <w:t>web</w:t>
      </w:r>
      <w:r w:rsidRPr="00922610">
        <w:rPr>
          <w:rFonts w:ascii="Times New Roman" w:hAnsi="Times New Roman" w:cs="Times New Roman"/>
          <w:sz w:val="28"/>
          <w:szCs w:val="28"/>
          <w:lang w:val="ru-RU"/>
        </w:rPr>
        <w:t>-</w:t>
      </w:r>
      <w:r>
        <w:rPr>
          <w:rFonts w:ascii="Times New Roman" w:hAnsi="Times New Roman" w:cs="Times New Roman"/>
          <w:sz w:val="28"/>
          <w:szCs w:val="28"/>
        </w:rPr>
        <w:t xml:space="preserve">аналітикою потрібно мати власну інтернет сторінку. Розглянемо подальшу роботу </w:t>
      </w:r>
      <w:r>
        <w:rPr>
          <w:rFonts w:ascii="Times New Roman" w:hAnsi="Times New Roman" w:cs="Times New Roman"/>
          <w:sz w:val="28"/>
          <w:szCs w:val="28"/>
          <w:lang w:val="en-US"/>
        </w:rPr>
        <w:t>web-</w:t>
      </w:r>
      <w:r>
        <w:rPr>
          <w:rFonts w:ascii="Times New Roman" w:hAnsi="Times New Roman" w:cs="Times New Roman"/>
          <w:sz w:val="28"/>
          <w:szCs w:val="28"/>
        </w:rPr>
        <w:t>аналітики (рис. 1)</w:t>
      </w:r>
    </w:p>
    <w:p w14:paraId="304B54AE" w14:textId="77777777" w:rsidR="007F3D7C" w:rsidRDefault="007F3D7C" w:rsidP="007F3D7C">
      <w:pPr>
        <w:spacing w:line="360" w:lineRule="auto"/>
        <w:ind w:firstLine="426"/>
        <w:jc w:val="center"/>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6F28C3D4" wp14:editId="5421F049">
            <wp:extent cx="3028950" cy="1176005"/>
            <wp:effectExtent l="0" t="0" r="0" b="5715"/>
            <wp:docPr id="1" name="Рисунок 0" descr="Диаграмма 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без названия.png"/>
                    <pic:cNvPicPr/>
                  </pic:nvPicPr>
                  <pic:blipFill>
                    <a:blip r:embed="rId6" cstate="print"/>
                    <a:stretch>
                      <a:fillRect/>
                    </a:stretch>
                  </pic:blipFill>
                  <pic:spPr>
                    <a:xfrm>
                      <a:off x="0" y="0"/>
                      <a:ext cx="3093741" cy="1201160"/>
                    </a:xfrm>
                    <a:prstGeom prst="rect">
                      <a:avLst/>
                    </a:prstGeom>
                  </pic:spPr>
                </pic:pic>
              </a:graphicData>
            </a:graphic>
          </wp:inline>
        </w:drawing>
      </w:r>
    </w:p>
    <w:p w14:paraId="54FC53D4" w14:textId="105631E2" w:rsidR="007F3D7C" w:rsidRPr="00316680" w:rsidRDefault="007F3D7C" w:rsidP="007F3D7C">
      <w:pPr>
        <w:spacing w:line="360" w:lineRule="auto"/>
        <w:ind w:firstLine="426"/>
        <w:jc w:val="center"/>
        <w:rPr>
          <w:rFonts w:ascii="Times New Roman" w:hAnsi="Times New Roman" w:cs="Times New Roman"/>
          <w:sz w:val="24"/>
          <w:szCs w:val="28"/>
        </w:rPr>
      </w:pPr>
      <w:r w:rsidRPr="00316680">
        <w:rPr>
          <w:rFonts w:ascii="Times New Roman" w:hAnsi="Times New Roman" w:cs="Times New Roman"/>
          <w:sz w:val="24"/>
          <w:szCs w:val="28"/>
        </w:rPr>
        <w:t xml:space="preserve">Рисунок </w:t>
      </w:r>
      <w:r>
        <w:rPr>
          <w:rFonts w:ascii="Times New Roman" w:hAnsi="Times New Roman" w:cs="Times New Roman"/>
          <w:sz w:val="24"/>
          <w:szCs w:val="28"/>
        </w:rPr>
        <w:t>1</w:t>
      </w:r>
      <w:r w:rsidRPr="00316680">
        <w:rPr>
          <w:rFonts w:ascii="Times New Roman" w:hAnsi="Times New Roman" w:cs="Times New Roman"/>
          <w:sz w:val="24"/>
          <w:szCs w:val="28"/>
        </w:rPr>
        <w:t xml:space="preserve"> – Схема роботи </w:t>
      </w:r>
      <w:r w:rsidRPr="00316680">
        <w:rPr>
          <w:rFonts w:ascii="Times New Roman" w:hAnsi="Times New Roman" w:cs="Times New Roman"/>
          <w:sz w:val="24"/>
          <w:szCs w:val="28"/>
          <w:lang w:val="en-US"/>
        </w:rPr>
        <w:t>web</w:t>
      </w:r>
      <w:r w:rsidRPr="00316680">
        <w:rPr>
          <w:rFonts w:ascii="Times New Roman" w:hAnsi="Times New Roman" w:cs="Times New Roman"/>
          <w:sz w:val="24"/>
          <w:szCs w:val="28"/>
          <w:lang w:val="ru-RU"/>
        </w:rPr>
        <w:t>-</w:t>
      </w:r>
      <w:r w:rsidRPr="00316680">
        <w:rPr>
          <w:rFonts w:ascii="Times New Roman" w:hAnsi="Times New Roman" w:cs="Times New Roman"/>
          <w:sz w:val="24"/>
          <w:szCs w:val="28"/>
        </w:rPr>
        <w:t>аналітики</w:t>
      </w:r>
    </w:p>
    <w:p w14:paraId="10A72B4F" w14:textId="77777777" w:rsidR="007F3D7C" w:rsidRDefault="007F3D7C" w:rsidP="007F3D7C">
      <w:pPr>
        <w:spacing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en-US"/>
        </w:rPr>
        <w:t>Web</w:t>
      </w:r>
      <w:r w:rsidRPr="00EE11E8">
        <w:rPr>
          <w:rFonts w:ascii="Times New Roman" w:hAnsi="Times New Roman" w:cs="Times New Roman"/>
          <w:sz w:val="28"/>
          <w:szCs w:val="28"/>
        </w:rPr>
        <w:t>-</w:t>
      </w:r>
      <w:r>
        <w:rPr>
          <w:rFonts w:ascii="Times New Roman" w:hAnsi="Times New Roman" w:cs="Times New Roman"/>
          <w:sz w:val="28"/>
          <w:szCs w:val="28"/>
        </w:rPr>
        <w:t>аналітика</w:t>
      </w:r>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це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набагато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більше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ніж</w:t>
      </w:r>
      <w:proofErr w:type="spellEnd"/>
      <w:r>
        <w:rPr>
          <w:rFonts w:ascii="Times New Roman" w:hAnsi="Times New Roman" w:cs="Times New Roman"/>
          <w:sz w:val="28"/>
          <w:szCs w:val="28"/>
          <w:lang w:val="ru-RU"/>
        </w:rPr>
        <w:t xml:space="preserve">, просто </w:t>
      </w:r>
      <w:proofErr w:type="spellStart"/>
      <w:r>
        <w:rPr>
          <w:rFonts w:ascii="Times New Roman" w:hAnsi="Times New Roman" w:cs="Times New Roman"/>
          <w:sz w:val="28"/>
          <w:szCs w:val="28"/>
          <w:lang w:val="ru-RU"/>
        </w:rPr>
        <w:t>збір</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систематизація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адже</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допомогою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аналітики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отримати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наступні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види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даних</w:t>
      </w:r>
      <w:proofErr w:type="spellEnd"/>
      <w:r>
        <w:rPr>
          <w:rFonts w:ascii="Times New Roman" w:hAnsi="Times New Roman" w:cs="Times New Roman"/>
          <w:sz w:val="28"/>
          <w:szCs w:val="28"/>
          <w:lang w:val="ru-RU"/>
        </w:rPr>
        <w:t>:</w:t>
      </w:r>
    </w:p>
    <w:p w14:paraId="783541E6" w14:textId="77777777" w:rsidR="007F3D7C" w:rsidRDefault="007F3D7C" w:rsidP="007F3D7C">
      <w:pPr>
        <w:pStyle w:val="a3"/>
        <w:numPr>
          <w:ilvl w:val="0"/>
          <w:numId w:val="1"/>
        </w:numPr>
        <w:spacing w:line="360" w:lineRule="auto"/>
        <w:jc w:val="both"/>
        <w:rPr>
          <w:rFonts w:ascii="Times New Roman" w:hAnsi="Times New Roman" w:cs="Times New Roman"/>
          <w:sz w:val="28"/>
          <w:szCs w:val="28"/>
          <w:lang w:val="ru-RU"/>
        </w:rPr>
      </w:pPr>
      <w:proofErr w:type="spellStart"/>
      <w:r w:rsidRPr="00E105D5">
        <w:rPr>
          <w:rFonts w:ascii="Times New Roman" w:hAnsi="Times New Roman" w:cs="Times New Roman"/>
          <w:sz w:val="28"/>
          <w:szCs w:val="28"/>
          <w:lang w:val="ru-RU"/>
        </w:rPr>
        <w:t>Аналіз</w:t>
      </w:r>
      <w:proofErr w:type="spellEnd"/>
      <w:r w:rsidRPr="00E105D5">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даних</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електронної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комерції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середній</w:t>
      </w:r>
      <w:proofErr w:type="spellEnd"/>
      <w:r>
        <w:rPr>
          <w:rFonts w:ascii="Times New Roman" w:hAnsi="Times New Roman" w:cs="Times New Roman"/>
          <w:sz w:val="28"/>
          <w:szCs w:val="28"/>
          <w:lang w:val="ru-RU"/>
        </w:rPr>
        <w:t xml:space="preserve"> чек, </w:t>
      </w:r>
      <w:proofErr w:type="spellStart"/>
      <w:r>
        <w:rPr>
          <w:rFonts w:ascii="Times New Roman" w:hAnsi="Times New Roman" w:cs="Times New Roman"/>
          <w:sz w:val="28"/>
          <w:szCs w:val="28"/>
          <w:lang w:val="ru-RU"/>
        </w:rPr>
        <w:t>дохід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кожного </w:t>
      </w:r>
      <w:proofErr w:type="spellStart"/>
      <w:r>
        <w:rPr>
          <w:rFonts w:ascii="Times New Roman" w:hAnsi="Times New Roman" w:cs="Times New Roman"/>
          <w:sz w:val="28"/>
          <w:szCs w:val="28"/>
          <w:lang w:val="ru-RU"/>
        </w:rPr>
        <w:t>отриманого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трафіку</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популярні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товари</w:t>
      </w:r>
      <w:proofErr w:type="spellEnd"/>
      <w:r>
        <w:rPr>
          <w:rFonts w:ascii="Times New Roman" w:hAnsi="Times New Roman" w:cs="Times New Roman"/>
          <w:sz w:val="28"/>
          <w:szCs w:val="28"/>
          <w:lang w:val="ru-RU"/>
        </w:rPr>
        <w:t>.</w:t>
      </w:r>
    </w:p>
    <w:p w14:paraId="2E2E0A58" w14:textId="77777777" w:rsidR="007F3D7C" w:rsidRDefault="007F3D7C" w:rsidP="007F3D7C">
      <w:pPr>
        <w:pStyle w:val="a3"/>
        <w:numPr>
          <w:ilvl w:val="0"/>
          <w:numId w:val="1"/>
        </w:numPr>
        <w:spacing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Аналіз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юзабіліті</w:t>
      </w:r>
      <w:proofErr w:type="spellEnd"/>
      <w:r>
        <w:rPr>
          <w:rFonts w:ascii="Times New Roman" w:hAnsi="Times New Roman" w:cs="Times New Roman"/>
          <w:sz w:val="28"/>
          <w:szCs w:val="28"/>
          <w:lang w:val="ru-RU"/>
        </w:rPr>
        <w:t xml:space="preserve"> сайту: </w:t>
      </w:r>
      <w:proofErr w:type="spellStart"/>
      <w:r>
        <w:rPr>
          <w:rFonts w:ascii="Times New Roman" w:hAnsi="Times New Roman" w:cs="Times New Roman"/>
          <w:sz w:val="28"/>
          <w:szCs w:val="28"/>
          <w:lang w:val="ru-RU"/>
        </w:rPr>
        <w:t>скролінг</w:t>
      </w:r>
      <w:proofErr w:type="spellEnd"/>
      <w:r>
        <w:rPr>
          <w:rFonts w:ascii="Times New Roman" w:hAnsi="Times New Roman" w:cs="Times New Roman"/>
          <w:sz w:val="28"/>
          <w:szCs w:val="28"/>
          <w:lang w:val="ru-RU"/>
        </w:rPr>
        <w:t xml:space="preserve">, шляхи </w:t>
      </w:r>
      <w:proofErr w:type="spellStart"/>
      <w:r>
        <w:rPr>
          <w:rFonts w:ascii="Times New Roman" w:hAnsi="Times New Roman" w:cs="Times New Roman"/>
          <w:sz w:val="28"/>
          <w:szCs w:val="28"/>
          <w:lang w:val="ru-RU"/>
        </w:rPr>
        <w:t>користувачів</w:t>
      </w:r>
      <w:proofErr w:type="spellEnd"/>
      <w:r>
        <w:rPr>
          <w:rFonts w:ascii="Times New Roman" w:hAnsi="Times New Roman" w:cs="Times New Roman"/>
          <w:sz w:val="28"/>
          <w:szCs w:val="28"/>
          <w:lang w:val="ru-RU"/>
        </w:rPr>
        <w:t xml:space="preserve"> по сайту та </w:t>
      </w:r>
      <w:proofErr w:type="spellStart"/>
      <w:r>
        <w:rPr>
          <w:rFonts w:ascii="Times New Roman" w:hAnsi="Times New Roman" w:cs="Times New Roman"/>
          <w:sz w:val="28"/>
          <w:szCs w:val="28"/>
          <w:lang w:val="ru-RU"/>
        </w:rPr>
        <w:t>кількість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кліків</w:t>
      </w:r>
      <w:proofErr w:type="spellEnd"/>
      <w:r>
        <w:rPr>
          <w:rFonts w:ascii="Times New Roman" w:hAnsi="Times New Roman" w:cs="Times New Roman"/>
          <w:sz w:val="28"/>
          <w:szCs w:val="28"/>
          <w:lang w:val="ru-RU"/>
        </w:rPr>
        <w:t>.</w:t>
      </w:r>
    </w:p>
    <w:p w14:paraId="374F9A20" w14:textId="77777777" w:rsidR="007F3D7C" w:rsidRDefault="007F3D7C" w:rsidP="007F3D7C">
      <w:pPr>
        <w:pStyle w:val="a3"/>
        <w:numPr>
          <w:ilvl w:val="0"/>
          <w:numId w:val="1"/>
        </w:numPr>
        <w:spacing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Аналіз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поведінки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споживачів</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сайті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мікро</w:t>
      </w:r>
      <w:proofErr w:type="spellEnd"/>
      <w:r>
        <w:rPr>
          <w:rFonts w:ascii="Times New Roman" w:hAnsi="Times New Roman" w:cs="Times New Roman"/>
          <w:sz w:val="28"/>
          <w:szCs w:val="28"/>
          <w:lang w:val="ru-RU"/>
        </w:rPr>
        <w:t xml:space="preserve"> та макро </w:t>
      </w:r>
      <w:proofErr w:type="spellStart"/>
      <w:r>
        <w:rPr>
          <w:rFonts w:ascii="Times New Roman" w:hAnsi="Times New Roman" w:cs="Times New Roman"/>
          <w:sz w:val="28"/>
          <w:szCs w:val="28"/>
          <w:lang w:val="ru-RU"/>
        </w:rPr>
        <w:t>конверсії</w:t>
      </w:r>
      <w:proofErr w:type="spellEnd"/>
      <w:r>
        <w:rPr>
          <w:rFonts w:ascii="Times New Roman" w:hAnsi="Times New Roman" w:cs="Times New Roman"/>
          <w:sz w:val="28"/>
          <w:szCs w:val="28"/>
          <w:lang w:val="ru-RU"/>
        </w:rPr>
        <w:t>.</w:t>
      </w:r>
    </w:p>
    <w:p w14:paraId="03D89465" w14:textId="77777777" w:rsidR="007F3D7C" w:rsidRDefault="007F3D7C" w:rsidP="007F3D7C">
      <w:pPr>
        <w:pStyle w:val="a3"/>
        <w:numPr>
          <w:ilvl w:val="0"/>
          <w:numId w:val="1"/>
        </w:numPr>
        <w:spacing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Аналіз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відвідування</w:t>
      </w:r>
      <w:proofErr w:type="spellEnd"/>
      <w:r>
        <w:rPr>
          <w:rFonts w:ascii="Times New Roman" w:hAnsi="Times New Roman" w:cs="Times New Roman"/>
          <w:sz w:val="28"/>
          <w:szCs w:val="28"/>
          <w:lang w:val="ru-RU"/>
        </w:rPr>
        <w:t xml:space="preserve"> сайту.</w:t>
      </w:r>
    </w:p>
    <w:p w14:paraId="26C1A735" w14:textId="77777777" w:rsidR="007F3D7C" w:rsidRDefault="007F3D7C" w:rsidP="007F3D7C">
      <w:pPr>
        <w:pStyle w:val="a3"/>
        <w:numPr>
          <w:ilvl w:val="0"/>
          <w:numId w:val="1"/>
        </w:numPr>
        <w:spacing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Бенчмаркетинг</w:t>
      </w:r>
      <w:proofErr w:type="spellEnd"/>
      <w:r>
        <w:rPr>
          <w:rFonts w:ascii="Times New Roman" w:hAnsi="Times New Roman" w:cs="Times New Roman"/>
          <w:sz w:val="28"/>
          <w:szCs w:val="28"/>
          <w:lang w:val="ru-RU"/>
        </w:rPr>
        <w:t>.</w:t>
      </w:r>
    </w:p>
    <w:p w14:paraId="6E385ECA" w14:textId="77777777" w:rsidR="007F3D7C" w:rsidRDefault="007F3D7C" w:rsidP="007F3D7C">
      <w:pPr>
        <w:pStyle w:val="a3"/>
        <w:numPr>
          <w:ilvl w:val="0"/>
          <w:numId w:val="1"/>
        </w:numPr>
        <w:spacing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Наскрізна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аналітика</w:t>
      </w:r>
      <w:proofErr w:type="spellEnd"/>
      <w:r>
        <w:rPr>
          <w:rFonts w:ascii="Times New Roman" w:hAnsi="Times New Roman" w:cs="Times New Roman"/>
          <w:sz w:val="28"/>
          <w:szCs w:val="28"/>
          <w:lang w:val="ru-RU"/>
        </w:rPr>
        <w:t>.</w:t>
      </w:r>
    </w:p>
    <w:p w14:paraId="0399509D" w14:textId="77777777" w:rsidR="007F3D7C" w:rsidRPr="00E105D5" w:rsidRDefault="007F3D7C" w:rsidP="007F3D7C">
      <w:pPr>
        <w:pStyle w:val="a3"/>
        <w:numPr>
          <w:ilvl w:val="0"/>
          <w:numId w:val="1"/>
        </w:numPr>
        <w:spacing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Збір</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en-US"/>
        </w:rPr>
        <w:t>Cookies.</w:t>
      </w:r>
    </w:p>
    <w:p w14:paraId="07F92A8D" w14:textId="7BBE712E" w:rsidR="007F3D7C" w:rsidRPr="00EE11E8" w:rsidRDefault="007F3D7C" w:rsidP="007F3D7C">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Ще однією особливістю веб аналітики є дані в реальному часі. В персональному кабінеті ми можемо побачити інформацію, яка зараз відбувається на сайті. Налаштувавши потрібну інформацію для компанії, фахівці можуть легко її завантажити на персональні комп</w:t>
      </w:r>
      <w:r w:rsidRPr="00EE11E8">
        <w:rPr>
          <w:rFonts w:ascii="Times New Roman" w:hAnsi="Times New Roman" w:cs="Times New Roman"/>
          <w:sz w:val="28"/>
          <w:szCs w:val="28"/>
        </w:rPr>
        <w:t>’</w:t>
      </w:r>
      <w:r>
        <w:rPr>
          <w:rFonts w:ascii="Times New Roman" w:hAnsi="Times New Roman" w:cs="Times New Roman"/>
          <w:sz w:val="28"/>
          <w:szCs w:val="28"/>
        </w:rPr>
        <w:t xml:space="preserve">ютери в форматі </w:t>
      </w:r>
      <w:r>
        <w:rPr>
          <w:rFonts w:ascii="Times New Roman" w:hAnsi="Times New Roman" w:cs="Times New Roman"/>
          <w:sz w:val="28"/>
          <w:szCs w:val="28"/>
          <w:lang w:val="en-US"/>
        </w:rPr>
        <w:t>excel</w:t>
      </w:r>
      <w:r w:rsidRPr="00EE11E8">
        <w:rPr>
          <w:rFonts w:ascii="Times New Roman" w:hAnsi="Times New Roman" w:cs="Times New Roman"/>
          <w:sz w:val="28"/>
          <w:szCs w:val="28"/>
        </w:rPr>
        <w:t xml:space="preserve">. </w:t>
      </w:r>
      <w:r>
        <w:rPr>
          <w:rFonts w:ascii="Times New Roman" w:hAnsi="Times New Roman" w:cs="Times New Roman"/>
          <w:sz w:val="28"/>
          <w:szCs w:val="28"/>
        </w:rPr>
        <w:t xml:space="preserve">Тому, загальна схема </w:t>
      </w:r>
      <w:r>
        <w:rPr>
          <w:rFonts w:ascii="Times New Roman" w:hAnsi="Times New Roman" w:cs="Times New Roman"/>
          <w:sz w:val="28"/>
          <w:szCs w:val="28"/>
          <w:lang w:val="en-US"/>
        </w:rPr>
        <w:t>web</w:t>
      </w:r>
      <w:r w:rsidRPr="00EE11E8">
        <w:rPr>
          <w:rFonts w:ascii="Times New Roman" w:hAnsi="Times New Roman" w:cs="Times New Roman"/>
          <w:sz w:val="28"/>
          <w:szCs w:val="28"/>
        </w:rPr>
        <w:t>-</w:t>
      </w:r>
      <w:r>
        <w:rPr>
          <w:rFonts w:ascii="Times New Roman" w:hAnsi="Times New Roman" w:cs="Times New Roman"/>
          <w:sz w:val="28"/>
          <w:szCs w:val="28"/>
        </w:rPr>
        <w:t xml:space="preserve">аналітики, з урахуванням користувача, має наступний вигляд: </w:t>
      </w:r>
      <w:r w:rsidRPr="00EE11E8">
        <w:rPr>
          <w:rFonts w:ascii="Times New Roman" w:hAnsi="Times New Roman" w:cs="Times New Roman"/>
          <w:sz w:val="28"/>
          <w:szCs w:val="28"/>
        </w:rPr>
        <w:t>користувач відкрив сайт – активував хіт – фіксація інформації – відправка інформації на сервери</w:t>
      </w:r>
      <w:r>
        <w:rPr>
          <w:rFonts w:ascii="Times New Roman" w:hAnsi="Times New Roman" w:cs="Times New Roman"/>
          <w:sz w:val="28"/>
          <w:szCs w:val="28"/>
        </w:rPr>
        <w:t xml:space="preserve"> – аналіз інформації – передача в особисті кабінети – звітність – завантаження на персональні комп</w:t>
      </w:r>
      <w:r w:rsidRPr="00EE11E8">
        <w:rPr>
          <w:rFonts w:ascii="Times New Roman" w:hAnsi="Times New Roman" w:cs="Times New Roman"/>
          <w:sz w:val="28"/>
          <w:szCs w:val="28"/>
        </w:rPr>
        <w:t>’</w:t>
      </w:r>
      <w:r>
        <w:rPr>
          <w:rFonts w:ascii="Times New Roman" w:hAnsi="Times New Roman" w:cs="Times New Roman"/>
          <w:sz w:val="28"/>
          <w:szCs w:val="28"/>
        </w:rPr>
        <w:t>ютери (рис. 2)</w:t>
      </w:r>
    </w:p>
    <w:p w14:paraId="7CE21DAA" w14:textId="77777777" w:rsidR="007F3D7C" w:rsidRDefault="007F3D7C" w:rsidP="007F3D7C">
      <w:pPr>
        <w:spacing w:line="360" w:lineRule="auto"/>
        <w:ind w:firstLine="426"/>
        <w:jc w:val="center"/>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4C3BFE53" wp14:editId="349887D3">
            <wp:extent cx="4733925" cy="2559739"/>
            <wp:effectExtent l="19050" t="0" r="9525" b="0"/>
            <wp:docPr id="4" name="Рисунок 3" descr="схема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1.3.png"/>
                    <pic:cNvPicPr/>
                  </pic:nvPicPr>
                  <pic:blipFill>
                    <a:blip r:embed="rId7" cstate="print"/>
                    <a:stretch>
                      <a:fillRect/>
                    </a:stretch>
                  </pic:blipFill>
                  <pic:spPr>
                    <a:xfrm>
                      <a:off x="0" y="0"/>
                      <a:ext cx="4743410" cy="2564868"/>
                    </a:xfrm>
                    <a:prstGeom prst="rect">
                      <a:avLst/>
                    </a:prstGeom>
                  </pic:spPr>
                </pic:pic>
              </a:graphicData>
            </a:graphic>
          </wp:inline>
        </w:drawing>
      </w:r>
    </w:p>
    <w:p w14:paraId="0998F6AD" w14:textId="075FFB61" w:rsidR="007F3D7C" w:rsidRDefault="007F3D7C" w:rsidP="007F3D7C">
      <w:pPr>
        <w:spacing w:line="360" w:lineRule="auto"/>
        <w:ind w:firstLine="426"/>
        <w:jc w:val="center"/>
        <w:rPr>
          <w:rFonts w:ascii="Times New Roman" w:hAnsi="Times New Roman" w:cs="Times New Roman"/>
          <w:sz w:val="24"/>
          <w:szCs w:val="28"/>
        </w:rPr>
      </w:pPr>
      <w:r w:rsidRPr="00E105D5">
        <w:rPr>
          <w:rFonts w:ascii="Times New Roman" w:hAnsi="Times New Roman" w:cs="Times New Roman"/>
          <w:sz w:val="24"/>
          <w:szCs w:val="28"/>
        </w:rPr>
        <w:t xml:space="preserve">Рисунок </w:t>
      </w:r>
      <w:r>
        <w:rPr>
          <w:rFonts w:ascii="Times New Roman" w:hAnsi="Times New Roman" w:cs="Times New Roman"/>
          <w:sz w:val="24"/>
          <w:szCs w:val="28"/>
        </w:rPr>
        <w:t>2</w:t>
      </w:r>
      <w:r w:rsidRPr="00E105D5">
        <w:rPr>
          <w:rFonts w:ascii="Times New Roman" w:hAnsi="Times New Roman" w:cs="Times New Roman"/>
          <w:sz w:val="24"/>
          <w:szCs w:val="28"/>
        </w:rPr>
        <w:t xml:space="preserve"> – Детальна схема роботи </w:t>
      </w:r>
      <w:r w:rsidRPr="00E105D5">
        <w:rPr>
          <w:rFonts w:ascii="Times New Roman" w:hAnsi="Times New Roman" w:cs="Times New Roman"/>
          <w:sz w:val="24"/>
          <w:szCs w:val="28"/>
          <w:lang w:val="en-US"/>
        </w:rPr>
        <w:t>web</w:t>
      </w:r>
      <w:r w:rsidRPr="00E105D5">
        <w:rPr>
          <w:rFonts w:ascii="Times New Roman" w:hAnsi="Times New Roman" w:cs="Times New Roman"/>
          <w:sz w:val="24"/>
          <w:szCs w:val="28"/>
        </w:rPr>
        <w:t>-аналітики</w:t>
      </w:r>
    </w:p>
    <w:p w14:paraId="2BB659CC" w14:textId="2A0A5E74" w:rsidR="007F3D7C" w:rsidRDefault="007F3D7C" w:rsidP="007F3D7C">
      <w:pPr>
        <w:spacing w:line="360" w:lineRule="auto"/>
        <w:ind w:firstLine="426"/>
        <w:jc w:val="both"/>
        <w:rPr>
          <w:rFonts w:ascii="Times New Roman" w:hAnsi="Times New Roman" w:cs="Times New Roman"/>
          <w:sz w:val="28"/>
          <w:szCs w:val="28"/>
          <w:lang w:val="ru-RU"/>
        </w:rPr>
      </w:pPr>
      <w:r w:rsidRPr="00DE709D">
        <w:rPr>
          <w:rFonts w:ascii="Times New Roman" w:hAnsi="Times New Roman" w:cs="Times New Roman"/>
          <w:sz w:val="28"/>
          <w:szCs w:val="28"/>
        </w:rPr>
        <w:t xml:space="preserve">Отже, як ми бачимо з вище наведених даних, система </w:t>
      </w:r>
      <w:r w:rsidRPr="00DE709D">
        <w:rPr>
          <w:rFonts w:ascii="Times New Roman" w:hAnsi="Times New Roman" w:cs="Times New Roman"/>
          <w:sz w:val="28"/>
          <w:szCs w:val="28"/>
          <w:lang w:val="en-US"/>
        </w:rPr>
        <w:t>web</w:t>
      </w:r>
      <w:r w:rsidRPr="00DE709D">
        <w:rPr>
          <w:rFonts w:ascii="Times New Roman" w:hAnsi="Times New Roman" w:cs="Times New Roman"/>
          <w:sz w:val="28"/>
          <w:szCs w:val="28"/>
        </w:rPr>
        <w:t xml:space="preserve">-аналітики встановлюється на сайт компанії та збирає потрібну інформацію для підприємства. Отримані дані з </w:t>
      </w:r>
      <w:r w:rsidRPr="00DE709D">
        <w:rPr>
          <w:rFonts w:ascii="Times New Roman" w:hAnsi="Times New Roman" w:cs="Times New Roman"/>
          <w:sz w:val="28"/>
          <w:szCs w:val="28"/>
          <w:lang w:val="en-US"/>
        </w:rPr>
        <w:t>web</w:t>
      </w:r>
      <w:r w:rsidRPr="00DE709D">
        <w:rPr>
          <w:rFonts w:ascii="Times New Roman" w:hAnsi="Times New Roman" w:cs="Times New Roman"/>
          <w:sz w:val="28"/>
          <w:szCs w:val="28"/>
        </w:rPr>
        <w:t xml:space="preserve">-аналітики можна безпосередньо використати в </w:t>
      </w:r>
      <w:r w:rsidR="007873E2" w:rsidRPr="007873E2">
        <w:rPr>
          <w:rFonts w:ascii="Times New Roman" w:hAnsi="Times New Roman" w:cs="Times New Roman"/>
          <w:sz w:val="28"/>
          <w:szCs w:val="28"/>
        </w:rPr>
        <w:t>Маркетингові інформаційні системи</w:t>
      </w:r>
      <w:r w:rsidR="007873E2">
        <w:rPr>
          <w:rFonts w:ascii="Segoe UI" w:hAnsi="Segoe UI" w:cs="Segoe UI"/>
          <w:color w:val="000000"/>
          <w:shd w:val="clear" w:color="auto" w:fill="FFFFFF"/>
        </w:rPr>
        <w:t xml:space="preserve"> (</w:t>
      </w:r>
      <w:r w:rsidRPr="00DE709D">
        <w:rPr>
          <w:rFonts w:ascii="Times New Roman" w:hAnsi="Times New Roman" w:cs="Times New Roman"/>
          <w:sz w:val="28"/>
          <w:szCs w:val="28"/>
        </w:rPr>
        <w:t>МІС</w:t>
      </w:r>
      <w:r w:rsidR="007873E2">
        <w:rPr>
          <w:rFonts w:ascii="Times New Roman" w:hAnsi="Times New Roman" w:cs="Times New Roman"/>
          <w:sz w:val="28"/>
          <w:szCs w:val="28"/>
        </w:rPr>
        <w:t>)</w:t>
      </w:r>
      <w:r w:rsidRPr="00DE709D">
        <w:rPr>
          <w:rFonts w:ascii="Times New Roman" w:hAnsi="Times New Roman" w:cs="Times New Roman"/>
          <w:sz w:val="28"/>
          <w:szCs w:val="28"/>
        </w:rPr>
        <w:t xml:space="preserve"> й ці дані навіть легше буде отримати, адже користувачі самі будуть надавати їх. </w:t>
      </w:r>
    </w:p>
    <w:p w14:paraId="3A99CCF7" w14:textId="77777777" w:rsidR="008271C4" w:rsidRDefault="00EA0468" w:rsidP="00917481">
      <w:pPr>
        <w:spacing w:line="360" w:lineRule="auto"/>
        <w:ind w:firstLine="426"/>
        <w:jc w:val="both"/>
        <w:rPr>
          <w:rFonts w:ascii="Times New Roman" w:hAnsi="Times New Roman" w:cs="Times New Roman"/>
          <w:sz w:val="28"/>
          <w:szCs w:val="28"/>
          <w:lang w:val="ru-RU"/>
        </w:rPr>
      </w:pPr>
      <w:proofErr w:type="spellStart"/>
      <w:r w:rsidRPr="00EA0468">
        <w:rPr>
          <w:rFonts w:ascii="Times New Roman" w:hAnsi="Times New Roman" w:cs="Times New Roman"/>
          <w:sz w:val="28"/>
          <w:szCs w:val="28"/>
          <w:lang w:val="ru-RU"/>
        </w:rPr>
        <w:t>Web-аналітика</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може</w:t>
      </w:r>
      <w:proofErr w:type="spellEnd"/>
      <w:r w:rsidRPr="00EA0468">
        <w:rPr>
          <w:rFonts w:ascii="Times New Roman" w:hAnsi="Times New Roman" w:cs="Times New Roman"/>
          <w:sz w:val="28"/>
          <w:szCs w:val="28"/>
          <w:lang w:val="ru-RU"/>
        </w:rPr>
        <w:t xml:space="preserve"> бути </w:t>
      </w:r>
      <w:proofErr w:type="spellStart"/>
      <w:r w:rsidRPr="00EA0468">
        <w:rPr>
          <w:rFonts w:ascii="Times New Roman" w:hAnsi="Times New Roman" w:cs="Times New Roman"/>
          <w:sz w:val="28"/>
          <w:szCs w:val="28"/>
          <w:lang w:val="ru-RU"/>
        </w:rPr>
        <w:t>корисною</w:t>
      </w:r>
      <w:proofErr w:type="spellEnd"/>
      <w:r w:rsidRPr="00EA0468">
        <w:rPr>
          <w:rFonts w:ascii="Times New Roman" w:hAnsi="Times New Roman" w:cs="Times New Roman"/>
          <w:sz w:val="28"/>
          <w:szCs w:val="28"/>
          <w:lang w:val="ru-RU"/>
        </w:rPr>
        <w:t xml:space="preserve"> з </w:t>
      </w:r>
      <w:proofErr w:type="spellStart"/>
      <w:r w:rsidRPr="00EA0468">
        <w:rPr>
          <w:rFonts w:ascii="Times New Roman" w:hAnsi="Times New Roman" w:cs="Times New Roman"/>
          <w:sz w:val="28"/>
          <w:szCs w:val="28"/>
          <w:lang w:val="ru-RU"/>
        </w:rPr>
        <w:t>багатьох</w:t>
      </w:r>
      <w:proofErr w:type="spellEnd"/>
      <w:r w:rsidRPr="00EA0468">
        <w:rPr>
          <w:rFonts w:ascii="Times New Roman" w:hAnsi="Times New Roman" w:cs="Times New Roman"/>
          <w:sz w:val="28"/>
          <w:szCs w:val="28"/>
          <w:lang w:val="ru-RU"/>
        </w:rPr>
        <w:t xml:space="preserve"> причин. </w:t>
      </w:r>
    </w:p>
    <w:p w14:paraId="30D541F5" w14:textId="522CEDD9" w:rsidR="00EA0468" w:rsidRPr="00EA0468" w:rsidRDefault="009F670B" w:rsidP="00917481">
      <w:pPr>
        <w:spacing w:line="360" w:lineRule="auto"/>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Ось </w:t>
      </w:r>
      <w:proofErr w:type="spellStart"/>
      <w:r>
        <w:rPr>
          <w:rFonts w:ascii="Times New Roman" w:hAnsi="Times New Roman" w:cs="Times New Roman"/>
          <w:sz w:val="28"/>
          <w:szCs w:val="28"/>
          <w:lang w:val="ru-RU"/>
        </w:rPr>
        <w:t>декілька</w:t>
      </w:r>
      <w:proofErr w:type="spellEnd"/>
      <w:r>
        <w:rPr>
          <w:rFonts w:ascii="Times New Roman" w:hAnsi="Times New Roman" w:cs="Times New Roman"/>
          <w:sz w:val="28"/>
          <w:szCs w:val="28"/>
          <w:lang w:val="ru-RU"/>
        </w:rPr>
        <w:t xml:space="preserve"> з них.</w:t>
      </w:r>
    </w:p>
    <w:p w14:paraId="1B389478" w14:textId="46652CDB" w:rsidR="00EA0468" w:rsidRPr="00EA0468" w:rsidRDefault="00EA0468" w:rsidP="00917481">
      <w:pPr>
        <w:spacing w:line="360" w:lineRule="auto"/>
        <w:ind w:firstLine="426"/>
        <w:jc w:val="both"/>
        <w:rPr>
          <w:rFonts w:ascii="Times New Roman" w:hAnsi="Times New Roman" w:cs="Times New Roman"/>
          <w:sz w:val="28"/>
          <w:szCs w:val="28"/>
          <w:lang w:val="ru-RU"/>
        </w:rPr>
      </w:pPr>
      <w:proofErr w:type="spellStart"/>
      <w:r w:rsidRPr="00EA0468">
        <w:rPr>
          <w:rFonts w:ascii="Times New Roman" w:hAnsi="Times New Roman" w:cs="Times New Roman"/>
          <w:sz w:val="28"/>
          <w:szCs w:val="28"/>
          <w:lang w:val="ru-RU"/>
        </w:rPr>
        <w:t>Розуміння</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поведінки</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користувачів</w:t>
      </w:r>
      <w:proofErr w:type="spellEnd"/>
      <w:r w:rsidRPr="00EA0468">
        <w:rPr>
          <w:rFonts w:ascii="Times New Roman" w:hAnsi="Times New Roman" w:cs="Times New Roman"/>
          <w:sz w:val="28"/>
          <w:szCs w:val="28"/>
          <w:lang w:val="ru-RU"/>
        </w:rPr>
        <w:t xml:space="preserve">: </w:t>
      </w:r>
      <w:proofErr w:type="spellStart"/>
      <w:r w:rsidR="008271C4" w:rsidRPr="00EA0468">
        <w:rPr>
          <w:rFonts w:ascii="Times New Roman" w:hAnsi="Times New Roman" w:cs="Times New Roman"/>
          <w:sz w:val="28"/>
          <w:szCs w:val="28"/>
          <w:lang w:val="ru-RU"/>
        </w:rPr>
        <w:t>Web</w:t>
      </w:r>
      <w:r w:rsidRPr="00EA0468">
        <w:rPr>
          <w:rFonts w:ascii="Times New Roman" w:hAnsi="Times New Roman" w:cs="Times New Roman"/>
          <w:sz w:val="28"/>
          <w:szCs w:val="28"/>
          <w:lang w:val="ru-RU"/>
        </w:rPr>
        <w:t>-аналітика</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дозволяє</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збирати</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дані</w:t>
      </w:r>
      <w:proofErr w:type="spellEnd"/>
      <w:r w:rsidRPr="00EA0468">
        <w:rPr>
          <w:rFonts w:ascii="Times New Roman" w:hAnsi="Times New Roman" w:cs="Times New Roman"/>
          <w:sz w:val="28"/>
          <w:szCs w:val="28"/>
          <w:lang w:val="ru-RU"/>
        </w:rPr>
        <w:t xml:space="preserve"> про те, як </w:t>
      </w:r>
      <w:proofErr w:type="spellStart"/>
      <w:r w:rsidRPr="00EA0468">
        <w:rPr>
          <w:rFonts w:ascii="Times New Roman" w:hAnsi="Times New Roman" w:cs="Times New Roman"/>
          <w:sz w:val="28"/>
          <w:szCs w:val="28"/>
          <w:lang w:val="ru-RU"/>
        </w:rPr>
        <w:t>користувачі</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взаємодіють</w:t>
      </w:r>
      <w:proofErr w:type="spellEnd"/>
      <w:r w:rsidRPr="00EA0468">
        <w:rPr>
          <w:rFonts w:ascii="Times New Roman" w:hAnsi="Times New Roman" w:cs="Times New Roman"/>
          <w:sz w:val="28"/>
          <w:szCs w:val="28"/>
          <w:lang w:val="ru-RU"/>
        </w:rPr>
        <w:t xml:space="preserve"> з вашим веб-сайтом. Ви можете </w:t>
      </w:r>
      <w:proofErr w:type="spellStart"/>
      <w:r w:rsidRPr="00EA0468">
        <w:rPr>
          <w:rFonts w:ascii="Times New Roman" w:hAnsi="Times New Roman" w:cs="Times New Roman"/>
          <w:sz w:val="28"/>
          <w:szCs w:val="28"/>
          <w:lang w:val="ru-RU"/>
        </w:rPr>
        <w:t>дізнатися</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які</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сторінки</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відвідують</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скільки</w:t>
      </w:r>
      <w:proofErr w:type="spellEnd"/>
      <w:r w:rsidRPr="00EA0468">
        <w:rPr>
          <w:rFonts w:ascii="Times New Roman" w:hAnsi="Times New Roman" w:cs="Times New Roman"/>
          <w:sz w:val="28"/>
          <w:szCs w:val="28"/>
          <w:lang w:val="ru-RU"/>
        </w:rPr>
        <w:t xml:space="preserve"> часу вони </w:t>
      </w:r>
      <w:proofErr w:type="spellStart"/>
      <w:r w:rsidRPr="00EA0468">
        <w:rPr>
          <w:rFonts w:ascii="Times New Roman" w:hAnsi="Times New Roman" w:cs="Times New Roman"/>
          <w:sz w:val="28"/>
          <w:szCs w:val="28"/>
          <w:lang w:val="ru-RU"/>
        </w:rPr>
        <w:t>проводять</w:t>
      </w:r>
      <w:proofErr w:type="spellEnd"/>
      <w:r w:rsidRPr="00EA0468">
        <w:rPr>
          <w:rFonts w:ascii="Times New Roman" w:hAnsi="Times New Roman" w:cs="Times New Roman"/>
          <w:sz w:val="28"/>
          <w:szCs w:val="28"/>
          <w:lang w:val="ru-RU"/>
        </w:rPr>
        <w:t xml:space="preserve"> на </w:t>
      </w:r>
      <w:proofErr w:type="spellStart"/>
      <w:r w:rsidRPr="00EA0468">
        <w:rPr>
          <w:rFonts w:ascii="Times New Roman" w:hAnsi="Times New Roman" w:cs="Times New Roman"/>
          <w:sz w:val="28"/>
          <w:szCs w:val="28"/>
          <w:lang w:val="ru-RU"/>
        </w:rPr>
        <w:t>сайті</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які</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функції</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використовують</w:t>
      </w:r>
      <w:proofErr w:type="spellEnd"/>
      <w:r w:rsidRPr="00EA0468">
        <w:rPr>
          <w:rFonts w:ascii="Times New Roman" w:hAnsi="Times New Roman" w:cs="Times New Roman"/>
          <w:sz w:val="28"/>
          <w:szCs w:val="28"/>
          <w:lang w:val="ru-RU"/>
        </w:rPr>
        <w:t xml:space="preserve"> і т.д. </w:t>
      </w:r>
      <w:proofErr w:type="spellStart"/>
      <w:r w:rsidRPr="00EA0468">
        <w:rPr>
          <w:rFonts w:ascii="Times New Roman" w:hAnsi="Times New Roman" w:cs="Times New Roman"/>
          <w:sz w:val="28"/>
          <w:szCs w:val="28"/>
          <w:lang w:val="ru-RU"/>
        </w:rPr>
        <w:t>Це</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дає</w:t>
      </w:r>
      <w:proofErr w:type="spellEnd"/>
      <w:r w:rsidRPr="00EA0468">
        <w:rPr>
          <w:rFonts w:ascii="Times New Roman" w:hAnsi="Times New Roman" w:cs="Times New Roman"/>
          <w:sz w:val="28"/>
          <w:szCs w:val="28"/>
          <w:lang w:val="ru-RU"/>
        </w:rPr>
        <w:t xml:space="preserve"> вам </w:t>
      </w:r>
      <w:proofErr w:type="spellStart"/>
      <w:r w:rsidRPr="00EA0468">
        <w:rPr>
          <w:rFonts w:ascii="Times New Roman" w:hAnsi="Times New Roman" w:cs="Times New Roman"/>
          <w:sz w:val="28"/>
          <w:szCs w:val="28"/>
          <w:lang w:val="ru-RU"/>
        </w:rPr>
        <w:t>можливість</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зрозуміти</w:t>
      </w:r>
      <w:proofErr w:type="spellEnd"/>
      <w:r w:rsidRPr="00EA0468">
        <w:rPr>
          <w:rFonts w:ascii="Times New Roman" w:hAnsi="Times New Roman" w:cs="Times New Roman"/>
          <w:sz w:val="28"/>
          <w:szCs w:val="28"/>
          <w:lang w:val="ru-RU"/>
        </w:rPr>
        <w:t xml:space="preserve">, як </w:t>
      </w:r>
      <w:proofErr w:type="spellStart"/>
      <w:r w:rsidRPr="00EA0468">
        <w:rPr>
          <w:rFonts w:ascii="Times New Roman" w:hAnsi="Times New Roman" w:cs="Times New Roman"/>
          <w:sz w:val="28"/>
          <w:szCs w:val="28"/>
          <w:lang w:val="ru-RU"/>
        </w:rPr>
        <w:t>можна</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покращити</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користувацький</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досвід</w:t>
      </w:r>
      <w:proofErr w:type="spellEnd"/>
      <w:r w:rsidRPr="00EA0468">
        <w:rPr>
          <w:rFonts w:ascii="Times New Roman" w:hAnsi="Times New Roman" w:cs="Times New Roman"/>
          <w:sz w:val="28"/>
          <w:szCs w:val="28"/>
          <w:lang w:val="ru-RU"/>
        </w:rPr>
        <w:t xml:space="preserve"> на </w:t>
      </w:r>
      <w:proofErr w:type="spellStart"/>
      <w:r w:rsidRPr="00EA0468">
        <w:rPr>
          <w:rFonts w:ascii="Times New Roman" w:hAnsi="Times New Roman" w:cs="Times New Roman"/>
          <w:sz w:val="28"/>
          <w:szCs w:val="28"/>
          <w:lang w:val="ru-RU"/>
        </w:rPr>
        <w:t>вашому</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сайті</w:t>
      </w:r>
      <w:proofErr w:type="spellEnd"/>
      <w:r w:rsidRPr="00EA0468">
        <w:rPr>
          <w:rFonts w:ascii="Times New Roman" w:hAnsi="Times New Roman" w:cs="Times New Roman"/>
          <w:sz w:val="28"/>
          <w:szCs w:val="28"/>
          <w:lang w:val="ru-RU"/>
        </w:rPr>
        <w:t>.</w:t>
      </w:r>
    </w:p>
    <w:p w14:paraId="52FA7121" w14:textId="728AD5A2" w:rsidR="00EA0468" w:rsidRDefault="00EA0468" w:rsidP="00EA0468">
      <w:pPr>
        <w:spacing w:line="360" w:lineRule="auto"/>
        <w:ind w:firstLine="426"/>
        <w:jc w:val="both"/>
        <w:rPr>
          <w:rFonts w:ascii="Times New Roman" w:hAnsi="Times New Roman" w:cs="Times New Roman"/>
          <w:sz w:val="28"/>
          <w:szCs w:val="28"/>
          <w:lang w:val="ru-RU"/>
        </w:rPr>
      </w:pPr>
      <w:proofErr w:type="spellStart"/>
      <w:r w:rsidRPr="00EA0468">
        <w:rPr>
          <w:rFonts w:ascii="Times New Roman" w:hAnsi="Times New Roman" w:cs="Times New Roman"/>
          <w:sz w:val="28"/>
          <w:szCs w:val="28"/>
          <w:lang w:val="ru-RU"/>
        </w:rPr>
        <w:t>Оцінка</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ефективності</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маркетингових</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кампаній</w:t>
      </w:r>
      <w:proofErr w:type="spellEnd"/>
      <w:r w:rsidRPr="00EA0468">
        <w:rPr>
          <w:rFonts w:ascii="Times New Roman" w:hAnsi="Times New Roman" w:cs="Times New Roman"/>
          <w:sz w:val="28"/>
          <w:szCs w:val="28"/>
          <w:lang w:val="ru-RU"/>
        </w:rPr>
        <w:t xml:space="preserve">: </w:t>
      </w:r>
      <w:proofErr w:type="spellStart"/>
      <w:r w:rsidR="009F670B" w:rsidRPr="00EA0468">
        <w:rPr>
          <w:rFonts w:ascii="Times New Roman" w:hAnsi="Times New Roman" w:cs="Times New Roman"/>
          <w:sz w:val="28"/>
          <w:szCs w:val="28"/>
          <w:lang w:val="ru-RU"/>
        </w:rPr>
        <w:t>Web</w:t>
      </w:r>
      <w:r w:rsidRPr="00EA0468">
        <w:rPr>
          <w:rFonts w:ascii="Times New Roman" w:hAnsi="Times New Roman" w:cs="Times New Roman"/>
          <w:sz w:val="28"/>
          <w:szCs w:val="28"/>
          <w:lang w:val="ru-RU"/>
        </w:rPr>
        <w:t>-аналітика</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дозволяє</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відстежувати</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які</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маркетингові</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кампанії</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приводять</w:t>
      </w:r>
      <w:proofErr w:type="spellEnd"/>
      <w:r w:rsidRPr="00EA0468">
        <w:rPr>
          <w:rFonts w:ascii="Times New Roman" w:hAnsi="Times New Roman" w:cs="Times New Roman"/>
          <w:sz w:val="28"/>
          <w:szCs w:val="28"/>
          <w:lang w:val="ru-RU"/>
        </w:rPr>
        <w:t xml:space="preserve"> до </w:t>
      </w:r>
      <w:proofErr w:type="spellStart"/>
      <w:r w:rsidRPr="00EA0468">
        <w:rPr>
          <w:rFonts w:ascii="Times New Roman" w:hAnsi="Times New Roman" w:cs="Times New Roman"/>
          <w:sz w:val="28"/>
          <w:szCs w:val="28"/>
          <w:lang w:val="ru-RU"/>
        </w:rPr>
        <w:t>найбільшої</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кількості</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трафіку</w:t>
      </w:r>
      <w:proofErr w:type="spellEnd"/>
      <w:r w:rsidRPr="00EA0468">
        <w:rPr>
          <w:rFonts w:ascii="Times New Roman" w:hAnsi="Times New Roman" w:cs="Times New Roman"/>
          <w:sz w:val="28"/>
          <w:szCs w:val="28"/>
          <w:lang w:val="ru-RU"/>
        </w:rPr>
        <w:t xml:space="preserve"> на ваш сайт, а </w:t>
      </w:r>
      <w:proofErr w:type="spellStart"/>
      <w:r w:rsidRPr="00EA0468">
        <w:rPr>
          <w:rFonts w:ascii="Times New Roman" w:hAnsi="Times New Roman" w:cs="Times New Roman"/>
          <w:sz w:val="28"/>
          <w:szCs w:val="28"/>
          <w:lang w:val="ru-RU"/>
        </w:rPr>
        <w:t>також</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які</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кампанії</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приносять</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найбільші</w:t>
      </w:r>
      <w:proofErr w:type="spellEnd"/>
      <w:r w:rsidRPr="00EA0468">
        <w:rPr>
          <w:rFonts w:ascii="Times New Roman" w:hAnsi="Times New Roman" w:cs="Times New Roman"/>
          <w:sz w:val="28"/>
          <w:szCs w:val="28"/>
          <w:lang w:val="ru-RU"/>
        </w:rPr>
        <w:t xml:space="preserve"> </w:t>
      </w:r>
      <w:proofErr w:type="spellStart"/>
      <w:r w:rsidRPr="00EA0468">
        <w:rPr>
          <w:rFonts w:ascii="Times New Roman" w:hAnsi="Times New Roman" w:cs="Times New Roman"/>
          <w:sz w:val="28"/>
          <w:szCs w:val="28"/>
          <w:lang w:val="ru-RU"/>
        </w:rPr>
        <w:t>прибутки</w:t>
      </w:r>
      <w:proofErr w:type="spellEnd"/>
      <w:r w:rsidR="00917481">
        <w:rPr>
          <w:rFonts w:ascii="Times New Roman" w:hAnsi="Times New Roman" w:cs="Times New Roman"/>
          <w:sz w:val="28"/>
          <w:szCs w:val="28"/>
          <w:lang w:val="ru-RU"/>
        </w:rPr>
        <w:t>.</w:t>
      </w:r>
    </w:p>
    <w:p w14:paraId="6E879DB0" w14:textId="6FA8EBB4" w:rsidR="00EA0468" w:rsidRPr="00107254" w:rsidRDefault="00107254" w:rsidP="007F3D7C">
      <w:pPr>
        <w:spacing w:line="360" w:lineRule="auto"/>
        <w:ind w:firstLine="426"/>
        <w:jc w:val="both"/>
        <w:rPr>
          <w:rFonts w:ascii="Times New Roman" w:hAnsi="Times New Roman" w:cs="Times New Roman"/>
          <w:b/>
          <w:sz w:val="28"/>
          <w:szCs w:val="28"/>
        </w:rPr>
      </w:pPr>
      <w:r w:rsidRPr="00107254">
        <w:rPr>
          <w:rFonts w:ascii="Times New Roman" w:hAnsi="Times New Roman" w:cs="Times New Roman"/>
          <w:b/>
          <w:sz w:val="28"/>
          <w:szCs w:val="28"/>
        </w:rPr>
        <w:t>Список літератури:</w:t>
      </w:r>
    </w:p>
    <w:p w14:paraId="2DDFDB4E" w14:textId="77777777" w:rsidR="00107254" w:rsidRPr="00107254" w:rsidRDefault="00107254" w:rsidP="00107254">
      <w:pPr>
        <w:numPr>
          <w:ilvl w:val="0"/>
          <w:numId w:val="3"/>
        </w:numPr>
        <w:pBdr>
          <w:top w:val="nil"/>
          <w:left w:val="nil"/>
          <w:bottom w:val="nil"/>
          <w:right w:val="nil"/>
          <w:between w:val="nil"/>
        </w:pBdr>
        <w:tabs>
          <w:tab w:val="left" w:pos="1229"/>
        </w:tabs>
        <w:spacing w:after="0" w:line="360" w:lineRule="auto"/>
        <w:jc w:val="both"/>
        <w:rPr>
          <w:rFonts w:ascii="Times New Roman" w:hAnsi="Times New Roman" w:cs="Times New Roman"/>
          <w:sz w:val="28"/>
          <w:szCs w:val="28"/>
          <w:lang w:val="ru-RU"/>
        </w:rPr>
      </w:pPr>
      <w:proofErr w:type="spellStart"/>
      <w:r w:rsidRPr="00107254">
        <w:rPr>
          <w:rFonts w:ascii="Times New Roman" w:hAnsi="Times New Roman" w:cs="Times New Roman"/>
          <w:sz w:val="28"/>
          <w:szCs w:val="28"/>
          <w:lang w:val="ru-RU"/>
        </w:rPr>
        <w:lastRenderedPageBreak/>
        <w:t>Gray</w:t>
      </w:r>
      <w:proofErr w:type="spellEnd"/>
      <w:r w:rsidRPr="00107254">
        <w:rPr>
          <w:rFonts w:ascii="Times New Roman" w:hAnsi="Times New Roman" w:cs="Times New Roman"/>
          <w:sz w:val="28"/>
          <w:szCs w:val="28"/>
          <w:lang w:val="ru-RU"/>
        </w:rPr>
        <w:t xml:space="preserve"> O. </w:t>
      </w:r>
      <w:proofErr w:type="spellStart"/>
      <w:r w:rsidRPr="00107254">
        <w:rPr>
          <w:rFonts w:ascii="Times New Roman" w:hAnsi="Times New Roman" w:cs="Times New Roman"/>
          <w:sz w:val="28"/>
          <w:szCs w:val="28"/>
          <w:lang w:val="ru-RU"/>
        </w:rPr>
        <w:t>Digital</w:t>
      </w:r>
      <w:proofErr w:type="spellEnd"/>
      <w:r w:rsidRPr="00107254">
        <w:rPr>
          <w:rFonts w:ascii="Times New Roman" w:hAnsi="Times New Roman" w:cs="Times New Roman"/>
          <w:sz w:val="28"/>
          <w:szCs w:val="28"/>
          <w:lang w:val="ru-RU"/>
        </w:rPr>
        <w:t xml:space="preserve"> </w:t>
      </w:r>
      <w:proofErr w:type="spellStart"/>
      <w:r w:rsidRPr="00107254">
        <w:rPr>
          <w:rFonts w:ascii="Times New Roman" w:hAnsi="Times New Roman" w:cs="Times New Roman"/>
          <w:sz w:val="28"/>
          <w:szCs w:val="28"/>
          <w:lang w:val="ru-RU"/>
        </w:rPr>
        <w:t>Marketing</w:t>
      </w:r>
      <w:proofErr w:type="spellEnd"/>
      <w:r w:rsidRPr="00107254">
        <w:rPr>
          <w:rFonts w:ascii="Times New Roman" w:hAnsi="Times New Roman" w:cs="Times New Roman"/>
          <w:sz w:val="28"/>
          <w:szCs w:val="28"/>
          <w:lang w:val="ru-RU"/>
        </w:rPr>
        <w:t xml:space="preserve"> </w:t>
      </w:r>
      <w:proofErr w:type="spellStart"/>
      <w:r w:rsidRPr="00107254">
        <w:rPr>
          <w:rFonts w:ascii="Times New Roman" w:hAnsi="Times New Roman" w:cs="Times New Roman"/>
          <w:sz w:val="28"/>
          <w:szCs w:val="28"/>
          <w:lang w:val="ru-RU"/>
        </w:rPr>
        <w:t>Communications</w:t>
      </w:r>
      <w:proofErr w:type="spellEnd"/>
      <w:r w:rsidRPr="00107254">
        <w:rPr>
          <w:rFonts w:ascii="Times New Roman" w:hAnsi="Times New Roman" w:cs="Times New Roman"/>
          <w:sz w:val="28"/>
          <w:szCs w:val="28"/>
          <w:lang w:val="ru-RU"/>
        </w:rPr>
        <w:t xml:space="preserve"> / O. </w:t>
      </w:r>
      <w:proofErr w:type="spellStart"/>
      <w:r w:rsidRPr="00107254">
        <w:rPr>
          <w:rFonts w:ascii="Times New Roman" w:hAnsi="Times New Roman" w:cs="Times New Roman"/>
          <w:sz w:val="28"/>
          <w:szCs w:val="28"/>
          <w:lang w:val="ru-RU"/>
        </w:rPr>
        <w:t>Gray</w:t>
      </w:r>
      <w:proofErr w:type="spellEnd"/>
      <w:r w:rsidRPr="00107254">
        <w:rPr>
          <w:rFonts w:ascii="Times New Roman" w:hAnsi="Times New Roman" w:cs="Times New Roman"/>
          <w:sz w:val="28"/>
          <w:szCs w:val="28"/>
          <w:lang w:val="ru-RU"/>
        </w:rPr>
        <w:t xml:space="preserve">, C. </w:t>
      </w:r>
      <w:proofErr w:type="spellStart"/>
      <w:r w:rsidRPr="00107254">
        <w:rPr>
          <w:rFonts w:ascii="Times New Roman" w:hAnsi="Times New Roman" w:cs="Times New Roman"/>
          <w:sz w:val="28"/>
          <w:szCs w:val="28"/>
          <w:lang w:val="ru-RU"/>
        </w:rPr>
        <w:t>Odelli</w:t>
      </w:r>
      <w:proofErr w:type="spellEnd"/>
      <w:r w:rsidRPr="00107254">
        <w:rPr>
          <w:rFonts w:ascii="Times New Roman" w:hAnsi="Times New Roman" w:cs="Times New Roman"/>
          <w:sz w:val="28"/>
          <w:szCs w:val="28"/>
          <w:lang w:val="ru-RU"/>
        </w:rPr>
        <w:t xml:space="preserve">, J. </w:t>
      </w:r>
      <w:proofErr w:type="spellStart"/>
      <w:r w:rsidRPr="00107254">
        <w:rPr>
          <w:rFonts w:ascii="Times New Roman" w:hAnsi="Times New Roman" w:cs="Times New Roman"/>
          <w:sz w:val="28"/>
          <w:szCs w:val="28"/>
          <w:lang w:val="ru-RU"/>
        </w:rPr>
        <w:t>Pearson</w:t>
      </w:r>
      <w:proofErr w:type="spellEnd"/>
      <w:r w:rsidRPr="00107254">
        <w:rPr>
          <w:rFonts w:ascii="Times New Roman" w:hAnsi="Times New Roman" w:cs="Times New Roman"/>
          <w:sz w:val="28"/>
          <w:szCs w:val="28"/>
          <w:lang w:val="ru-RU"/>
        </w:rPr>
        <w:t xml:space="preserve">, (2015). EASA </w:t>
      </w:r>
      <w:proofErr w:type="spellStart"/>
      <w:r w:rsidRPr="00107254">
        <w:rPr>
          <w:rFonts w:ascii="Times New Roman" w:hAnsi="Times New Roman" w:cs="Times New Roman"/>
          <w:sz w:val="28"/>
          <w:szCs w:val="28"/>
          <w:lang w:val="ru-RU"/>
        </w:rPr>
        <w:t>The</w:t>
      </w:r>
      <w:proofErr w:type="spellEnd"/>
      <w:r w:rsidRPr="00107254">
        <w:rPr>
          <w:rFonts w:ascii="Times New Roman" w:hAnsi="Times New Roman" w:cs="Times New Roman"/>
          <w:sz w:val="28"/>
          <w:szCs w:val="28"/>
          <w:lang w:val="ru-RU"/>
        </w:rPr>
        <w:t xml:space="preserve"> </w:t>
      </w:r>
      <w:proofErr w:type="spellStart"/>
      <w:r w:rsidRPr="00107254">
        <w:rPr>
          <w:rFonts w:ascii="Times New Roman" w:hAnsi="Times New Roman" w:cs="Times New Roman"/>
          <w:sz w:val="28"/>
          <w:szCs w:val="28"/>
          <w:lang w:val="ru-RU"/>
        </w:rPr>
        <w:t>European</w:t>
      </w:r>
      <w:proofErr w:type="spellEnd"/>
      <w:r w:rsidRPr="00107254">
        <w:rPr>
          <w:rFonts w:ascii="Times New Roman" w:hAnsi="Times New Roman" w:cs="Times New Roman"/>
          <w:sz w:val="28"/>
          <w:szCs w:val="28"/>
          <w:lang w:val="ru-RU"/>
        </w:rPr>
        <w:t xml:space="preserve"> </w:t>
      </w:r>
      <w:proofErr w:type="spellStart"/>
      <w:r w:rsidRPr="00107254">
        <w:rPr>
          <w:rFonts w:ascii="Times New Roman" w:hAnsi="Times New Roman" w:cs="Times New Roman"/>
          <w:sz w:val="28"/>
          <w:szCs w:val="28"/>
          <w:lang w:val="ru-RU"/>
        </w:rPr>
        <w:t>Advertising</w:t>
      </w:r>
      <w:proofErr w:type="spellEnd"/>
      <w:r w:rsidRPr="00107254">
        <w:rPr>
          <w:rFonts w:ascii="Times New Roman" w:hAnsi="Times New Roman" w:cs="Times New Roman"/>
          <w:sz w:val="28"/>
          <w:szCs w:val="28"/>
          <w:lang w:val="ru-RU"/>
        </w:rPr>
        <w:t xml:space="preserve"> </w:t>
      </w:r>
      <w:proofErr w:type="spellStart"/>
      <w:r w:rsidRPr="00107254">
        <w:rPr>
          <w:rFonts w:ascii="Times New Roman" w:hAnsi="Times New Roman" w:cs="Times New Roman"/>
          <w:sz w:val="28"/>
          <w:szCs w:val="28"/>
          <w:lang w:val="ru-RU"/>
        </w:rPr>
        <w:t>Standards</w:t>
      </w:r>
      <w:proofErr w:type="spellEnd"/>
      <w:r w:rsidRPr="00107254">
        <w:rPr>
          <w:rFonts w:ascii="Times New Roman" w:hAnsi="Times New Roman" w:cs="Times New Roman"/>
          <w:sz w:val="28"/>
          <w:szCs w:val="28"/>
          <w:lang w:val="ru-RU"/>
        </w:rPr>
        <w:t xml:space="preserve"> </w:t>
      </w:r>
      <w:proofErr w:type="spellStart"/>
      <w:r w:rsidRPr="00107254">
        <w:rPr>
          <w:rFonts w:ascii="Times New Roman" w:hAnsi="Times New Roman" w:cs="Times New Roman"/>
          <w:sz w:val="28"/>
          <w:szCs w:val="28"/>
          <w:lang w:val="ru-RU"/>
        </w:rPr>
        <w:t>Alliance</w:t>
      </w:r>
      <w:proofErr w:type="spellEnd"/>
      <w:r w:rsidRPr="00107254">
        <w:rPr>
          <w:rFonts w:ascii="Times New Roman" w:hAnsi="Times New Roman" w:cs="Times New Roman"/>
          <w:sz w:val="28"/>
          <w:szCs w:val="28"/>
          <w:lang w:val="ru-RU"/>
        </w:rPr>
        <w:t>.  p 24.</w:t>
      </w:r>
    </w:p>
    <w:p w14:paraId="4D3C352C" w14:textId="77777777" w:rsidR="00107254" w:rsidRPr="00107254" w:rsidRDefault="00107254" w:rsidP="00107254">
      <w:pPr>
        <w:pStyle w:val="a3"/>
        <w:numPr>
          <w:ilvl w:val="0"/>
          <w:numId w:val="3"/>
        </w:numPr>
        <w:spacing w:line="360" w:lineRule="auto"/>
        <w:jc w:val="both"/>
        <w:rPr>
          <w:rFonts w:ascii="Times New Roman" w:hAnsi="Times New Roman" w:cs="Times New Roman"/>
          <w:sz w:val="28"/>
          <w:szCs w:val="28"/>
        </w:rPr>
      </w:pPr>
      <w:proofErr w:type="spellStart"/>
      <w:r w:rsidRPr="00107254">
        <w:rPr>
          <w:rFonts w:ascii="Times New Roman" w:hAnsi="Times New Roman" w:cs="Times New Roman"/>
          <w:sz w:val="28"/>
          <w:szCs w:val="28"/>
        </w:rPr>
        <w:t>Internet</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Marketing</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Strategy</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Implementation</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and</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Practice</w:t>
      </w:r>
      <w:proofErr w:type="spellEnd"/>
      <w:r w:rsidRPr="00107254">
        <w:rPr>
          <w:rFonts w:ascii="Times New Roman" w:hAnsi="Times New Roman" w:cs="Times New Roman"/>
          <w:sz w:val="28"/>
          <w:szCs w:val="28"/>
        </w:rPr>
        <w:t xml:space="preserve"> / </w:t>
      </w:r>
      <w:proofErr w:type="spellStart"/>
      <w:r w:rsidRPr="00107254">
        <w:rPr>
          <w:rFonts w:ascii="Times New Roman" w:hAnsi="Times New Roman" w:cs="Times New Roman"/>
          <w:sz w:val="28"/>
          <w:szCs w:val="28"/>
        </w:rPr>
        <w:t>D.Chaffey</w:t>
      </w:r>
      <w:proofErr w:type="spellEnd"/>
      <w:r w:rsidRPr="00107254">
        <w:rPr>
          <w:rFonts w:ascii="Times New Roman" w:hAnsi="Times New Roman" w:cs="Times New Roman"/>
          <w:sz w:val="28"/>
          <w:szCs w:val="28"/>
        </w:rPr>
        <w:t xml:space="preserve">, F. </w:t>
      </w:r>
      <w:proofErr w:type="spellStart"/>
      <w:r w:rsidRPr="00107254">
        <w:rPr>
          <w:rFonts w:ascii="Times New Roman" w:hAnsi="Times New Roman" w:cs="Times New Roman"/>
          <w:sz w:val="28"/>
          <w:szCs w:val="28"/>
        </w:rPr>
        <w:t>Ellis-Chadwick</w:t>
      </w:r>
      <w:proofErr w:type="spellEnd"/>
      <w:r w:rsidRPr="00107254">
        <w:rPr>
          <w:rFonts w:ascii="Times New Roman" w:hAnsi="Times New Roman" w:cs="Times New Roman"/>
          <w:sz w:val="28"/>
          <w:szCs w:val="28"/>
        </w:rPr>
        <w:t xml:space="preserve">, R. </w:t>
      </w:r>
      <w:proofErr w:type="spellStart"/>
      <w:r w:rsidRPr="00107254">
        <w:rPr>
          <w:rFonts w:ascii="Times New Roman" w:hAnsi="Times New Roman" w:cs="Times New Roman"/>
          <w:sz w:val="28"/>
          <w:szCs w:val="28"/>
        </w:rPr>
        <w:t>Mayer</w:t>
      </w:r>
      <w:proofErr w:type="spellEnd"/>
      <w:r w:rsidRPr="00107254">
        <w:rPr>
          <w:rFonts w:ascii="Times New Roman" w:hAnsi="Times New Roman" w:cs="Times New Roman"/>
          <w:sz w:val="28"/>
          <w:szCs w:val="28"/>
        </w:rPr>
        <w:t xml:space="preserve">, K. </w:t>
      </w:r>
      <w:proofErr w:type="spellStart"/>
      <w:r w:rsidRPr="00107254">
        <w:rPr>
          <w:rFonts w:ascii="Times New Roman" w:hAnsi="Times New Roman" w:cs="Times New Roman"/>
          <w:sz w:val="28"/>
          <w:szCs w:val="28"/>
        </w:rPr>
        <w:t>Johnston</w:t>
      </w:r>
      <w:proofErr w:type="spellEnd"/>
      <w:r w:rsidRPr="00107254">
        <w:rPr>
          <w:rFonts w:ascii="Times New Roman" w:hAnsi="Times New Roman" w:cs="Times New Roman"/>
          <w:sz w:val="28"/>
          <w:szCs w:val="28"/>
        </w:rPr>
        <w:t xml:space="preserve">, (2006)– </w:t>
      </w:r>
      <w:proofErr w:type="spellStart"/>
      <w:r w:rsidRPr="00107254">
        <w:rPr>
          <w:rFonts w:ascii="Times New Roman" w:hAnsi="Times New Roman" w:cs="Times New Roman"/>
          <w:sz w:val="28"/>
          <w:szCs w:val="28"/>
        </w:rPr>
        <w:t>Spain</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Financial</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Times</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Prentice</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Hall</w:t>
      </w:r>
      <w:proofErr w:type="spellEnd"/>
      <w:r w:rsidRPr="00107254">
        <w:rPr>
          <w:rFonts w:ascii="Times New Roman" w:hAnsi="Times New Roman" w:cs="Times New Roman"/>
          <w:sz w:val="28"/>
          <w:szCs w:val="28"/>
        </w:rPr>
        <w:t xml:space="preserve"> – 579.</w:t>
      </w:r>
    </w:p>
    <w:p w14:paraId="3E675AB1" w14:textId="51F4D322" w:rsidR="00107254" w:rsidRDefault="00107254" w:rsidP="00107254">
      <w:pPr>
        <w:pStyle w:val="a3"/>
        <w:numPr>
          <w:ilvl w:val="0"/>
          <w:numId w:val="3"/>
        </w:numPr>
        <w:spacing w:line="360" w:lineRule="auto"/>
        <w:jc w:val="both"/>
        <w:rPr>
          <w:rFonts w:ascii="Times New Roman" w:hAnsi="Times New Roman" w:cs="Times New Roman"/>
          <w:sz w:val="28"/>
          <w:szCs w:val="28"/>
        </w:rPr>
      </w:pPr>
      <w:proofErr w:type="spellStart"/>
      <w:r w:rsidRPr="00107254">
        <w:rPr>
          <w:rFonts w:ascii="Times New Roman" w:hAnsi="Times New Roman" w:cs="Times New Roman"/>
          <w:sz w:val="28"/>
          <w:szCs w:val="28"/>
        </w:rPr>
        <w:t>Deloitte</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Insights</w:t>
      </w:r>
      <w:proofErr w:type="spellEnd"/>
      <w:r w:rsidRPr="00107254">
        <w:rPr>
          <w:rFonts w:ascii="Times New Roman" w:hAnsi="Times New Roman" w:cs="Times New Roman"/>
          <w:sz w:val="28"/>
          <w:szCs w:val="28"/>
        </w:rPr>
        <w:t xml:space="preserve">. (2021) </w:t>
      </w:r>
      <w:proofErr w:type="spellStart"/>
      <w:r w:rsidRPr="00107254">
        <w:rPr>
          <w:rFonts w:ascii="Times New Roman" w:hAnsi="Times New Roman" w:cs="Times New Roman"/>
          <w:sz w:val="28"/>
          <w:szCs w:val="28"/>
        </w:rPr>
        <w:t>Global</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Marketing</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Trends</w:t>
      </w:r>
      <w:proofErr w:type="spellEnd"/>
      <w:r w:rsidRPr="00107254">
        <w:rPr>
          <w:rFonts w:ascii="Times New Roman" w:hAnsi="Times New Roman" w:cs="Times New Roman"/>
          <w:sz w:val="28"/>
          <w:szCs w:val="28"/>
        </w:rPr>
        <w:t xml:space="preserve"> / </w:t>
      </w:r>
      <w:proofErr w:type="spellStart"/>
      <w:r w:rsidRPr="00107254">
        <w:rPr>
          <w:rFonts w:ascii="Times New Roman" w:hAnsi="Times New Roman" w:cs="Times New Roman"/>
          <w:sz w:val="28"/>
          <w:szCs w:val="28"/>
        </w:rPr>
        <w:t>The</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Top</w:t>
      </w:r>
      <w:proofErr w:type="spellEnd"/>
      <w:r w:rsidRPr="00107254">
        <w:rPr>
          <w:rFonts w:ascii="Times New Roman" w:hAnsi="Times New Roman" w:cs="Times New Roman"/>
          <w:sz w:val="28"/>
          <w:szCs w:val="28"/>
        </w:rPr>
        <w:t xml:space="preserve"> 6 </w:t>
      </w:r>
      <w:proofErr w:type="spellStart"/>
      <w:r w:rsidRPr="00107254">
        <w:rPr>
          <w:rFonts w:ascii="Times New Roman" w:hAnsi="Times New Roman" w:cs="Times New Roman"/>
          <w:sz w:val="28"/>
          <w:szCs w:val="28"/>
        </w:rPr>
        <w:t>Marketing</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Trends</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of</w:t>
      </w:r>
      <w:proofErr w:type="spellEnd"/>
      <w:r w:rsidRPr="00107254">
        <w:rPr>
          <w:rFonts w:ascii="Times New Roman" w:hAnsi="Times New Roman" w:cs="Times New Roman"/>
          <w:sz w:val="28"/>
          <w:szCs w:val="28"/>
        </w:rPr>
        <w:t xml:space="preserve"> 2022. </w:t>
      </w:r>
      <w:proofErr w:type="spellStart"/>
      <w:r w:rsidRPr="00107254">
        <w:rPr>
          <w:rFonts w:ascii="Times New Roman" w:hAnsi="Times New Roman" w:cs="Times New Roman"/>
          <w:sz w:val="28"/>
          <w:szCs w:val="28"/>
        </w:rPr>
        <w:t>Understand</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the</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defining</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trends</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shaping</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the</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future</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of</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marketing</w:t>
      </w:r>
      <w:proofErr w:type="spellEnd"/>
      <w:r w:rsidRPr="00107254">
        <w:rPr>
          <w:rFonts w:ascii="Times New Roman" w:hAnsi="Times New Roman" w:cs="Times New Roman"/>
          <w:sz w:val="28"/>
          <w:szCs w:val="28"/>
        </w:rPr>
        <w:t xml:space="preserve">. </w:t>
      </w:r>
      <w:proofErr w:type="spellStart"/>
      <w:r w:rsidRPr="00107254">
        <w:rPr>
          <w:rFonts w:ascii="Times New Roman" w:hAnsi="Times New Roman" w:cs="Times New Roman"/>
          <w:sz w:val="28"/>
          <w:szCs w:val="28"/>
        </w:rPr>
        <w:t>July</w:t>
      </w:r>
      <w:proofErr w:type="spellEnd"/>
      <w:r w:rsidRPr="00107254">
        <w:rPr>
          <w:rFonts w:ascii="Times New Roman" w:hAnsi="Times New Roman" w:cs="Times New Roman"/>
          <w:sz w:val="28"/>
          <w:szCs w:val="28"/>
        </w:rPr>
        <w:t>, 2021</w:t>
      </w:r>
    </w:p>
    <w:p w14:paraId="38549D16" w14:textId="200269E5" w:rsidR="00395782" w:rsidRDefault="00395782" w:rsidP="00395782">
      <w:pPr>
        <w:pStyle w:val="a3"/>
        <w:numPr>
          <w:ilvl w:val="0"/>
          <w:numId w:val="3"/>
        </w:numPr>
        <w:spacing w:line="360" w:lineRule="auto"/>
        <w:jc w:val="both"/>
        <w:rPr>
          <w:rFonts w:ascii="Times New Roman" w:hAnsi="Times New Roman" w:cs="Times New Roman"/>
          <w:sz w:val="28"/>
          <w:szCs w:val="28"/>
        </w:rPr>
      </w:pPr>
      <w:proofErr w:type="spellStart"/>
      <w:r w:rsidRPr="00395782">
        <w:rPr>
          <w:rFonts w:ascii="Times New Roman" w:hAnsi="Times New Roman" w:cs="Times New Roman"/>
          <w:sz w:val="28"/>
          <w:szCs w:val="28"/>
        </w:rPr>
        <w:t>Traffic</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Secrets</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The</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Underground</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Playbook</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for</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Filling</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Your</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Websites</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and</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Funnels</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with</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Your</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Dream</w:t>
      </w:r>
      <w:proofErr w:type="spellEnd"/>
      <w:r w:rsidRPr="00395782">
        <w:rPr>
          <w:rFonts w:ascii="Times New Roman" w:hAnsi="Times New Roman" w:cs="Times New Roman"/>
          <w:sz w:val="28"/>
          <w:szCs w:val="28"/>
        </w:rPr>
        <w:t xml:space="preserve"> </w:t>
      </w:r>
      <w:proofErr w:type="spellStart"/>
      <w:r w:rsidRPr="00395782">
        <w:rPr>
          <w:rFonts w:ascii="Times New Roman" w:hAnsi="Times New Roman" w:cs="Times New Roman"/>
          <w:sz w:val="28"/>
          <w:szCs w:val="28"/>
        </w:rPr>
        <w:t>Customers</w:t>
      </w:r>
      <w:proofErr w:type="spellEnd"/>
      <w:r w:rsidR="0093330D">
        <w:rPr>
          <w:rFonts w:ascii="Times New Roman" w:hAnsi="Times New Roman" w:cs="Times New Roman"/>
          <w:sz w:val="28"/>
          <w:szCs w:val="28"/>
        </w:rPr>
        <w:t xml:space="preserve">. </w:t>
      </w:r>
      <w:hyperlink r:id="rId8" w:history="1">
        <w:proofErr w:type="spellStart"/>
        <w:r w:rsidR="0093330D" w:rsidRPr="0093330D">
          <w:rPr>
            <w:rFonts w:ascii="Times New Roman" w:hAnsi="Times New Roman" w:cs="Times New Roman"/>
            <w:sz w:val="28"/>
            <w:szCs w:val="28"/>
          </w:rPr>
          <w:t>Russell</w:t>
        </w:r>
        <w:proofErr w:type="spellEnd"/>
        <w:r w:rsidR="0093330D" w:rsidRPr="0093330D">
          <w:rPr>
            <w:rFonts w:ascii="Times New Roman" w:hAnsi="Times New Roman" w:cs="Times New Roman"/>
            <w:sz w:val="28"/>
            <w:szCs w:val="28"/>
          </w:rPr>
          <w:t xml:space="preserve"> </w:t>
        </w:r>
        <w:proofErr w:type="spellStart"/>
        <w:r w:rsidR="0093330D" w:rsidRPr="0093330D">
          <w:rPr>
            <w:rFonts w:ascii="Times New Roman" w:hAnsi="Times New Roman" w:cs="Times New Roman"/>
            <w:sz w:val="28"/>
            <w:szCs w:val="28"/>
          </w:rPr>
          <w:t>Brunson</w:t>
        </w:r>
        <w:proofErr w:type="spellEnd"/>
      </w:hyperlink>
      <w:r w:rsidR="0093330D">
        <w:rPr>
          <w:rFonts w:ascii="Times New Roman" w:hAnsi="Times New Roman" w:cs="Times New Roman"/>
          <w:sz w:val="28"/>
          <w:szCs w:val="28"/>
        </w:rPr>
        <w:t xml:space="preserve"> (2020)</w:t>
      </w:r>
    </w:p>
    <w:p w14:paraId="17A54565" w14:textId="647453AB" w:rsidR="0093330D" w:rsidRDefault="0093330D" w:rsidP="0093330D">
      <w:pPr>
        <w:pStyle w:val="a3"/>
        <w:numPr>
          <w:ilvl w:val="0"/>
          <w:numId w:val="3"/>
        </w:numPr>
        <w:spacing w:line="360" w:lineRule="auto"/>
        <w:jc w:val="both"/>
        <w:rPr>
          <w:rFonts w:ascii="Times New Roman" w:hAnsi="Times New Roman" w:cs="Times New Roman"/>
          <w:sz w:val="28"/>
          <w:szCs w:val="28"/>
        </w:rPr>
      </w:pPr>
      <w:proofErr w:type="spellStart"/>
      <w:r w:rsidRPr="0093330D">
        <w:rPr>
          <w:rFonts w:ascii="Times New Roman" w:hAnsi="Times New Roman" w:cs="Times New Roman"/>
          <w:sz w:val="28"/>
          <w:szCs w:val="28"/>
        </w:rPr>
        <w:t>Ultimate</w:t>
      </w:r>
      <w:proofErr w:type="spellEnd"/>
      <w:r w:rsidRPr="0093330D">
        <w:rPr>
          <w:rFonts w:ascii="Times New Roman" w:hAnsi="Times New Roman" w:cs="Times New Roman"/>
          <w:sz w:val="28"/>
          <w:szCs w:val="28"/>
        </w:rPr>
        <w:t xml:space="preserve"> </w:t>
      </w:r>
      <w:proofErr w:type="spellStart"/>
      <w:r w:rsidRPr="0093330D">
        <w:rPr>
          <w:rFonts w:ascii="Times New Roman" w:hAnsi="Times New Roman" w:cs="Times New Roman"/>
          <w:sz w:val="28"/>
          <w:szCs w:val="28"/>
        </w:rPr>
        <w:t>Guide</w:t>
      </w:r>
      <w:proofErr w:type="spellEnd"/>
      <w:r w:rsidRPr="0093330D">
        <w:rPr>
          <w:rFonts w:ascii="Times New Roman" w:hAnsi="Times New Roman" w:cs="Times New Roman"/>
          <w:sz w:val="28"/>
          <w:szCs w:val="28"/>
        </w:rPr>
        <w:t xml:space="preserve"> </w:t>
      </w:r>
      <w:proofErr w:type="spellStart"/>
      <w:r w:rsidRPr="0093330D">
        <w:rPr>
          <w:rFonts w:ascii="Times New Roman" w:hAnsi="Times New Roman" w:cs="Times New Roman"/>
          <w:sz w:val="28"/>
          <w:szCs w:val="28"/>
        </w:rPr>
        <w:t>to</w:t>
      </w:r>
      <w:proofErr w:type="spellEnd"/>
      <w:r w:rsidRPr="0093330D">
        <w:rPr>
          <w:rFonts w:ascii="Times New Roman" w:hAnsi="Times New Roman" w:cs="Times New Roman"/>
          <w:sz w:val="28"/>
          <w:szCs w:val="28"/>
        </w:rPr>
        <w:t xml:space="preserve"> </w:t>
      </w:r>
      <w:proofErr w:type="spellStart"/>
      <w:r w:rsidRPr="0093330D">
        <w:rPr>
          <w:rFonts w:ascii="Times New Roman" w:hAnsi="Times New Roman" w:cs="Times New Roman"/>
          <w:sz w:val="28"/>
          <w:szCs w:val="28"/>
        </w:rPr>
        <w:t>Google</w:t>
      </w:r>
      <w:proofErr w:type="spellEnd"/>
      <w:r w:rsidRPr="0093330D">
        <w:rPr>
          <w:rFonts w:ascii="Times New Roman" w:hAnsi="Times New Roman" w:cs="Times New Roman"/>
          <w:sz w:val="28"/>
          <w:szCs w:val="28"/>
        </w:rPr>
        <w:t xml:space="preserve"> </w:t>
      </w:r>
      <w:proofErr w:type="spellStart"/>
      <w:r w:rsidRPr="0093330D">
        <w:rPr>
          <w:rFonts w:ascii="Times New Roman" w:hAnsi="Times New Roman" w:cs="Times New Roman"/>
          <w:sz w:val="28"/>
          <w:szCs w:val="28"/>
        </w:rPr>
        <w:t>AdWords</w:t>
      </w:r>
      <w:proofErr w:type="spellEnd"/>
      <w:r w:rsidRPr="0093330D">
        <w:rPr>
          <w:rFonts w:ascii="Times New Roman" w:hAnsi="Times New Roman" w:cs="Times New Roman"/>
          <w:sz w:val="28"/>
          <w:szCs w:val="28"/>
        </w:rPr>
        <w:t xml:space="preserve">: </w:t>
      </w:r>
      <w:proofErr w:type="spellStart"/>
      <w:r w:rsidRPr="0093330D">
        <w:rPr>
          <w:rFonts w:ascii="Times New Roman" w:hAnsi="Times New Roman" w:cs="Times New Roman"/>
          <w:sz w:val="28"/>
          <w:szCs w:val="28"/>
        </w:rPr>
        <w:t>How</w:t>
      </w:r>
      <w:proofErr w:type="spellEnd"/>
      <w:r w:rsidRPr="0093330D">
        <w:rPr>
          <w:rFonts w:ascii="Times New Roman" w:hAnsi="Times New Roman" w:cs="Times New Roman"/>
          <w:sz w:val="28"/>
          <w:szCs w:val="28"/>
        </w:rPr>
        <w:t xml:space="preserve"> </w:t>
      </w:r>
      <w:proofErr w:type="spellStart"/>
      <w:r w:rsidRPr="0093330D">
        <w:rPr>
          <w:rFonts w:ascii="Times New Roman" w:hAnsi="Times New Roman" w:cs="Times New Roman"/>
          <w:sz w:val="28"/>
          <w:szCs w:val="28"/>
        </w:rPr>
        <w:t>to</w:t>
      </w:r>
      <w:proofErr w:type="spellEnd"/>
      <w:r w:rsidRPr="0093330D">
        <w:rPr>
          <w:rFonts w:ascii="Times New Roman" w:hAnsi="Times New Roman" w:cs="Times New Roman"/>
          <w:sz w:val="28"/>
          <w:szCs w:val="28"/>
        </w:rPr>
        <w:t xml:space="preserve"> Access 100 </w:t>
      </w:r>
      <w:proofErr w:type="spellStart"/>
      <w:r w:rsidRPr="0093330D">
        <w:rPr>
          <w:rFonts w:ascii="Times New Roman" w:hAnsi="Times New Roman" w:cs="Times New Roman"/>
          <w:sz w:val="28"/>
          <w:szCs w:val="28"/>
        </w:rPr>
        <w:t>Million</w:t>
      </w:r>
      <w:proofErr w:type="spellEnd"/>
      <w:r w:rsidRPr="0093330D">
        <w:rPr>
          <w:rFonts w:ascii="Times New Roman" w:hAnsi="Times New Roman" w:cs="Times New Roman"/>
          <w:sz w:val="28"/>
          <w:szCs w:val="28"/>
        </w:rPr>
        <w:t xml:space="preserve"> </w:t>
      </w:r>
      <w:proofErr w:type="spellStart"/>
      <w:r w:rsidRPr="0093330D">
        <w:rPr>
          <w:rFonts w:ascii="Times New Roman" w:hAnsi="Times New Roman" w:cs="Times New Roman"/>
          <w:sz w:val="28"/>
          <w:szCs w:val="28"/>
        </w:rPr>
        <w:t>People</w:t>
      </w:r>
      <w:proofErr w:type="spellEnd"/>
      <w:r w:rsidRPr="0093330D">
        <w:rPr>
          <w:rFonts w:ascii="Times New Roman" w:hAnsi="Times New Roman" w:cs="Times New Roman"/>
          <w:sz w:val="28"/>
          <w:szCs w:val="28"/>
        </w:rPr>
        <w:t xml:space="preserve"> </w:t>
      </w:r>
      <w:proofErr w:type="spellStart"/>
      <w:r w:rsidRPr="0093330D">
        <w:rPr>
          <w:rFonts w:ascii="Times New Roman" w:hAnsi="Times New Roman" w:cs="Times New Roman"/>
          <w:sz w:val="28"/>
          <w:szCs w:val="28"/>
        </w:rPr>
        <w:t>in</w:t>
      </w:r>
      <w:proofErr w:type="spellEnd"/>
      <w:r w:rsidRPr="0093330D">
        <w:rPr>
          <w:rFonts w:ascii="Times New Roman" w:hAnsi="Times New Roman" w:cs="Times New Roman"/>
          <w:sz w:val="28"/>
          <w:szCs w:val="28"/>
        </w:rPr>
        <w:t xml:space="preserve"> 10 </w:t>
      </w:r>
      <w:proofErr w:type="spellStart"/>
      <w:r w:rsidRPr="0093330D">
        <w:rPr>
          <w:rFonts w:ascii="Times New Roman" w:hAnsi="Times New Roman" w:cs="Times New Roman"/>
          <w:sz w:val="28"/>
          <w:szCs w:val="28"/>
        </w:rPr>
        <w:t>Minutes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Perry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Marshall</w:t>
      </w:r>
      <w:proofErr w:type="spellEnd"/>
      <w:r w:rsidRPr="0093330D">
        <w:rPr>
          <w:rFonts w:ascii="Times New Roman" w:hAnsi="Times New Roman" w:cs="Times New Roman"/>
          <w:sz w:val="28"/>
          <w:szCs w:val="28"/>
        </w:rPr>
        <w:t xml:space="preserve">, </w:t>
      </w:r>
      <w:proofErr w:type="spellStart"/>
      <w:r w:rsidRPr="0093330D">
        <w:rPr>
          <w:rFonts w:ascii="Times New Roman" w:hAnsi="Times New Roman" w:cs="Times New Roman"/>
          <w:sz w:val="28"/>
          <w:szCs w:val="28"/>
        </w:rPr>
        <w:t>Bryan</w:t>
      </w:r>
      <w:proofErr w:type="spellEnd"/>
      <w:r w:rsidRPr="0093330D">
        <w:rPr>
          <w:rFonts w:ascii="Times New Roman" w:hAnsi="Times New Roman" w:cs="Times New Roman"/>
          <w:sz w:val="28"/>
          <w:szCs w:val="28"/>
        </w:rPr>
        <w:t xml:space="preserve"> </w:t>
      </w:r>
      <w:proofErr w:type="spellStart"/>
      <w:r w:rsidRPr="0093330D">
        <w:rPr>
          <w:rFonts w:ascii="Times New Roman" w:hAnsi="Times New Roman" w:cs="Times New Roman"/>
          <w:sz w:val="28"/>
          <w:szCs w:val="28"/>
        </w:rPr>
        <w:t>Todd</w:t>
      </w:r>
      <w:proofErr w:type="spellEnd"/>
      <w:r>
        <w:rPr>
          <w:rFonts w:ascii="Times New Roman" w:hAnsi="Times New Roman" w:cs="Times New Roman"/>
          <w:sz w:val="28"/>
          <w:szCs w:val="28"/>
        </w:rPr>
        <w:t xml:space="preserve"> (2012)</w:t>
      </w:r>
    </w:p>
    <w:p w14:paraId="5DBABFAE" w14:textId="18FE7498" w:rsidR="0093330D" w:rsidRPr="0093330D" w:rsidRDefault="009F670B" w:rsidP="009F670B">
      <w:pPr>
        <w:pStyle w:val="a3"/>
        <w:numPr>
          <w:ilvl w:val="0"/>
          <w:numId w:val="3"/>
        </w:numPr>
        <w:spacing w:line="360" w:lineRule="auto"/>
        <w:jc w:val="both"/>
        <w:rPr>
          <w:rFonts w:ascii="Times New Roman" w:hAnsi="Times New Roman" w:cs="Times New Roman"/>
          <w:sz w:val="28"/>
          <w:szCs w:val="28"/>
        </w:rPr>
      </w:pPr>
      <w:proofErr w:type="spellStart"/>
      <w:r w:rsidRPr="009F670B">
        <w:rPr>
          <w:rFonts w:ascii="Times New Roman" w:hAnsi="Times New Roman" w:cs="Times New Roman"/>
          <w:sz w:val="28"/>
          <w:szCs w:val="28"/>
        </w:rPr>
        <w:t>Digital</w:t>
      </w:r>
      <w:proofErr w:type="spellEnd"/>
      <w:r w:rsidRPr="009F670B">
        <w:rPr>
          <w:rFonts w:ascii="Times New Roman" w:hAnsi="Times New Roman" w:cs="Times New Roman"/>
          <w:sz w:val="28"/>
          <w:szCs w:val="28"/>
        </w:rPr>
        <w:t xml:space="preserve"> </w:t>
      </w:r>
      <w:proofErr w:type="spellStart"/>
      <w:r w:rsidRPr="009F670B">
        <w:rPr>
          <w:rFonts w:ascii="Times New Roman" w:hAnsi="Times New Roman" w:cs="Times New Roman"/>
          <w:sz w:val="28"/>
          <w:szCs w:val="28"/>
        </w:rPr>
        <w:t>Marketing</w:t>
      </w:r>
      <w:proofErr w:type="spellEnd"/>
      <w:r w:rsidRPr="009F670B">
        <w:rPr>
          <w:rFonts w:ascii="Times New Roman" w:hAnsi="Times New Roman" w:cs="Times New Roman"/>
          <w:sz w:val="28"/>
          <w:szCs w:val="28"/>
        </w:rPr>
        <w:t xml:space="preserve">: </w:t>
      </w:r>
      <w:proofErr w:type="spellStart"/>
      <w:r w:rsidRPr="009F670B">
        <w:rPr>
          <w:rFonts w:ascii="Times New Roman" w:hAnsi="Times New Roman" w:cs="Times New Roman"/>
          <w:sz w:val="28"/>
          <w:szCs w:val="28"/>
        </w:rPr>
        <w:t>Strategy</w:t>
      </w:r>
      <w:proofErr w:type="spellEnd"/>
      <w:r w:rsidRPr="009F670B">
        <w:rPr>
          <w:rFonts w:ascii="Times New Roman" w:hAnsi="Times New Roman" w:cs="Times New Roman"/>
          <w:sz w:val="28"/>
          <w:szCs w:val="28"/>
        </w:rPr>
        <w:t xml:space="preserve">, </w:t>
      </w:r>
      <w:proofErr w:type="spellStart"/>
      <w:r w:rsidRPr="009F670B">
        <w:rPr>
          <w:rFonts w:ascii="Times New Roman" w:hAnsi="Times New Roman" w:cs="Times New Roman"/>
          <w:sz w:val="28"/>
          <w:szCs w:val="28"/>
        </w:rPr>
        <w:t>Implementation</w:t>
      </w:r>
      <w:proofErr w:type="spellEnd"/>
      <w:r w:rsidRPr="009F670B">
        <w:rPr>
          <w:rFonts w:ascii="Times New Roman" w:hAnsi="Times New Roman" w:cs="Times New Roman"/>
          <w:sz w:val="28"/>
          <w:szCs w:val="28"/>
        </w:rPr>
        <w:t xml:space="preserve"> </w:t>
      </w:r>
      <w:proofErr w:type="spellStart"/>
      <w:r w:rsidRPr="009F670B">
        <w:rPr>
          <w:rFonts w:ascii="Times New Roman" w:hAnsi="Times New Roman" w:cs="Times New Roman"/>
          <w:sz w:val="28"/>
          <w:szCs w:val="28"/>
        </w:rPr>
        <w:t>and</w:t>
      </w:r>
      <w:proofErr w:type="spellEnd"/>
      <w:r w:rsidRPr="009F670B">
        <w:rPr>
          <w:rFonts w:ascii="Times New Roman" w:hAnsi="Times New Roman" w:cs="Times New Roman"/>
          <w:sz w:val="28"/>
          <w:szCs w:val="28"/>
        </w:rPr>
        <w:t xml:space="preserve"> </w:t>
      </w:r>
      <w:proofErr w:type="spellStart"/>
      <w:r w:rsidRPr="009F670B">
        <w:rPr>
          <w:rFonts w:ascii="Times New Roman" w:hAnsi="Times New Roman" w:cs="Times New Roman"/>
          <w:sz w:val="28"/>
          <w:szCs w:val="28"/>
        </w:rPr>
        <w:t>Practice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Chaffey</w:t>
      </w:r>
      <w:proofErr w:type="spellEnd"/>
      <w:r w:rsidRPr="009F670B">
        <w:rPr>
          <w:rFonts w:ascii="Times New Roman" w:hAnsi="Times New Roman" w:cs="Times New Roman"/>
          <w:sz w:val="28"/>
          <w:szCs w:val="28"/>
        </w:rPr>
        <w:t xml:space="preserve">, </w:t>
      </w:r>
      <w:proofErr w:type="spellStart"/>
      <w:r w:rsidRPr="009F670B">
        <w:rPr>
          <w:rFonts w:ascii="Times New Roman" w:hAnsi="Times New Roman" w:cs="Times New Roman"/>
          <w:sz w:val="28"/>
          <w:szCs w:val="28"/>
        </w:rPr>
        <w:t>Fiona</w:t>
      </w:r>
      <w:proofErr w:type="spellEnd"/>
      <w:r w:rsidRPr="009F670B">
        <w:rPr>
          <w:rFonts w:ascii="Times New Roman" w:hAnsi="Times New Roman" w:cs="Times New Roman"/>
          <w:sz w:val="28"/>
          <w:szCs w:val="28"/>
        </w:rPr>
        <w:t xml:space="preserve"> </w:t>
      </w:r>
      <w:proofErr w:type="spellStart"/>
      <w:r w:rsidRPr="009F670B">
        <w:rPr>
          <w:rFonts w:ascii="Times New Roman" w:hAnsi="Times New Roman" w:cs="Times New Roman"/>
          <w:sz w:val="28"/>
          <w:szCs w:val="28"/>
        </w:rPr>
        <w:t>Ellis-Chadwick</w:t>
      </w:r>
      <w:proofErr w:type="spellEnd"/>
      <w:r>
        <w:rPr>
          <w:rFonts w:ascii="Times New Roman" w:hAnsi="Times New Roman" w:cs="Times New Roman"/>
          <w:sz w:val="28"/>
          <w:szCs w:val="28"/>
        </w:rPr>
        <w:t xml:space="preserve"> (2012)</w:t>
      </w:r>
    </w:p>
    <w:p w14:paraId="33BDCC74" w14:textId="77777777" w:rsidR="001F401D" w:rsidRDefault="001F401D"/>
    <w:sectPr w:rsidR="001F4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43661"/>
    <w:multiLevelType w:val="multilevel"/>
    <w:tmpl w:val="AE683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382189"/>
    <w:multiLevelType w:val="hybridMultilevel"/>
    <w:tmpl w:val="4CEA2A48"/>
    <w:lvl w:ilvl="0" w:tplc="BD1C64B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4F0004A4"/>
    <w:multiLevelType w:val="hybridMultilevel"/>
    <w:tmpl w:val="F5AEC56C"/>
    <w:lvl w:ilvl="0" w:tplc="2014E89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6718423D"/>
    <w:multiLevelType w:val="hybridMultilevel"/>
    <w:tmpl w:val="D44AC3F4"/>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7C"/>
    <w:rsid w:val="000E3333"/>
    <w:rsid w:val="000E78CD"/>
    <w:rsid w:val="00107254"/>
    <w:rsid w:val="001F401D"/>
    <w:rsid w:val="002712C4"/>
    <w:rsid w:val="00395782"/>
    <w:rsid w:val="00467A86"/>
    <w:rsid w:val="0063766E"/>
    <w:rsid w:val="007873E2"/>
    <w:rsid w:val="007F3D7C"/>
    <w:rsid w:val="008271C4"/>
    <w:rsid w:val="00917481"/>
    <w:rsid w:val="0093330D"/>
    <w:rsid w:val="00954841"/>
    <w:rsid w:val="009F670B"/>
    <w:rsid w:val="00D06039"/>
    <w:rsid w:val="00EA04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BC08"/>
  <w15:chartTrackingRefBased/>
  <w15:docId w15:val="{437DD232-C5E1-384B-8BCD-1534EBF7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D7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D7C"/>
    <w:pPr>
      <w:ind w:left="720"/>
      <w:contextualSpacing/>
    </w:pPr>
  </w:style>
  <w:style w:type="character" w:styleId="a4">
    <w:name w:val="Hyperlink"/>
    <w:basedOn w:val="a0"/>
    <w:uiPriority w:val="99"/>
    <w:unhideWhenUsed/>
    <w:rsid w:val="00467A86"/>
    <w:rPr>
      <w:color w:val="0563C1" w:themeColor="hyperlink"/>
      <w:u w:val="single"/>
    </w:rPr>
  </w:style>
  <w:style w:type="character" w:customStyle="1" w:styleId="contributorlinkname">
    <w:name w:val="contributorlink__name"/>
    <w:basedOn w:val="a0"/>
    <w:rsid w:val="00933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75234">
      <w:bodyDiv w:val="1"/>
      <w:marLeft w:val="0"/>
      <w:marRight w:val="0"/>
      <w:marTop w:val="0"/>
      <w:marBottom w:val="0"/>
      <w:divBdr>
        <w:top w:val="none" w:sz="0" w:space="0" w:color="auto"/>
        <w:left w:val="none" w:sz="0" w:space="0" w:color="auto"/>
        <w:bottom w:val="none" w:sz="0" w:space="0" w:color="auto"/>
        <w:right w:val="none" w:sz="0" w:space="0" w:color="auto"/>
      </w:divBdr>
    </w:div>
    <w:div w:id="193855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2273760.Russell_Brunson"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vladimir.nesterenko5@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3746</Words>
  <Characters>2136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Росохата</dc:creator>
  <cp:keywords/>
  <dc:description/>
  <cp:lastModifiedBy>Владимир Нестеренко</cp:lastModifiedBy>
  <cp:revision>12</cp:revision>
  <dcterms:created xsi:type="dcterms:W3CDTF">2023-02-28T15:19:00Z</dcterms:created>
  <dcterms:modified xsi:type="dcterms:W3CDTF">2023-03-02T14:56:00Z</dcterms:modified>
</cp:coreProperties>
</file>