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706" w:rsidRPr="00A02E74" w:rsidRDefault="00EB1706" w:rsidP="002B500E">
      <w:pPr>
        <w:spacing w:after="0" w:line="360" w:lineRule="auto"/>
        <w:ind w:firstLine="709"/>
        <w:jc w:val="right"/>
        <w:rPr>
          <w:rFonts w:ascii="Times New Roman" w:hAnsi="Times New Roman"/>
          <w:sz w:val="28"/>
          <w:szCs w:val="28"/>
          <w:lang w:val="uk-UA"/>
        </w:rPr>
      </w:pPr>
      <w:proofErr w:type="spellStart"/>
      <w:r w:rsidRPr="00A02E74">
        <w:rPr>
          <w:rFonts w:ascii="Times New Roman" w:hAnsi="Times New Roman"/>
          <w:sz w:val="28"/>
          <w:szCs w:val="28"/>
          <w:lang w:val="uk-UA"/>
        </w:rPr>
        <w:t>Маландій</w:t>
      </w:r>
      <w:proofErr w:type="spellEnd"/>
      <w:r w:rsidRPr="00A02E74">
        <w:rPr>
          <w:rFonts w:ascii="Times New Roman" w:hAnsi="Times New Roman"/>
          <w:sz w:val="28"/>
          <w:szCs w:val="28"/>
          <w:lang w:val="uk-UA"/>
        </w:rPr>
        <w:t xml:space="preserve"> Марина Василівна</w:t>
      </w:r>
    </w:p>
    <w:p w:rsidR="00EB1706" w:rsidRPr="00A02E74" w:rsidRDefault="00EB1706" w:rsidP="002B500E">
      <w:pPr>
        <w:spacing w:after="0" w:line="360" w:lineRule="auto"/>
        <w:ind w:firstLine="709"/>
        <w:jc w:val="right"/>
        <w:rPr>
          <w:rFonts w:ascii="Times New Roman" w:hAnsi="Times New Roman"/>
          <w:sz w:val="28"/>
          <w:szCs w:val="28"/>
          <w:lang w:val="uk-UA"/>
        </w:rPr>
      </w:pPr>
      <w:r w:rsidRPr="00A02E74">
        <w:rPr>
          <w:rFonts w:ascii="Times New Roman" w:hAnsi="Times New Roman"/>
          <w:sz w:val="28"/>
          <w:szCs w:val="28"/>
          <w:lang w:val="uk-UA"/>
        </w:rPr>
        <w:t>Сумський національний аграрний університет, м. Суми</w:t>
      </w:r>
    </w:p>
    <w:p w:rsidR="00EB1706" w:rsidRPr="00A02E74" w:rsidRDefault="00EB1706" w:rsidP="002B500E">
      <w:pPr>
        <w:spacing w:after="0" w:line="360" w:lineRule="auto"/>
        <w:ind w:firstLine="709"/>
        <w:jc w:val="right"/>
        <w:rPr>
          <w:rFonts w:ascii="Times New Roman" w:hAnsi="Times New Roman"/>
          <w:sz w:val="28"/>
          <w:szCs w:val="28"/>
          <w:lang w:val="uk-UA"/>
        </w:rPr>
      </w:pPr>
      <w:proofErr w:type="spellStart"/>
      <w:r w:rsidRPr="00A02E74">
        <w:rPr>
          <w:rFonts w:ascii="Times New Roman" w:hAnsi="Times New Roman"/>
          <w:sz w:val="28"/>
          <w:szCs w:val="28"/>
          <w:lang w:val="uk-UA"/>
        </w:rPr>
        <w:t>Ставничий</w:t>
      </w:r>
      <w:proofErr w:type="spellEnd"/>
      <w:r w:rsidRPr="00A02E74">
        <w:rPr>
          <w:rFonts w:ascii="Times New Roman" w:hAnsi="Times New Roman"/>
          <w:sz w:val="28"/>
          <w:szCs w:val="28"/>
          <w:lang w:val="uk-UA"/>
        </w:rPr>
        <w:t xml:space="preserve"> Володимир Дмитрович</w:t>
      </w:r>
    </w:p>
    <w:p w:rsidR="00EB1706" w:rsidRPr="00A02E74" w:rsidRDefault="00EB1706" w:rsidP="002B500E">
      <w:pPr>
        <w:spacing w:after="0" w:line="360" w:lineRule="auto"/>
        <w:ind w:firstLine="709"/>
        <w:jc w:val="right"/>
        <w:rPr>
          <w:rFonts w:ascii="Times New Roman" w:hAnsi="Times New Roman"/>
          <w:sz w:val="28"/>
          <w:szCs w:val="28"/>
          <w:lang w:val="uk-UA"/>
        </w:rPr>
      </w:pPr>
      <w:r w:rsidRPr="00A02E74">
        <w:rPr>
          <w:rFonts w:ascii="Times New Roman" w:hAnsi="Times New Roman"/>
          <w:sz w:val="28"/>
          <w:szCs w:val="28"/>
          <w:lang w:val="uk-UA"/>
        </w:rPr>
        <w:t>Сумський національний аграрний університет, м. Суми</w:t>
      </w:r>
    </w:p>
    <w:p w:rsidR="000B0E9F" w:rsidRPr="00A02E74" w:rsidRDefault="000B0E9F" w:rsidP="002B500E">
      <w:pPr>
        <w:spacing w:after="0" w:line="360" w:lineRule="auto"/>
        <w:ind w:firstLine="709"/>
        <w:rPr>
          <w:rFonts w:ascii="Times New Roman" w:hAnsi="Times New Roman" w:cs="Times New Roman"/>
          <w:sz w:val="28"/>
          <w:szCs w:val="28"/>
          <w:lang w:val="uk-UA"/>
        </w:rPr>
      </w:pPr>
    </w:p>
    <w:p w:rsidR="00742491" w:rsidRPr="00A02E74" w:rsidRDefault="002756F0" w:rsidP="002B500E">
      <w:pPr>
        <w:spacing w:after="0" w:line="360" w:lineRule="auto"/>
        <w:ind w:firstLine="709"/>
        <w:jc w:val="center"/>
        <w:rPr>
          <w:rFonts w:ascii="Times New Roman" w:hAnsi="Times New Roman" w:cs="Times New Roman"/>
          <w:b/>
          <w:sz w:val="28"/>
          <w:szCs w:val="28"/>
          <w:lang w:val="uk-UA"/>
        </w:rPr>
      </w:pPr>
      <w:r w:rsidRPr="00A02E74">
        <w:rPr>
          <w:rFonts w:ascii="Times New Roman" w:hAnsi="Times New Roman" w:cs="Times New Roman"/>
          <w:b/>
          <w:sz w:val="28"/>
          <w:szCs w:val="28"/>
          <w:lang w:val="uk-UA"/>
        </w:rPr>
        <w:t>ОСОБЛИВОСТІ ФОРМУВАННЯ СИСТЕМИ УПРАВЛІННЯ МЕДИЧНИМ ЗАКЛАДОМ В УМОВАХ ВІЙСЬКОВОГО СТАНУ</w:t>
      </w:r>
    </w:p>
    <w:p w:rsidR="00EB1706" w:rsidRPr="00A02E74" w:rsidRDefault="00EB1706" w:rsidP="002B500E">
      <w:pPr>
        <w:spacing w:after="0" w:line="360" w:lineRule="auto"/>
        <w:ind w:firstLine="709"/>
        <w:rPr>
          <w:rFonts w:ascii="Times New Roman" w:hAnsi="Times New Roman" w:cs="Times New Roman"/>
          <w:sz w:val="28"/>
          <w:szCs w:val="28"/>
          <w:lang w:val="uk-UA"/>
        </w:rPr>
      </w:pPr>
    </w:p>
    <w:p w:rsidR="00072869" w:rsidRPr="00072869" w:rsidRDefault="00072869" w:rsidP="002B500E">
      <w:pPr>
        <w:spacing w:after="0" w:line="360" w:lineRule="auto"/>
        <w:ind w:firstLine="709"/>
        <w:jc w:val="both"/>
        <w:rPr>
          <w:rFonts w:ascii="Times New Roman" w:hAnsi="Times New Roman" w:cs="Times New Roman"/>
          <w:sz w:val="28"/>
          <w:szCs w:val="28"/>
          <w:lang w:val="uk-UA"/>
        </w:rPr>
      </w:pPr>
      <w:r w:rsidRPr="00072869">
        <w:rPr>
          <w:rFonts w:ascii="Times New Roman" w:hAnsi="Times New Roman" w:cs="Times New Roman"/>
          <w:sz w:val="28"/>
          <w:szCs w:val="28"/>
          <w:lang w:val="uk-UA"/>
        </w:rPr>
        <w:t>В даний час однією з важливих сфер ринкової економіки є система охо</w:t>
      </w:r>
      <w:r>
        <w:rPr>
          <w:rFonts w:ascii="Times New Roman" w:hAnsi="Times New Roman" w:cs="Times New Roman"/>
          <w:sz w:val="28"/>
          <w:szCs w:val="28"/>
          <w:lang w:val="uk-UA"/>
        </w:rPr>
        <w:t>рони здоров'я</w:t>
      </w:r>
      <w:r w:rsidRPr="0007286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результатом діяльності якої є </w:t>
      </w:r>
      <w:r w:rsidRPr="00072869">
        <w:rPr>
          <w:rFonts w:ascii="Times New Roman" w:hAnsi="Times New Roman" w:cs="Times New Roman"/>
          <w:sz w:val="28"/>
          <w:szCs w:val="28"/>
          <w:lang w:val="uk-UA"/>
        </w:rPr>
        <w:t>відтворення людського капіталу шляхом перерозподілу тимчасово вільних фінансових ресурсів усіх учасників відтворювального процесу держави, населення та бізнесу</w:t>
      </w:r>
      <w:r>
        <w:rPr>
          <w:rFonts w:ascii="Times New Roman" w:hAnsi="Times New Roman" w:cs="Times New Roman"/>
          <w:sz w:val="28"/>
          <w:szCs w:val="28"/>
          <w:lang w:val="uk-UA"/>
        </w:rPr>
        <w:t xml:space="preserve">. </w:t>
      </w:r>
      <w:r w:rsidRPr="00072869">
        <w:rPr>
          <w:rFonts w:ascii="Times New Roman" w:hAnsi="Times New Roman" w:cs="Times New Roman"/>
          <w:sz w:val="28"/>
          <w:szCs w:val="28"/>
          <w:lang w:val="uk-UA"/>
        </w:rPr>
        <w:t xml:space="preserve">Нині в Україні, як незалежній державі, чільне місце посідає організація належного рівня функціонування галузі охорони здоров’я, як одного з найважливіших елементів розвитку соціальної сфери держави. Статтею 49 </w:t>
      </w:r>
      <w:r>
        <w:rPr>
          <w:rFonts w:ascii="Times New Roman" w:hAnsi="Times New Roman" w:cs="Times New Roman"/>
          <w:sz w:val="28"/>
          <w:szCs w:val="28"/>
          <w:lang w:val="uk-UA"/>
        </w:rPr>
        <w:t xml:space="preserve">Конституції України передбачено, що </w:t>
      </w:r>
      <w:r w:rsidRPr="00072869">
        <w:rPr>
          <w:rFonts w:ascii="Times New Roman" w:hAnsi="Times New Roman" w:cs="Times New Roman"/>
          <w:sz w:val="28"/>
          <w:szCs w:val="28"/>
          <w:lang w:val="uk-UA"/>
        </w:rPr>
        <w:t>обов'язок держави створювати належні умови для забезпечення доступною та ефективною медичною допомогою всім без винятку громадянам, а також безоплатне медичне обслуговування в державних і комунальних закладах охорони здоров'я [</w:t>
      </w:r>
      <w:r w:rsidR="006F54EB">
        <w:rPr>
          <w:rFonts w:ascii="Times New Roman" w:hAnsi="Times New Roman" w:cs="Times New Roman"/>
          <w:sz w:val="28"/>
          <w:szCs w:val="28"/>
          <w:lang w:val="uk-UA"/>
        </w:rPr>
        <w:t>1</w:t>
      </w:r>
      <w:r w:rsidRPr="00072869">
        <w:rPr>
          <w:rFonts w:ascii="Times New Roman" w:hAnsi="Times New Roman" w:cs="Times New Roman"/>
          <w:sz w:val="28"/>
          <w:szCs w:val="28"/>
          <w:lang w:val="uk-UA"/>
        </w:rPr>
        <w:t>].</w:t>
      </w:r>
    </w:p>
    <w:p w:rsidR="00072869" w:rsidRDefault="00072869" w:rsidP="00072869">
      <w:pPr>
        <w:spacing w:after="0" w:line="360" w:lineRule="auto"/>
        <w:ind w:firstLine="709"/>
        <w:jc w:val="both"/>
        <w:rPr>
          <w:rFonts w:ascii="Times New Roman" w:hAnsi="Times New Roman" w:cs="Times New Roman"/>
          <w:sz w:val="28"/>
          <w:szCs w:val="28"/>
          <w:lang w:val="en-US"/>
        </w:rPr>
      </w:pPr>
      <w:r w:rsidRPr="00072869">
        <w:rPr>
          <w:rFonts w:ascii="Times New Roman" w:hAnsi="Times New Roman" w:cs="Times New Roman"/>
          <w:sz w:val="28"/>
          <w:szCs w:val="28"/>
          <w:lang w:val="uk-UA"/>
        </w:rPr>
        <w:t xml:space="preserve">Положення </w:t>
      </w:r>
      <w:r>
        <w:rPr>
          <w:rFonts w:ascii="Times New Roman" w:hAnsi="Times New Roman" w:cs="Times New Roman"/>
          <w:sz w:val="28"/>
          <w:szCs w:val="28"/>
          <w:lang w:val="uk-UA"/>
        </w:rPr>
        <w:t>в</w:t>
      </w:r>
      <w:r w:rsidRPr="00072869">
        <w:rPr>
          <w:rFonts w:ascii="Times New Roman" w:hAnsi="Times New Roman" w:cs="Times New Roman"/>
          <w:sz w:val="28"/>
          <w:szCs w:val="28"/>
          <w:lang w:val="uk-UA"/>
        </w:rPr>
        <w:t xml:space="preserve">оєнно-медичної доктрини України реалізуються відповідно до повноважень, визначених </w:t>
      </w:r>
      <w:r>
        <w:rPr>
          <w:rFonts w:ascii="Times New Roman" w:hAnsi="Times New Roman" w:cs="Times New Roman"/>
          <w:sz w:val="28"/>
          <w:szCs w:val="28"/>
          <w:lang w:val="uk-UA"/>
        </w:rPr>
        <w:t>З</w:t>
      </w:r>
      <w:r w:rsidRPr="00072869">
        <w:rPr>
          <w:rFonts w:ascii="Times New Roman" w:hAnsi="Times New Roman" w:cs="Times New Roman"/>
          <w:sz w:val="28"/>
          <w:szCs w:val="28"/>
          <w:lang w:val="uk-UA"/>
        </w:rPr>
        <w:t>аконами України</w:t>
      </w:r>
      <w:r>
        <w:rPr>
          <w:rFonts w:ascii="Times New Roman" w:hAnsi="Times New Roman" w:cs="Times New Roman"/>
          <w:sz w:val="28"/>
          <w:szCs w:val="28"/>
          <w:lang w:val="uk-UA"/>
        </w:rPr>
        <w:t xml:space="preserve">, </w:t>
      </w:r>
      <w:r w:rsidRPr="00072869">
        <w:rPr>
          <w:rFonts w:ascii="Times New Roman" w:hAnsi="Times New Roman" w:cs="Times New Roman"/>
          <w:sz w:val="28"/>
          <w:szCs w:val="28"/>
          <w:lang w:val="uk-UA"/>
        </w:rPr>
        <w:t>Кабінетом Міністрів України та органами державної влади, а також командуванням З</w:t>
      </w:r>
      <w:r>
        <w:rPr>
          <w:rFonts w:ascii="Times New Roman" w:hAnsi="Times New Roman" w:cs="Times New Roman"/>
          <w:sz w:val="28"/>
          <w:szCs w:val="28"/>
          <w:lang w:val="uk-UA"/>
        </w:rPr>
        <w:t xml:space="preserve">бройних Сил України. </w:t>
      </w:r>
      <w:r w:rsidRPr="00072869">
        <w:rPr>
          <w:rFonts w:ascii="Times New Roman" w:hAnsi="Times New Roman" w:cs="Times New Roman"/>
          <w:sz w:val="28"/>
          <w:szCs w:val="28"/>
          <w:lang w:val="uk-UA"/>
        </w:rPr>
        <w:t>Постанова Кабінету Міністрів України від 24 травня 2017 р. № 352 «Деякі питання медичного забезпечення військовослужбовців, осіб рядового і начальницького складу і органів внутрішніх справ, які беруть участь в антитерористичній операції, а також здійснення заходів, що забезпечують безпеку та захист держави, збройні сили Російської Федерації, що придушують і припиняють його агресію...» [</w:t>
      </w:r>
      <w:r w:rsidR="006F54EB">
        <w:rPr>
          <w:rFonts w:ascii="Times New Roman" w:hAnsi="Times New Roman" w:cs="Times New Roman"/>
          <w:sz w:val="28"/>
          <w:szCs w:val="28"/>
          <w:lang w:val="uk-UA"/>
        </w:rPr>
        <w:t>2</w:t>
      </w:r>
      <w:r w:rsidRPr="0007286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визначає </w:t>
      </w:r>
      <w:r w:rsidRPr="00072869">
        <w:rPr>
          <w:rFonts w:ascii="Times New Roman" w:hAnsi="Times New Roman" w:cs="Times New Roman"/>
          <w:sz w:val="28"/>
          <w:szCs w:val="28"/>
          <w:lang w:val="uk-UA"/>
        </w:rPr>
        <w:t>участь цивільних медичних закладів облдержадміністрацій та Національної медичної академії України у порядк</w:t>
      </w:r>
      <w:r>
        <w:rPr>
          <w:rFonts w:ascii="Times New Roman" w:hAnsi="Times New Roman" w:cs="Times New Roman"/>
          <w:sz w:val="28"/>
          <w:szCs w:val="28"/>
          <w:lang w:val="uk-UA"/>
        </w:rPr>
        <w:t>у</w:t>
      </w:r>
      <w:r w:rsidRPr="00072869">
        <w:rPr>
          <w:rFonts w:ascii="Times New Roman" w:hAnsi="Times New Roman" w:cs="Times New Roman"/>
          <w:sz w:val="28"/>
          <w:szCs w:val="28"/>
          <w:lang w:val="uk-UA"/>
        </w:rPr>
        <w:t xml:space="preserve"> надання вторинної та третинної медичної допомоги воїнам.</w:t>
      </w:r>
    </w:p>
    <w:p w:rsidR="00072869" w:rsidRPr="00072869" w:rsidRDefault="00072869" w:rsidP="00072869">
      <w:pPr>
        <w:spacing w:after="0" w:line="360" w:lineRule="auto"/>
        <w:ind w:firstLine="709"/>
        <w:jc w:val="both"/>
        <w:rPr>
          <w:rFonts w:ascii="Times New Roman" w:hAnsi="Times New Roman" w:cs="Times New Roman"/>
          <w:sz w:val="28"/>
          <w:szCs w:val="28"/>
          <w:lang w:val="uk-UA"/>
        </w:rPr>
      </w:pPr>
      <w:r w:rsidRPr="00072869">
        <w:rPr>
          <w:rFonts w:ascii="Times New Roman" w:hAnsi="Times New Roman" w:cs="Times New Roman"/>
          <w:sz w:val="28"/>
          <w:szCs w:val="28"/>
          <w:lang w:val="uk-UA"/>
        </w:rPr>
        <w:lastRenderedPageBreak/>
        <w:t xml:space="preserve">Так, в адміністративно-територіальних одиницях під керівництвом заступників начальників управлінь охорони здоров’я органів обласної державної адміністрації мають бути сформовані керівні групи за участю представників органів управління медичним забезпеченням Збройних Сил України. На період воєнного стану першочерговими завданнями медичних центрів НАН України та державних установ, що надають вторинну та третинну медичну допомогу пораненим </w:t>
      </w:r>
      <w:r>
        <w:rPr>
          <w:rFonts w:ascii="Times New Roman" w:hAnsi="Times New Roman" w:cs="Times New Roman"/>
          <w:sz w:val="28"/>
          <w:szCs w:val="28"/>
          <w:lang w:val="uk-UA"/>
        </w:rPr>
        <w:t>чи хворим</w:t>
      </w:r>
      <w:r w:rsidRPr="00072869">
        <w:rPr>
          <w:rFonts w:ascii="Times New Roman" w:hAnsi="Times New Roman" w:cs="Times New Roman"/>
          <w:sz w:val="28"/>
          <w:szCs w:val="28"/>
          <w:lang w:val="uk-UA"/>
        </w:rPr>
        <w:t xml:space="preserve"> воїнам, є: </w:t>
      </w:r>
      <w:r>
        <w:rPr>
          <w:rFonts w:ascii="Times New Roman" w:hAnsi="Times New Roman" w:cs="Times New Roman"/>
          <w:sz w:val="28"/>
          <w:szCs w:val="28"/>
          <w:lang w:val="uk-UA"/>
        </w:rPr>
        <w:t xml:space="preserve"> </w:t>
      </w:r>
      <w:r w:rsidRPr="00072869">
        <w:rPr>
          <w:rFonts w:ascii="Times New Roman" w:hAnsi="Times New Roman" w:cs="Times New Roman"/>
          <w:sz w:val="28"/>
          <w:szCs w:val="28"/>
          <w:lang w:val="uk-UA"/>
        </w:rPr>
        <w:t>підготовка резерву спеціальних ліжок для прийому. поранен</w:t>
      </w:r>
      <w:r>
        <w:rPr>
          <w:rFonts w:ascii="Times New Roman" w:hAnsi="Times New Roman" w:cs="Times New Roman"/>
          <w:sz w:val="28"/>
          <w:szCs w:val="28"/>
          <w:lang w:val="uk-UA"/>
        </w:rPr>
        <w:t xml:space="preserve">их чи </w:t>
      </w:r>
      <w:r w:rsidRPr="00072869">
        <w:rPr>
          <w:rFonts w:ascii="Times New Roman" w:hAnsi="Times New Roman" w:cs="Times New Roman"/>
          <w:sz w:val="28"/>
          <w:szCs w:val="28"/>
          <w:lang w:val="uk-UA"/>
        </w:rPr>
        <w:t>хвор</w:t>
      </w:r>
      <w:r>
        <w:rPr>
          <w:rFonts w:ascii="Times New Roman" w:hAnsi="Times New Roman" w:cs="Times New Roman"/>
          <w:sz w:val="28"/>
          <w:szCs w:val="28"/>
          <w:lang w:val="uk-UA"/>
        </w:rPr>
        <w:t>их</w:t>
      </w:r>
      <w:r w:rsidRPr="00072869">
        <w:rPr>
          <w:rFonts w:ascii="Times New Roman" w:hAnsi="Times New Roman" w:cs="Times New Roman"/>
          <w:sz w:val="28"/>
          <w:szCs w:val="28"/>
          <w:lang w:val="uk-UA"/>
        </w:rPr>
        <w:t xml:space="preserve"> воїн</w:t>
      </w:r>
      <w:r>
        <w:rPr>
          <w:rFonts w:ascii="Times New Roman" w:hAnsi="Times New Roman" w:cs="Times New Roman"/>
          <w:sz w:val="28"/>
          <w:szCs w:val="28"/>
          <w:lang w:val="uk-UA"/>
        </w:rPr>
        <w:t>ів</w:t>
      </w:r>
      <w:r w:rsidRPr="0007286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72869">
        <w:rPr>
          <w:rFonts w:ascii="Times New Roman" w:hAnsi="Times New Roman" w:cs="Times New Roman"/>
          <w:sz w:val="28"/>
          <w:szCs w:val="28"/>
          <w:lang w:val="uk-UA"/>
        </w:rPr>
        <w:t xml:space="preserve">створення запасів лікарських засобів, виробів медичного призначення, донорської крові та препаратів; </w:t>
      </w:r>
      <w:r>
        <w:rPr>
          <w:rFonts w:ascii="Times New Roman" w:hAnsi="Times New Roman" w:cs="Times New Roman"/>
          <w:sz w:val="28"/>
          <w:szCs w:val="28"/>
          <w:lang w:val="uk-UA"/>
        </w:rPr>
        <w:t xml:space="preserve"> </w:t>
      </w:r>
      <w:r w:rsidRPr="00072869">
        <w:rPr>
          <w:rFonts w:ascii="Times New Roman" w:hAnsi="Times New Roman" w:cs="Times New Roman"/>
          <w:sz w:val="28"/>
          <w:szCs w:val="28"/>
          <w:lang w:val="uk-UA"/>
        </w:rPr>
        <w:t xml:space="preserve">забезпечення одночасного прийому не менше 10-15 поранених </w:t>
      </w:r>
      <w:r>
        <w:rPr>
          <w:rFonts w:ascii="Times New Roman" w:hAnsi="Times New Roman" w:cs="Times New Roman"/>
          <w:sz w:val="28"/>
          <w:szCs w:val="28"/>
          <w:lang w:val="uk-UA"/>
        </w:rPr>
        <w:t>чи хворих</w:t>
      </w:r>
      <w:r w:rsidRPr="00072869">
        <w:rPr>
          <w:rFonts w:ascii="Times New Roman" w:hAnsi="Times New Roman" w:cs="Times New Roman"/>
          <w:sz w:val="28"/>
          <w:szCs w:val="28"/>
          <w:lang w:val="uk-UA"/>
        </w:rPr>
        <w:t xml:space="preserve"> військовослужбовців</w:t>
      </w:r>
      <w:r>
        <w:rPr>
          <w:rFonts w:ascii="Times New Roman" w:hAnsi="Times New Roman" w:cs="Times New Roman"/>
          <w:sz w:val="28"/>
          <w:szCs w:val="28"/>
          <w:lang w:val="uk-UA"/>
        </w:rPr>
        <w:t xml:space="preserve"> </w:t>
      </w:r>
      <w:r w:rsidRPr="00072869">
        <w:rPr>
          <w:rFonts w:ascii="Times New Roman" w:hAnsi="Times New Roman" w:cs="Times New Roman"/>
          <w:sz w:val="28"/>
          <w:szCs w:val="28"/>
          <w:lang w:val="uk-UA"/>
        </w:rPr>
        <w:t>280 цивільни</w:t>
      </w:r>
      <w:r>
        <w:rPr>
          <w:rFonts w:ascii="Times New Roman" w:hAnsi="Times New Roman" w:cs="Times New Roman"/>
          <w:sz w:val="28"/>
          <w:szCs w:val="28"/>
          <w:lang w:val="uk-UA"/>
        </w:rPr>
        <w:t>ми</w:t>
      </w:r>
      <w:r w:rsidRPr="00072869">
        <w:rPr>
          <w:rFonts w:ascii="Times New Roman" w:hAnsi="Times New Roman" w:cs="Times New Roman"/>
          <w:sz w:val="28"/>
          <w:szCs w:val="28"/>
          <w:lang w:val="uk-UA"/>
        </w:rPr>
        <w:t xml:space="preserve"> заклад</w:t>
      </w:r>
      <w:r>
        <w:rPr>
          <w:rFonts w:ascii="Times New Roman" w:hAnsi="Times New Roman" w:cs="Times New Roman"/>
          <w:sz w:val="28"/>
          <w:szCs w:val="28"/>
          <w:lang w:val="uk-UA"/>
        </w:rPr>
        <w:t>ами</w:t>
      </w:r>
      <w:r w:rsidRPr="00072869">
        <w:rPr>
          <w:rFonts w:ascii="Times New Roman" w:hAnsi="Times New Roman" w:cs="Times New Roman"/>
          <w:sz w:val="28"/>
          <w:szCs w:val="28"/>
          <w:lang w:val="uk-UA"/>
        </w:rPr>
        <w:t xml:space="preserve"> </w:t>
      </w:r>
      <w:r>
        <w:rPr>
          <w:rFonts w:ascii="Times New Roman" w:hAnsi="Times New Roman" w:cs="Times New Roman"/>
          <w:sz w:val="28"/>
          <w:szCs w:val="28"/>
          <w:lang w:val="uk-UA"/>
        </w:rPr>
        <w:t>охорони здоров’я [</w:t>
      </w:r>
      <w:r w:rsidR="006F54EB">
        <w:rPr>
          <w:rFonts w:ascii="Times New Roman" w:hAnsi="Times New Roman" w:cs="Times New Roman"/>
          <w:sz w:val="28"/>
          <w:szCs w:val="28"/>
          <w:lang w:val="uk-UA"/>
        </w:rPr>
        <w:t>3</w:t>
      </w:r>
      <w:r>
        <w:rPr>
          <w:rFonts w:ascii="Times New Roman" w:hAnsi="Times New Roman" w:cs="Times New Roman"/>
          <w:sz w:val="28"/>
          <w:szCs w:val="28"/>
          <w:lang w:val="uk-UA"/>
        </w:rPr>
        <w:t xml:space="preserve">], також </w:t>
      </w:r>
      <w:r w:rsidRPr="00072869">
        <w:rPr>
          <w:rFonts w:ascii="Times New Roman" w:hAnsi="Times New Roman" w:cs="Times New Roman"/>
          <w:sz w:val="28"/>
          <w:szCs w:val="28"/>
          <w:lang w:val="uk-UA"/>
        </w:rPr>
        <w:t xml:space="preserve">для медичного обслуговування бійців планується довести </w:t>
      </w:r>
      <w:r>
        <w:rPr>
          <w:rFonts w:ascii="Times New Roman" w:hAnsi="Times New Roman" w:cs="Times New Roman"/>
          <w:sz w:val="28"/>
          <w:szCs w:val="28"/>
          <w:lang w:val="uk-UA"/>
        </w:rPr>
        <w:t xml:space="preserve">кількість </w:t>
      </w:r>
      <w:r w:rsidRPr="00072869">
        <w:rPr>
          <w:rFonts w:ascii="Times New Roman" w:hAnsi="Times New Roman" w:cs="Times New Roman"/>
          <w:sz w:val="28"/>
          <w:szCs w:val="28"/>
          <w:lang w:val="uk-UA"/>
        </w:rPr>
        <w:t xml:space="preserve"> лікарняних ліжок</w:t>
      </w:r>
      <w:r>
        <w:rPr>
          <w:rFonts w:ascii="Times New Roman" w:hAnsi="Times New Roman" w:cs="Times New Roman"/>
          <w:sz w:val="28"/>
          <w:szCs w:val="28"/>
          <w:lang w:val="uk-UA"/>
        </w:rPr>
        <w:t xml:space="preserve"> до </w:t>
      </w:r>
      <w:r w:rsidRPr="00072869">
        <w:rPr>
          <w:rFonts w:ascii="Times New Roman" w:hAnsi="Times New Roman" w:cs="Times New Roman"/>
          <w:sz w:val="28"/>
          <w:szCs w:val="28"/>
          <w:lang w:val="uk-UA"/>
        </w:rPr>
        <w:t>21 тис</w:t>
      </w:r>
      <w:r>
        <w:rPr>
          <w:rFonts w:ascii="Times New Roman" w:hAnsi="Times New Roman" w:cs="Times New Roman"/>
          <w:sz w:val="28"/>
          <w:szCs w:val="28"/>
          <w:lang w:val="uk-UA"/>
        </w:rPr>
        <w:t>ячі</w:t>
      </w:r>
      <w:r w:rsidRPr="00072869">
        <w:rPr>
          <w:rFonts w:ascii="Times New Roman" w:hAnsi="Times New Roman" w:cs="Times New Roman"/>
          <w:sz w:val="28"/>
          <w:szCs w:val="28"/>
          <w:lang w:val="uk-UA"/>
        </w:rPr>
        <w:t xml:space="preserve">. Відповідальність органів державної влади та виконавчої влади за розвиток системи медичного забезпечення військовослужбовців та забезпечення її боєздатності у воєнний час полягає в наступному: Міністерство охорони здоров'я України забезпечує приведення в готовність визначених медичних закладів та інших необхідних сил і засобів. на військову допомогу військовослужбовцям під час воєнного стану; </w:t>
      </w:r>
      <w:r>
        <w:rPr>
          <w:rFonts w:ascii="Times New Roman" w:hAnsi="Times New Roman" w:cs="Times New Roman"/>
          <w:sz w:val="28"/>
          <w:szCs w:val="28"/>
          <w:lang w:val="uk-UA"/>
        </w:rPr>
        <w:t xml:space="preserve"> </w:t>
      </w:r>
      <w:r w:rsidRPr="00072869">
        <w:rPr>
          <w:rFonts w:ascii="Times New Roman" w:hAnsi="Times New Roman" w:cs="Times New Roman"/>
          <w:sz w:val="28"/>
          <w:szCs w:val="28"/>
          <w:lang w:val="uk-UA"/>
        </w:rPr>
        <w:t xml:space="preserve">обласні державні адміністрації за участю органів місцевого самоврядування за поданням Міністерства національної оборони України визначають комунальні заклади охорони здоров'я, які можуть входити до складу медичного обслуговування середнього та вищого рівнів; </w:t>
      </w:r>
      <w:r>
        <w:rPr>
          <w:rFonts w:ascii="Times New Roman" w:hAnsi="Times New Roman" w:cs="Times New Roman"/>
          <w:sz w:val="28"/>
          <w:szCs w:val="28"/>
          <w:lang w:val="uk-UA"/>
        </w:rPr>
        <w:t xml:space="preserve"> </w:t>
      </w:r>
      <w:r w:rsidRPr="00072869">
        <w:rPr>
          <w:rFonts w:ascii="Times New Roman" w:hAnsi="Times New Roman" w:cs="Times New Roman"/>
          <w:sz w:val="28"/>
          <w:szCs w:val="28"/>
          <w:lang w:val="uk-UA"/>
        </w:rPr>
        <w:t>Національна медична академія України надає консультативно-методичну допомогу медичним закладам, які надають медичну допомогу під час воєнного стану [</w:t>
      </w:r>
      <w:r w:rsidR="006F54EB">
        <w:rPr>
          <w:rFonts w:ascii="Times New Roman" w:hAnsi="Times New Roman" w:cs="Times New Roman"/>
          <w:sz w:val="28"/>
          <w:szCs w:val="28"/>
          <w:lang w:val="uk-UA"/>
        </w:rPr>
        <w:t>3</w:t>
      </w:r>
      <w:r w:rsidRPr="0007286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72869">
        <w:rPr>
          <w:rFonts w:ascii="Times New Roman" w:hAnsi="Times New Roman" w:cs="Times New Roman"/>
          <w:sz w:val="28"/>
          <w:szCs w:val="28"/>
          <w:lang w:val="uk-UA"/>
        </w:rPr>
        <w:t>Управління системою медичного забезпечення військ під час війни та кризових ситуацій здійснюється в єдиній системі управління армією відповідно до законодавства України.</w:t>
      </w:r>
    </w:p>
    <w:p w:rsidR="00C71C47" w:rsidRDefault="00072869" w:rsidP="00072869">
      <w:pPr>
        <w:spacing w:after="0" w:line="360" w:lineRule="auto"/>
        <w:ind w:firstLine="709"/>
        <w:jc w:val="both"/>
        <w:rPr>
          <w:rFonts w:ascii="Times New Roman" w:hAnsi="Times New Roman" w:cs="Times New Roman"/>
          <w:sz w:val="28"/>
          <w:szCs w:val="28"/>
          <w:lang w:val="uk-UA"/>
        </w:rPr>
      </w:pPr>
      <w:r w:rsidRPr="00072869">
        <w:rPr>
          <w:rFonts w:ascii="Times New Roman" w:hAnsi="Times New Roman" w:cs="Times New Roman"/>
          <w:sz w:val="28"/>
          <w:szCs w:val="28"/>
          <w:lang w:val="uk-UA"/>
        </w:rPr>
        <w:t xml:space="preserve">Нині, на тлі ракетних обстрілів закладів охорони здоров’я, спостерігається пристосування вітчизняної системи охорони здоров’я до таких змін. </w:t>
      </w:r>
      <w:r w:rsidR="00C71C47">
        <w:rPr>
          <w:rFonts w:ascii="Times New Roman" w:hAnsi="Times New Roman" w:cs="Times New Roman"/>
          <w:sz w:val="28"/>
          <w:szCs w:val="28"/>
          <w:lang w:val="uk-UA"/>
        </w:rPr>
        <w:t xml:space="preserve">Ми вважаємо, що в умовах воєнного  стану кожен медичний заклад повинен перелаштувати свою систему управління на вимоги сьогодення. Це </w:t>
      </w:r>
      <w:r w:rsidR="00C71C47">
        <w:rPr>
          <w:rFonts w:ascii="Times New Roman" w:hAnsi="Times New Roman" w:cs="Times New Roman"/>
          <w:sz w:val="28"/>
          <w:szCs w:val="28"/>
          <w:lang w:val="uk-UA"/>
        </w:rPr>
        <w:lastRenderedPageBreak/>
        <w:t>пов’язано з тим, що вони зобов’язані відповідно до законодавства надавати послуги охорони здоров’я на всій території України в повному обсязі.</w:t>
      </w:r>
      <w:r w:rsidR="00C71C47" w:rsidRPr="00C71C47">
        <w:rPr>
          <w:rFonts w:ascii="Times New Roman" w:hAnsi="Times New Roman" w:cs="Times New Roman"/>
          <w:sz w:val="28"/>
          <w:szCs w:val="28"/>
          <w:lang w:val="uk-UA"/>
        </w:rPr>
        <w:t xml:space="preserve"> </w:t>
      </w:r>
      <w:r w:rsidR="00C71C47">
        <w:rPr>
          <w:rFonts w:ascii="Times New Roman" w:hAnsi="Times New Roman" w:cs="Times New Roman"/>
          <w:sz w:val="28"/>
          <w:szCs w:val="28"/>
          <w:lang w:val="uk-UA"/>
        </w:rPr>
        <w:t>Побудова системи у</w:t>
      </w:r>
      <w:r w:rsidR="00C71C47" w:rsidRPr="00072869">
        <w:rPr>
          <w:rFonts w:ascii="Times New Roman" w:hAnsi="Times New Roman" w:cs="Times New Roman"/>
          <w:sz w:val="28"/>
          <w:szCs w:val="28"/>
          <w:lang w:val="uk-UA"/>
        </w:rPr>
        <w:t>правління заклад</w:t>
      </w:r>
      <w:r w:rsidR="00C71C47">
        <w:rPr>
          <w:rFonts w:ascii="Times New Roman" w:hAnsi="Times New Roman" w:cs="Times New Roman"/>
          <w:sz w:val="28"/>
          <w:szCs w:val="28"/>
          <w:lang w:val="uk-UA"/>
        </w:rPr>
        <w:t>ом</w:t>
      </w:r>
      <w:r w:rsidR="00C71C47" w:rsidRPr="00072869">
        <w:rPr>
          <w:rFonts w:ascii="Times New Roman" w:hAnsi="Times New Roman" w:cs="Times New Roman"/>
          <w:sz w:val="28"/>
          <w:szCs w:val="28"/>
          <w:lang w:val="uk-UA"/>
        </w:rPr>
        <w:t xml:space="preserve"> охорони здоров’я </w:t>
      </w:r>
      <w:r w:rsidR="00C71C47">
        <w:rPr>
          <w:rFonts w:ascii="Times New Roman" w:hAnsi="Times New Roman" w:cs="Times New Roman"/>
          <w:sz w:val="28"/>
          <w:szCs w:val="28"/>
          <w:lang w:val="uk-UA"/>
        </w:rPr>
        <w:t>ґрунтуватися</w:t>
      </w:r>
      <w:r w:rsidR="00C71C47" w:rsidRPr="00072869">
        <w:rPr>
          <w:rFonts w:ascii="Times New Roman" w:hAnsi="Times New Roman" w:cs="Times New Roman"/>
          <w:sz w:val="28"/>
          <w:szCs w:val="28"/>
          <w:lang w:val="uk-UA"/>
        </w:rPr>
        <w:t xml:space="preserve"> на принципах правової відповідальності,</w:t>
      </w:r>
      <w:r w:rsidR="00C71C47">
        <w:rPr>
          <w:rFonts w:ascii="Times New Roman" w:hAnsi="Times New Roman" w:cs="Times New Roman"/>
          <w:sz w:val="28"/>
          <w:szCs w:val="28"/>
          <w:lang w:val="uk-UA"/>
        </w:rPr>
        <w:t xml:space="preserve"> забезпечення якості </w:t>
      </w:r>
      <w:r w:rsidR="00C71C47" w:rsidRPr="00072869">
        <w:rPr>
          <w:rFonts w:ascii="Times New Roman" w:hAnsi="Times New Roman" w:cs="Times New Roman"/>
          <w:sz w:val="28"/>
          <w:szCs w:val="28"/>
          <w:lang w:val="uk-UA"/>
        </w:rPr>
        <w:t>та врахову</w:t>
      </w:r>
      <w:r w:rsidR="00C71C47">
        <w:rPr>
          <w:rFonts w:ascii="Times New Roman" w:hAnsi="Times New Roman" w:cs="Times New Roman"/>
          <w:sz w:val="28"/>
          <w:szCs w:val="28"/>
          <w:lang w:val="uk-UA"/>
        </w:rPr>
        <w:t>вати вплив</w:t>
      </w:r>
      <w:r w:rsidR="00C71C47" w:rsidRPr="00072869">
        <w:rPr>
          <w:rFonts w:ascii="Times New Roman" w:hAnsi="Times New Roman" w:cs="Times New Roman"/>
          <w:sz w:val="28"/>
          <w:szCs w:val="28"/>
          <w:lang w:val="uk-UA"/>
        </w:rPr>
        <w:t xml:space="preserve"> зовнішніх і внутрішніх факторів.</w:t>
      </w:r>
    </w:p>
    <w:p w:rsidR="00C71C47" w:rsidRDefault="00C71C47" w:rsidP="00072869">
      <w:pPr>
        <w:spacing w:after="0" w:line="360" w:lineRule="auto"/>
        <w:ind w:firstLine="709"/>
        <w:jc w:val="both"/>
        <w:rPr>
          <w:rFonts w:ascii="Times New Roman" w:hAnsi="Times New Roman" w:cs="Times New Roman"/>
          <w:sz w:val="28"/>
          <w:szCs w:val="28"/>
          <w:lang w:val="uk-UA"/>
        </w:rPr>
      </w:pPr>
    </w:p>
    <w:p w:rsidR="001106CB" w:rsidRPr="00072869" w:rsidRDefault="007C4B04" w:rsidP="007C4B04">
      <w:pPr>
        <w:spacing w:after="0" w:line="360" w:lineRule="auto"/>
        <w:ind w:firstLine="709"/>
        <w:jc w:val="center"/>
        <w:rPr>
          <w:rFonts w:ascii="Times New Roman" w:hAnsi="Times New Roman" w:cs="Times New Roman"/>
          <w:b/>
          <w:sz w:val="28"/>
          <w:szCs w:val="28"/>
          <w:lang w:val="uk-UA"/>
        </w:rPr>
      </w:pPr>
      <w:r w:rsidRPr="00072869">
        <w:rPr>
          <w:rFonts w:ascii="Times New Roman" w:hAnsi="Times New Roman" w:cs="Times New Roman"/>
          <w:b/>
          <w:sz w:val="28"/>
          <w:szCs w:val="28"/>
          <w:lang w:val="uk-UA"/>
        </w:rPr>
        <w:t>Література:</w:t>
      </w:r>
    </w:p>
    <w:p w:rsidR="001106CB" w:rsidRPr="00A02E74" w:rsidRDefault="007C4B04" w:rsidP="007C4B04">
      <w:pPr>
        <w:pStyle w:val="a3"/>
        <w:numPr>
          <w:ilvl w:val="0"/>
          <w:numId w:val="1"/>
        </w:numPr>
        <w:spacing w:after="0" w:line="360" w:lineRule="auto"/>
        <w:ind w:left="0" w:firstLine="709"/>
        <w:jc w:val="both"/>
        <w:rPr>
          <w:rFonts w:ascii="Times New Roman" w:hAnsi="Times New Roman" w:cs="Times New Roman"/>
          <w:sz w:val="24"/>
          <w:szCs w:val="24"/>
          <w:lang w:val="uk-UA"/>
        </w:rPr>
      </w:pPr>
      <w:r w:rsidRPr="00A02E74">
        <w:rPr>
          <w:rFonts w:ascii="Times New Roman" w:hAnsi="Times New Roman" w:cs="Times New Roman"/>
          <w:sz w:val="24"/>
          <w:szCs w:val="24"/>
          <w:lang w:val="uk-UA"/>
        </w:rPr>
        <w:t xml:space="preserve">Конституція України. </w:t>
      </w:r>
      <w:r w:rsidR="001106CB" w:rsidRPr="00A02E74">
        <w:rPr>
          <w:rFonts w:ascii="Times New Roman" w:hAnsi="Times New Roman" w:cs="Times New Roman"/>
          <w:sz w:val="24"/>
          <w:szCs w:val="24"/>
          <w:lang w:val="uk-UA"/>
        </w:rPr>
        <w:t>Прийнята Верховною Радою України 28.06.1996</w:t>
      </w:r>
      <w:r w:rsidR="00375A39">
        <w:rPr>
          <w:rFonts w:ascii="Times New Roman" w:hAnsi="Times New Roman" w:cs="Times New Roman"/>
          <w:sz w:val="24"/>
          <w:szCs w:val="24"/>
          <w:lang w:val="uk-UA"/>
        </w:rPr>
        <w:t>. URL: http:/ /zakon3.rada.gov.</w:t>
      </w:r>
      <w:r w:rsidR="001106CB" w:rsidRPr="00A02E74">
        <w:rPr>
          <w:rFonts w:ascii="Times New Roman" w:hAnsi="Times New Roman" w:cs="Times New Roman"/>
          <w:sz w:val="24"/>
          <w:szCs w:val="24"/>
          <w:lang w:val="uk-UA"/>
        </w:rPr>
        <w:t>ua/</w:t>
      </w:r>
      <w:proofErr w:type="spellStart"/>
      <w:r w:rsidR="001106CB" w:rsidRPr="00A02E74">
        <w:rPr>
          <w:rFonts w:ascii="Times New Roman" w:hAnsi="Times New Roman" w:cs="Times New Roman"/>
          <w:sz w:val="24"/>
          <w:szCs w:val="24"/>
          <w:lang w:val="uk-UA"/>
        </w:rPr>
        <w:t>laws</w:t>
      </w:r>
      <w:proofErr w:type="spellEnd"/>
      <w:r w:rsidR="001106CB" w:rsidRPr="00A02E74">
        <w:rPr>
          <w:rFonts w:ascii="Times New Roman" w:hAnsi="Times New Roman" w:cs="Times New Roman"/>
          <w:sz w:val="24"/>
          <w:szCs w:val="24"/>
          <w:lang w:val="uk-UA"/>
        </w:rPr>
        <w:t>/</w:t>
      </w:r>
      <w:proofErr w:type="spellStart"/>
      <w:r w:rsidR="001106CB" w:rsidRPr="00A02E74">
        <w:rPr>
          <w:rFonts w:ascii="Times New Roman" w:hAnsi="Times New Roman" w:cs="Times New Roman"/>
          <w:sz w:val="24"/>
          <w:szCs w:val="24"/>
          <w:lang w:val="uk-UA"/>
        </w:rPr>
        <w:t>show</w:t>
      </w:r>
      <w:proofErr w:type="spellEnd"/>
      <w:r w:rsidR="001106CB" w:rsidRPr="00A02E74">
        <w:rPr>
          <w:rFonts w:ascii="Times New Roman" w:hAnsi="Times New Roman" w:cs="Times New Roman"/>
          <w:sz w:val="24"/>
          <w:szCs w:val="24"/>
          <w:lang w:val="uk-UA"/>
        </w:rPr>
        <w:t>/254%D0%BA/96— %D0%B2%D1%80/ ed19960628 (дата звернення: 07.0</w:t>
      </w:r>
      <w:r w:rsidRPr="00A02E74">
        <w:rPr>
          <w:rFonts w:ascii="Times New Roman" w:hAnsi="Times New Roman" w:cs="Times New Roman"/>
          <w:sz w:val="24"/>
          <w:szCs w:val="24"/>
          <w:lang w:val="uk-UA"/>
        </w:rPr>
        <w:t>1</w:t>
      </w:r>
      <w:r w:rsidR="001106CB" w:rsidRPr="00A02E74">
        <w:rPr>
          <w:rFonts w:ascii="Times New Roman" w:hAnsi="Times New Roman" w:cs="Times New Roman"/>
          <w:sz w:val="24"/>
          <w:szCs w:val="24"/>
          <w:lang w:val="uk-UA"/>
        </w:rPr>
        <w:t>.202</w:t>
      </w:r>
      <w:r w:rsidRPr="00A02E74">
        <w:rPr>
          <w:rFonts w:ascii="Times New Roman" w:hAnsi="Times New Roman" w:cs="Times New Roman"/>
          <w:sz w:val="24"/>
          <w:szCs w:val="24"/>
          <w:lang w:val="uk-UA"/>
        </w:rPr>
        <w:t>3</w:t>
      </w:r>
      <w:r w:rsidR="001106CB" w:rsidRPr="00A02E74">
        <w:rPr>
          <w:rFonts w:ascii="Times New Roman" w:hAnsi="Times New Roman" w:cs="Times New Roman"/>
          <w:sz w:val="24"/>
          <w:szCs w:val="24"/>
          <w:lang w:val="uk-UA"/>
        </w:rPr>
        <w:t>).</w:t>
      </w:r>
    </w:p>
    <w:p w:rsidR="001106CB" w:rsidRPr="00A02E74" w:rsidRDefault="001106CB" w:rsidP="007C4B04">
      <w:pPr>
        <w:pStyle w:val="a3"/>
        <w:numPr>
          <w:ilvl w:val="0"/>
          <w:numId w:val="1"/>
        </w:numPr>
        <w:spacing w:after="0" w:line="360" w:lineRule="auto"/>
        <w:ind w:left="0" w:firstLine="709"/>
        <w:jc w:val="both"/>
        <w:rPr>
          <w:rFonts w:ascii="Times New Roman" w:hAnsi="Times New Roman" w:cs="Times New Roman"/>
          <w:sz w:val="24"/>
          <w:szCs w:val="24"/>
          <w:lang w:val="uk-UA"/>
        </w:rPr>
      </w:pPr>
      <w:r w:rsidRPr="00A02E74">
        <w:rPr>
          <w:rFonts w:ascii="Times New Roman" w:hAnsi="Times New Roman" w:cs="Times New Roman"/>
          <w:sz w:val="24"/>
          <w:szCs w:val="24"/>
          <w:lang w:val="uk-UA"/>
        </w:rPr>
        <w:t>Деякі питання медичного забезпечення військовослужбовців, осіб рядового і начальницького складу та поліцейських, які беруть участь в антитерористичній операції та здійсненні заходів із забезпечення національної безпеки і оборони, відсічі і стримування збройної агресії Російської Федерації у До</w:t>
      </w:r>
      <w:r w:rsidR="007C4B04" w:rsidRPr="00A02E74">
        <w:rPr>
          <w:rFonts w:ascii="Times New Roman" w:hAnsi="Times New Roman" w:cs="Times New Roman"/>
          <w:sz w:val="24"/>
          <w:szCs w:val="24"/>
          <w:lang w:val="uk-UA"/>
        </w:rPr>
        <w:t>нецькій та Луганській областях.</w:t>
      </w:r>
      <w:r w:rsidRPr="00A02E74">
        <w:rPr>
          <w:rFonts w:ascii="Times New Roman" w:hAnsi="Times New Roman" w:cs="Times New Roman"/>
          <w:sz w:val="24"/>
          <w:szCs w:val="24"/>
          <w:lang w:val="uk-UA"/>
        </w:rPr>
        <w:t xml:space="preserve"> Розпорядження Кабінету Міністрів України від 24.05.2017 р. № 352-р. URL: https://zakon.rada.gov.ua/laws/show/352-2017- %D1%80#</w:t>
      </w:r>
      <w:proofErr w:type="spellStart"/>
      <w:r w:rsidRPr="00A02E74">
        <w:rPr>
          <w:rFonts w:ascii="Times New Roman" w:hAnsi="Times New Roman" w:cs="Times New Roman"/>
          <w:sz w:val="24"/>
          <w:szCs w:val="24"/>
          <w:lang w:val="uk-UA"/>
        </w:rPr>
        <w:t>Text</w:t>
      </w:r>
      <w:proofErr w:type="spellEnd"/>
      <w:r w:rsidRPr="00A02E74">
        <w:rPr>
          <w:rFonts w:ascii="Times New Roman" w:hAnsi="Times New Roman" w:cs="Times New Roman"/>
          <w:sz w:val="24"/>
          <w:szCs w:val="24"/>
          <w:lang w:val="uk-UA"/>
        </w:rPr>
        <w:t xml:space="preserve"> (дата звернення: 07.</w:t>
      </w:r>
      <w:r w:rsidR="007C4B04" w:rsidRPr="00A02E74">
        <w:rPr>
          <w:rFonts w:ascii="Times New Roman" w:hAnsi="Times New Roman" w:cs="Times New Roman"/>
          <w:sz w:val="24"/>
          <w:szCs w:val="24"/>
          <w:lang w:val="uk-UA"/>
        </w:rPr>
        <w:t>01</w:t>
      </w:r>
      <w:r w:rsidRPr="00A02E74">
        <w:rPr>
          <w:rFonts w:ascii="Times New Roman" w:hAnsi="Times New Roman" w:cs="Times New Roman"/>
          <w:sz w:val="24"/>
          <w:szCs w:val="24"/>
          <w:lang w:val="uk-UA"/>
        </w:rPr>
        <w:t>.202</w:t>
      </w:r>
      <w:r w:rsidR="007C4B04" w:rsidRPr="00A02E74">
        <w:rPr>
          <w:rFonts w:ascii="Times New Roman" w:hAnsi="Times New Roman" w:cs="Times New Roman"/>
          <w:sz w:val="24"/>
          <w:szCs w:val="24"/>
          <w:lang w:val="uk-UA"/>
        </w:rPr>
        <w:t>3</w:t>
      </w:r>
      <w:r w:rsidRPr="00A02E74">
        <w:rPr>
          <w:rFonts w:ascii="Times New Roman" w:hAnsi="Times New Roman" w:cs="Times New Roman"/>
          <w:sz w:val="24"/>
          <w:szCs w:val="24"/>
          <w:lang w:val="uk-UA"/>
        </w:rPr>
        <w:t>)</w:t>
      </w:r>
    </w:p>
    <w:p w:rsidR="001106CB" w:rsidRPr="00A02E74" w:rsidRDefault="001106CB" w:rsidP="007C4B04">
      <w:pPr>
        <w:pStyle w:val="a3"/>
        <w:numPr>
          <w:ilvl w:val="0"/>
          <w:numId w:val="1"/>
        </w:numPr>
        <w:spacing w:after="0" w:line="360" w:lineRule="auto"/>
        <w:ind w:left="0" w:firstLine="709"/>
        <w:jc w:val="both"/>
        <w:rPr>
          <w:rFonts w:ascii="Times New Roman" w:hAnsi="Times New Roman" w:cs="Times New Roman"/>
          <w:sz w:val="24"/>
          <w:szCs w:val="24"/>
          <w:lang w:val="uk-UA"/>
        </w:rPr>
      </w:pPr>
      <w:r w:rsidRPr="00A02E74">
        <w:rPr>
          <w:rFonts w:ascii="Times New Roman" w:hAnsi="Times New Roman" w:cs="Times New Roman"/>
          <w:sz w:val="24"/>
          <w:szCs w:val="24"/>
          <w:lang w:val="uk-UA"/>
        </w:rPr>
        <w:t>Міністерство охорони здоров'я України (202</w:t>
      </w:r>
      <w:r w:rsidR="007B67C4">
        <w:rPr>
          <w:rFonts w:ascii="Times New Roman" w:hAnsi="Times New Roman" w:cs="Times New Roman"/>
          <w:sz w:val="24"/>
          <w:szCs w:val="24"/>
          <w:lang w:val="uk-UA"/>
        </w:rPr>
        <w:t>3</w:t>
      </w:r>
      <w:bookmarkStart w:id="0" w:name="_GoBack"/>
      <w:bookmarkEnd w:id="0"/>
      <w:r w:rsidRPr="00A02E74">
        <w:rPr>
          <w:rFonts w:ascii="Times New Roman" w:hAnsi="Times New Roman" w:cs="Times New Roman"/>
          <w:sz w:val="24"/>
          <w:szCs w:val="24"/>
          <w:lang w:val="uk-UA"/>
        </w:rPr>
        <w:t>). URL: https://moz.gov.ua/ (дата звернення: 07.0</w:t>
      </w:r>
      <w:r w:rsidR="007C4B04" w:rsidRPr="00A02E74">
        <w:rPr>
          <w:rFonts w:ascii="Times New Roman" w:hAnsi="Times New Roman" w:cs="Times New Roman"/>
          <w:sz w:val="24"/>
          <w:szCs w:val="24"/>
          <w:lang w:val="uk-UA"/>
        </w:rPr>
        <w:t>1</w:t>
      </w:r>
      <w:r w:rsidRPr="00A02E74">
        <w:rPr>
          <w:rFonts w:ascii="Times New Roman" w:hAnsi="Times New Roman" w:cs="Times New Roman"/>
          <w:sz w:val="24"/>
          <w:szCs w:val="24"/>
          <w:lang w:val="uk-UA"/>
        </w:rPr>
        <w:t>.202</w:t>
      </w:r>
      <w:r w:rsidR="007C4B04" w:rsidRPr="00A02E74">
        <w:rPr>
          <w:rFonts w:ascii="Times New Roman" w:hAnsi="Times New Roman" w:cs="Times New Roman"/>
          <w:sz w:val="24"/>
          <w:szCs w:val="24"/>
          <w:lang w:val="uk-UA"/>
        </w:rPr>
        <w:t>3</w:t>
      </w:r>
      <w:r w:rsidRPr="00A02E74">
        <w:rPr>
          <w:rFonts w:ascii="Times New Roman" w:hAnsi="Times New Roman" w:cs="Times New Roman"/>
          <w:sz w:val="24"/>
          <w:szCs w:val="24"/>
          <w:lang w:val="uk-UA"/>
        </w:rPr>
        <w:t>).</w:t>
      </w:r>
    </w:p>
    <w:sectPr w:rsidR="001106CB" w:rsidRPr="00A02E74" w:rsidSect="00055824">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3D7" w:rsidRDefault="00A833D7" w:rsidP="002756F0">
      <w:pPr>
        <w:spacing w:after="0" w:line="240" w:lineRule="auto"/>
      </w:pPr>
      <w:r>
        <w:separator/>
      </w:r>
    </w:p>
  </w:endnote>
  <w:endnote w:type="continuationSeparator" w:id="0">
    <w:p w:rsidR="00A833D7" w:rsidRDefault="00A833D7" w:rsidP="00275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3D7" w:rsidRDefault="00A833D7" w:rsidP="002756F0">
      <w:pPr>
        <w:spacing w:after="0" w:line="240" w:lineRule="auto"/>
      </w:pPr>
      <w:r>
        <w:separator/>
      </w:r>
    </w:p>
  </w:footnote>
  <w:footnote w:type="continuationSeparator" w:id="0">
    <w:p w:rsidR="00A833D7" w:rsidRDefault="00A833D7" w:rsidP="002756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147258"/>
      <w:docPartObj>
        <w:docPartGallery w:val="Page Numbers (Top of Page)"/>
        <w:docPartUnique/>
      </w:docPartObj>
    </w:sdtPr>
    <w:sdtEndPr>
      <w:rPr>
        <w:rFonts w:ascii="Times New Roman" w:hAnsi="Times New Roman" w:cs="Times New Roman"/>
        <w:sz w:val="24"/>
        <w:szCs w:val="24"/>
      </w:rPr>
    </w:sdtEndPr>
    <w:sdtContent>
      <w:p w:rsidR="002756F0" w:rsidRPr="002756F0" w:rsidRDefault="002756F0" w:rsidP="002756F0">
        <w:pPr>
          <w:pStyle w:val="a4"/>
          <w:jc w:val="right"/>
          <w:rPr>
            <w:rFonts w:ascii="Times New Roman" w:hAnsi="Times New Roman" w:cs="Times New Roman"/>
            <w:sz w:val="24"/>
            <w:szCs w:val="24"/>
          </w:rPr>
        </w:pPr>
        <w:r w:rsidRPr="002756F0">
          <w:rPr>
            <w:rFonts w:ascii="Times New Roman" w:hAnsi="Times New Roman" w:cs="Times New Roman"/>
            <w:sz w:val="24"/>
            <w:szCs w:val="24"/>
          </w:rPr>
          <w:fldChar w:fldCharType="begin"/>
        </w:r>
        <w:r w:rsidRPr="002756F0">
          <w:rPr>
            <w:rFonts w:ascii="Times New Roman" w:hAnsi="Times New Roman" w:cs="Times New Roman"/>
            <w:sz w:val="24"/>
            <w:szCs w:val="24"/>
          </w:rPr>
          <w:instrText>PAGE   \* MERGEFORMAT</w:instrText>
        </w:r>
        <w:r w:rsidRPr="002756F0">
          <w:rPr>
            <w:rFonts w:ascii="Times New Roman" w:hAnsi="Times New Roman" w:cs="Times New Roman"/>
            <w:sz w:val="24"/>
            <w:szCs w:val="24"/>
          </w:rPr>
          <w:fldChar w:fldCharType="separate"/>
        </w:r>
        <w:r w:rsidR="007B67C4">
          <w:rPr>
            <w:rFonts w:ascii="Times New Roman" w:hAnsi="Times New Roman" w:cs="Times New Roman"/>
            <w:noProof/>
            <w:sz w:val="24"/>
            <w:szCs w:val="24"/>
          </w:rPr>
          <w:t>3</w:t>
        </w:r>
        <w:r w:rsidRPr="002756F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45C03"/>
    <w:multiLevelType w:val="hybridMultilevel"/>
    <w:tmpl w:val="45368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CB"/>
    <w:rsid w:val="00055824"/>
    <w:rsid w:val="00072869"/>
    <w:rsid w:val="000B0E9F"/>
    <w:rsid w:val="000D32B9"/>
    <w:rsid w:val="001106CB"/>
    <w:rsid w:val="002756F0"/>
    <w:rsid w:val="002B500E"/>
    <w:rsid w:val="00375A39"/>
    <w:rsid w:val="006A3E79"/>
    <w:rsid w:val="006F54EB"/>
    <w:rsid w:val="00742491"/>
    <w:rsid w:val="007B67C4"/>
    <w:rsid w:val="007C4B04"/>
    <w:rsid w:val="00A02E74"/>
    <w:rsid w:val="00A763F9"/>
    <w:rsid w:val="00A833D7"/>
    <w:rsid w:val="00C71C47"/>
    <w:rsid w:val="00DB22C5"/>
    <w:rsid w:val="00EB1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6CB"/>
    <w:pPr>
      <w:ind w:left="720"/>
      <w:contextualSpacing/>
    </w:pPr>
  </w:style>
  <w:style w:type="paragraph" w:styleId="a4">
    <w:name w:val="header"/>
    <w:basedOn w:val="a"/>
    <w:link w:val="a5"/>
    <w:uiPriority w:val="99"/>
    <w:unhideWhenUsed/>
    <w:rsid w:val="002756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56F0"/>
  </w:style>
  <w:style w:type="paragraph" w:styleId="a6">
    <w:name w:val="footer"/>
    <w:basedOn w:val="a"/>
    <w:link w:val="a7"/>
    <w:uiPriority w:val="99"/>
    <w:unhideWhenUsed/>
    <w:rsid w:val="002756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56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6CB"/>
    <w:pPr>
      <w:ind w:left="720"/>
      <w:contextualSpacing/>
    </w:pPr>
  </w:style>
  <w:style w:type="paragraph" w:styleId="a4">
    <w:name w:val="header"/>
    <w:basedOn w:val="a"/>
    <w:link w:val="a5"/>
    <w:uiPriority w:val="99"/>
    <w:unhideWhenUsed/>
    <w:rsid w:val="002756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56F0"/>
  </w:style>
  <w:style w:type="paragraph" w:styleId="a6">
    <w:name w:val="footer"/>
    <w:basedOn w:val="a"/>
    <w:link w:val="a7"/>
    <w:uiPriority w:val="99"/>
    <w:unhideWhenUsed/>
    <w:rsid w:val="002756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5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748</Words>
  <Characters>4266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dcterms:created xsi:type="dcterms:W3CDTF">2023-02-01T08:09:00Z</dcterms:created>
  <dcterms:modified xsi:type="dcterms:W3CDTF">2023-02-01T13:46:00Z</dcterms:modified>
</cp:coreProperties>
</file>