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F5C" w:rsidRPr="003A5F5C" w:rsidRDefault="003A5F5C" w:rsidP="000C02A8">
      <w:pPr>
        <w:shd w:val="clear" w:color="auto" w:fill="FFFFFF"/>
        <w:spacing w:after="0" w:line="360" w:lineRule="auto"/>
        <w:jc w:val="right"/>
        <w:rPr>
          <w:rFonts w:ascii="Times New Roman" w:eastAsia="Times New Roman" w:hAnsi="Times New Roman" w:cs="Times New Roman"/>
          <w:color w:val="333333"/>
          <w:sz w:val="28"/>
          <w:szCs w:val="28"/>
          <w:lang w:eastAsia="uk-UA"/>
        </w:rPr>
      </w:pPr>
      <w:r w:rsidRPr="003A5F5C">
        <w:rPr>
          <w:rFonts w:ascii="Times New Roman" w:eastAsia="Times New Roman" w:hAnsi="Times New Roman" w:cs="Times New Roman"/>
          <w:color w:val="333333"/>
          <w:sz w:val="28"/>
          <w:szCs w:val="28"/>
          <w:lang w:eastAsia="uk-UA"/>
        </w:rPr>
        <w:t>Макарова Вікторія Вікторівна, д.</w:t>
      </w:r>
      <w:r w:rsidR="000C02A8">
        <w:rPr>
          <w:rFonts w:ascii="Times New Roman" w:eastAsia="Times New Roman" w:hAnsi="Times New Roman" w:cs="Times New Roman"/>
          <w:color w:val="333333"/>
          <w:sz w:val="28"/>
          <w:szCs w:val="28"/>
          <w:lang w:eastAsia="uk-UA"/>
        </w:rPr>
        <w:t xml:space="preserve"> </w:t>
      </w:r>
      <w:r w:rsidRPr="003A5F5C">
        <w:rPr>
          <w:rFonts w:ascii="Times New Roman" w:eastAsia="Times New Roman" w:hAnsi="Times New Roman" w:cs="Times New Roman"/>
          <w:color w:val="333333"/>
          <w:sz w:val="28"/>
          <w:szCs w:val="28"/>
          <w:lang w:eastAsia="uk-UA"/>
        </w:rPr>
        <w:t>е.</w:t>
      </w:r>
      <w:r w:rsidR="000C02A8">
        <w:rPr>
          <w:rFonts w:ascii="Times New Roman" w:eastAsia="Times New Roman" w:hAnsi="Times New Roman" w:cs="Times New Roman"/>
          <w:color w:val="333333"/>
          <w:sz w:val="28"/>
          <w:szCs w:val="28"/>
          <w:lang w:eastAsia="uk-UA"/>
        </w:rPr>
        <w:t xml:space="preserve"> </w:t>
      </w:r>
      <w:r w:rsidRPr="003A5F5C">
        <w:rPr>
          <w:rFonts w:ascii="Times New Roman" w:eastAsia="Times New Roman" w:hAnsi="Times New Roman" w:cs="Times New Roman"/>
          <w:color w:val="333333"/>
          <w:sz w:val="28"/>
          <w:szCs w:val="28"/>
          <w:lang w:eastAsia="uk-UA"/>
        </w:rPr>
        <w:t xml:space="preserve">н., доцент </w:t>
      </w:r>
    </w:p>
    <w:p w:rsidR="003A5F5C" w:rsidRPr="003A5F5C" w:rsidRDefault="003A5F5C" w:rsidP="000C02A8">
      <w:pPr>
        <w:shd w:val="clear" w:color="auto" w:fill="FFFFFF"/>
        <w:spacing w:after="0" w:line="360" w:lineRule="auto"/>
        <w:jc w:val="right"/>
        <w:rPr>
          <w:rFonts w:ascii="Times New Roman" w:eastAsia="Times New Roman" w:hAnsi="Times New Roman" w:cs="Times New Roman"/>
          <w:color w:val="333333"/>
          <w:sz w:val="28"/>
          <w:szCs w:val="28"/>
          <w:lang w:eastAsia="uk-UA"/>
        </w:rPr>
      </w:pPr>
      <w:r w:rsidRPr="003A5F5C">
        <w:rPr>
          <w:rFonts w:ascii="Times New Roman" w:eastAsia="Times New Roman" w:hAnsi="Times New Roman" w:cs="Times New Roman"/>
          <w:color w:val="333333"/>
          <w:sz w:val="28"/>
          <w:szCs w:val="28"/>
          <w:lang w:eastAsia="uk-UA"/>
        </w:rPr>
        <w:t>Сумський національний аграрний університет, м.</w:t>
      </w:r>
      <w:r w:rsidR="000C02A8">
        <w:rPr>
          <w:rFonts w:ascii="Times New Roman" w:eastAsia="Times New Roman" w:hAnsi="Times New Roman" w:cs="Times New Roman"/>
          <w:color w:val="333333"/>
          <w:sz w:val="28"/>
          <w:szCs w:val="28"/>
          <w:lang w:eastAsia="uk-UA"/>
        </w:rPr>
        <w:t xml:space="preserve"> </w:t>
      </w:r>
      <w:r w:rsidRPr="003A5F5C">
        <w:rPr>
          <w:rFonts w:ascii="Times New Roman" w:eastAsia="Times New Roman" w:hAnsi="Times New Roman" w:cs="Times New Roman"/>
          <w:color w:val="333333"/>
          <w:sz w:val="28"/>
          <w:szCs w:val="28"/>
          <w:lang w:eastAsia="uk-UA"/>
        </w:rPr>
        <w:t>Суми</w:t>
      </w:r>
    </w:p>
    <w:p w:rsidR="003A5F5C" w:rsidRPr="003A5F5C" w:rsidRDefault="003A5F5C" w:rsidP="000C02A8">
      <w:pPr>
        <w:shd w:val="clear" w:color="auto" w:fill="FFFFFF"/>
        <w:spacing w:after="0" w:line="360" w:lineRule="auto"/>
        <w:jc w:val="center"/>
        <w:rPr>
          <w:rFonts w:ascii="Times New Roman" w:eastAsia="Times New Roman" w:hAnsi="Times New Roman" w:cs="Times New Roman"/>
          <w:color w:val="333333"/>
          <w:sz w:val="28"/>
          <w:szCs w:val="28"/>
          <w:lang w:eastAsia="uk-UA"/>
        </w:rPr>
      </w:pPr>
    </w:p>
    <w:p w:rsidR="000C02A8" w:rsidRPr="00B34ECE" w:rsidRDefault="000C02A8" w:rsidP="000C02A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ВИКОРИСТАННЯ ІНФОРМАЦІЙНИХ ТА ЦИФРОВИХ ТЕХ</w:t>
      </w:r>
      <w:bookmarkStart w:id="0" w:name="_GoBack"/>
      <w:bookmarkEnd w:id="0"/>
      <w:r>
        <w:rPr>
          <w:rFonts w:ascii="Times New Roman" w:hAnsi="Times New Roman" w:cs="Times New Roman"/>
          <w:b/>
          <w:sz w:val="28"/>
          <w:szCs w:val="28"/>
        </w:rPr>
        <w:t>НОЛОГІЙ В ЗБУТОВІЙ ДІЯЛЬНОСТІ ОПТОВИХ ТОРГОВЕЛЬНИХ ПІДПРИЄМСТВ</w:t>
      </w:r>
    </w:p>
    <w:p w:rsidR="003A5F5C" w:rsidRPr="003A5F5C" w:rsidRDefault="003A5F5C" w:rsidP="000C02A8">
      <w:pPr>
        <w:shd w:val="clear" w:color="auto" w:fill="FFFFFF"/>
        <w:spacing w:after="0" w:line="360" w:lineRule="auto"/>
        <w:jc w:val="right"/>
        <w:rPr>
          <w:rFonts w:ascii="Times New Roman" w:eastAsia="Times New Roman" w:hAnsi="Times New Roman" w:cs="Times New Roman"/>
          <w:color w:val="333333"/>
          <w:sz w:val="28"/>
          <w:szCs w:val="28"/>
          <w:lang w:eastAsia="uk-UA"/>
        </w:rPr>
      </w:pPr>
    </w:p>
    <w:p w:rsidR="000C02A8" w:rsidRPr="00A104B9" w:rsidRDefault="000C02A8" w:rsidP="000C02A8">
      <w:pPr>
        <w:spacing w:after="0" w:line="360" w:lineRule="auto"/>
        <w:ind w:firstLine="709"/>
        <w:jc w:val="both"/>
        <w:rPr>
          <w:rFonts w:ascii="Times New Roman" w:hAnsi="Times New Roman" w:cs="Times New Roman"/>
          <w:color w:val="000000"/>
          <w:sz w:val="28"/>
          <w:szCs w:val="28"/>
          <w:shd w:val="clear" w:color="auto" w:fill="F0F2F5"/>
        </w:rPr>
      </w:pPr>
      <w:r w:rsidRPr="00A104B9">
        <w:rPr>
          <w:rFonts w:ascii="Times New Roman" w:hAnsi="Times New Roman" w:cs="Times New Roman"/>
          <w:color w:val="000000"/>
          <w:sz w:val="28"/>
          <w:szCs w:val="28"/>
        </w:rPr>
        <w:t>Оптова торгівля є важливою складовою внутрішньої торгівлі та важливим сектором вітчизняної економіки. Водночас, оптові компанії стикаються з постійними викликами, такими як зміни попиту та цін, ризики та стратегічні рішення, прийняті без ретельного обґрунтування та маркетингового аналізу. Як наслідок, багато оптовиків стали збитковими, а їхня діяльність нестабільною.</w:t>
      </w:r>
      <w:r w:rsidRPr="000C02A8">
        <w:rPr>
          <w:rFonts w:ascii="Times New Roman" w:hAnsi="Times New Roman" w:cs="Times New Roman"/>
          <w:color w:val="000000"/>
          <w:sz w:val="28"/>
          <w:szCs w:val="28"/>
        </w:rPr>
        <w:t xml:space="preserve"> </w:t>
      </w:r>
      <w:r w:rsidRPr="00A104B9">
        <w:rPr>
          <w:rFonts w:ascii="Times New Roman" w:hAnsi="Times New Roman" w:cs="Times New Roman"/>
          <w:color w:val="000000"/>
          <w:sz w:val="28"/>
          <w:szCs w:val="28"/>
        </w:rPr>
        <w:t>Сьогодні клієнти самі приймають рішення про купівлю товарів і вибирають способи оплати. Зростаюча роль інформації у формуванні споживчої свідомості та попиту створює глобальне Інтернет-середовище, яке відкриває нові можливості та перспективи для виробників і продавців. У бізнес-середовищі також життєво важливо підтримувати відносини з клієнтами, ретельно досліджувати та прораховувати вподобання клієнтів і використовувати гнучкі дисконтні програми. Реагування на різноманітні та індивідуальні потреби є характерною тенденцією та змістом сучасної світової економіки, що, безсумнівно, вплинуло на розвиток оптової торгівлі та діяльність оптових компаній.</w:t>
      </w:r>
    </w:p>
    <w:p w:rsidR="000C02A8" w:rsidRDefault="000C02A8" w:rsidP="000C02A8">
      <w:pPr>
        <w:spacing w:after="0" w:line="360" w:lineRule="auto"/>
        <w:ind w:firstLine="709"/>
        <w:jc w:val="both"/>
        <w:rPr>
          <w:rFonts w:ascii="Times New Roman" w:hAnsi="Times New Roman" w:cs="Times New Roman"/>
          <w:sz w:val="28"/>
          <w:szCs w:val="28"/>
        </w:rPr>
      </w:pPr>
      <w:r w:rsidRPr="00CA4CA1">
        <w:rPr>
          <w:rFonts w:ascii="Times New Roman" w:hAnsi="Times New Roman" w:cs="Times New Roman"/>
          <w:sz w:val="28"/>
          <w:szCs w:val="28"/>
        </w:rPr>
        <w:t xml:space="preserve">За останні кілька років галузь оптової торгівлі зіткнулася з величезними економічними та соціальними змінами, які принесли надзвичайні збої та дивовижні нові можливості. Дистриб’ютори стикаються з новим економічним тиском і невизначеністю у формі високої інфляції та геополітичних конфліктів, що підвищує перспективу рецесії та змушує бізнес бути стійким. І все ж оптові дистриб’ютори вчаться справлятися з </w:t>
      </w:r>
      <w:r>
        <w:rPr>
          <w:rFonts w:ascii="Times New Roman" w:hAnsi="Times New Roman" w:cs="Times New Roman"/>
          <w:sz w:val="28"/>
          <w:szCs w:val="28"/>
        </w:rPr>
        <w:t xml:space="preserve">такими </w:t>
      </w:r>
      <w:r w:rsidRPr="00CA4CA1">
        <w:rPr>
          <w:rFonts w:ascii="Times New Roman" w:hAnsi="Times New Roman" w:cs="Times New Roman"/>
          <w:sz w:val="28"/>
          <w:szCs w:val="28"/>
        </w:rPr>
        <w:t xml:space="preserve">ударами. Незважаючи на масові збої, вони продовжують </w:t>
      </w:r>
      <w:r>
        <w:rPr>
          <w:rFonts w:ascii="Times New Roman" w:hAnsi="Times New Roman" w:cs="Times New Roman"/>
          <w:sz w:val="28"/>
          <w:szCs w:val="28"/>
        </w:rPr>
        <w:t>просувати</w:t>
      </w:r>
      <w:r w:rsidRPr="00CA4CA1">
        <w:rPr>
          <w:rFonts w:ascii="Times New Roman" w:hAnsi="Times New Roman" w:cs="Times New Roman"/>
          <w:sz w:val="28"/>
          <w:szCs w:val="28"/>
        </w:rPr>
        <w:t xml:space="preserve"> товари, завдяки яким бізнес і економіка </w:t>
      </w:r>
      <w:r>
        <w:rPr>
          <w:rFonts w:ascii="Times New Roman" w:hAnsi="Times New Roman" w:cs="Times New Roman"/>
          <w:sz w:val="28"/>
          <w:szCs w:val="28"/>
        </w:rPr>
        <w:t>функціонують</w:t>
      </w:r>
      <w:r w:rsidRPr="00CA4CA1">
        <w:rPr>
          <w:rFonts w:ascii="Times New Roman" w:hAnsi="Times New Roman" w:cs="Times New Roman"/>
          <w:sz w:val="28"/>
          <w:szCs w:val="28"/>
        </w:rPr>
        <w:t>.</w:t>
      </w:r>
    </w:p>
    <w:p w:rsidR="000C02A8" w:rsidRPr="00C11E5F" w:rsidRDefault="000C02A8" w:rsidP="000C02A8">
      <w:pPr>
        <w:spacing w:after="0" w:line="360" w:lineRule="auto"/>
        <w:ind w:firstLine="709"/>
        <w:jc w:val="both"/>
        <w:rPr>
          <w:rFonts w:ascii="Times New Roman" w:hAnsi="Times New Roman" w:cs="Times New Roman"/>
          <w:sz w:val="28"/>
          <w:szCs w:val="28"/>
        </w:rPr>
      </w:pPr>
      <w:r w:rsidRPr="00CA4CA1">
        <w:rPr>
          <w:rFonts w:ascii="Times New Roman" w:hAnsi="Times New Roman" w:cs="Times New Roman"/>
          <w:sz w:val="28"/>
          <w:szCs w:val="28"/>
        </w:rPr>
        <w:lastRenderedPageBreak/>
        <w:t>Для дистриб’юторів у всьому світі виклики недавнього минулого лише пришвидшили технологічні вимоги, необхідні для переходу до динамічної моделі постачання та екосистеми багатоканальної торгівлі</w:t>
      </w:r>
      <w:r>
        <w:rPr>
          <w:rFonts w:ascii="Times New Roman" w:hAnsi="Times New Roman" w:cs="Times New Roman"/>
          <w:sz w:val="28"/>
          <w:szCs w:val="28"/>
        </w:rPr>
        <w:t xml:space="preserve">. </w:t>
      </w:r>
      <w:r w:rsidRPr="00CA4CA1">
        <w:rPr>
          <w:rFonts w:ascii="Times New Roman" w:hAnsi="Times New Roman" w:cs="Times New Roman"/>
          <w:sz w:val="28"/>
          <w:szCs w:val="28"/>
        </w:rPr>
        <w:t xml:space="preserve"> Клієнти як </w:t>
      </w:r>
      <w:r w:rsidRPr="00CA4CA1">
        <w:rPr>
          <w:rFonts w:ascii="Times New Roman" w:hAnsi="Times New Roman" w:cs="Times New Roman"/>
          <w:sz w:val="28"/>
          <w:szCs w:val="28"/>
          <w:lang w:val="en-US"/>
        </w:rPr>
        <w:t>B</w:t>
      </w:r>
      <w:r w:rsidRPr="00CA4CA1">
        <w:rPr>
          <w:rFonts w:ascii="Times New Roman" w:hAnsi="Times New Roman" w:cs="Times New Roman"/>
          <w:sz w:val="28"/>
          <w:szCs w:val="28"/>
        </w:rPr>
        <w:t>2</w:t>
      </w:r>
      <w:r w:rsidRPr="00CA4CA1">
        <w:rPr>
          <w:rFonts w:ascii="Times New Roman" w:hAnsi="Times New Roman" w:cs="Times New Roman"/>
          <w:sz w:val="28"/>
          <w:szCs w:val="28"/>
          <w:lang w:val="en-US"/>
        </w:rPr>
        <w:t>B</w:t>
      </w:r>
      <w:r w:rsidRPr="00CA4CA1">
        <w:rPr>
          <w:rFonts w:ascii="Times New Roman" w:hAnsi="Times New Roman" w:cs="Times New Roman"/>
          <w:sz w:val="28"/>
          <w:szCs w:val="28"/>
        </w:rPr>
        <w:t xml:space="preserve">, так і </w:t>
      </w:r>
      <w:r w:rsidRPr="00CA4CA1">
        <w:rPr>
          <w:rFonts w:ascii="Times New Roman" w:hAnsi="Times New Roman" w:cs="Times New Roman"/>
          <w:sz w:val="28"/>
          <w:szCs w:val="28"/>
          <w:lang w:val="en-US"/>
        </w:rPr>
        <w:t>B</w:t>
      </w:r>
      <w:r w:rsidRPr="00CA4CA1">
        <w:rPr>
          <w:rFonts w:ascii="Times New Roman" w:hAnsi="Times New Roman" w:cs="Times New Roman"/>
          <w:sz w:val="28"/>
          <w:szCs w:val="28"/>
        </w:rPr>
        <w:t>2</w:t>
      </w:r>
      <w:r w:rsidRPr="00CA4CA1">
        <w:rPr>
          <w:rFonts w:ascii="Times New Roman" w:hAnsi="Times New Roman" w:cs="Times New Roman"/>
          <w:sz w:val="28"/>
          <w:szCs w:val="28"/>
          <w:lang w:val="en-US"/>
        </w:rPr>
        <w:t>C</w:t>
      </w:r>
      <w:r w:rsidRPr="00CA4CA1">
        <w:rPr>
          <w:rFonts w:ascii="Times New Roman" w:hAnsi="Times New Roman" w:cs="Times New Roman"/>
          <w:sz w:val="28"/>
          <w:szCs w:val="28"/>
        </w:rPr>
        <w:t xml:space="preserve"> вимагають бездоганного досвіду купівлі, тому оптові дистриб’ютори використовують нові </w:t>
      </w:r>
      <w:r>
        <w:rPr>
          <w:rFonts w:ascii="Times New Roman" w:hAnsi="Times New Roman" w:cs="Times New Roman"/>
          <w:sz w:val="28"/>
          <w:szCs w:val="28"/>
        </w:rPr>
        <w:t xml:space="preserve">інформаційні </w:t>
      </w:r>
      <w:r w:rsidRPr="00CA4CA1">
        <w:rPr>
          <w:rFonts w:ascii="Times New Roman" w:hAnsi="Times New Roman" w:cs="Times New Roman"/>
          <w:sz w:val="28"/>
          <w:szCs w:val="28"/>
        </w:rPr>
        <w:t>технології, щоб спростити роботу в кожній частині свого бізнесу.</w:t>
      </w:r>
      <w:r>
        <w:rPr>
          <w:rFonts w:ascii="Times New Roman" w:hAnsi="Times New Roman" w:cs="Times New Roman"/>
          <w:sz w:val="28"/>
          <w:szCs w:val="28"/>
        </w:rPr>
        <w:t xml:space="preserve"> Крім того, д</w:t>
      </w:r>
      <w:r w:rsidRPr="00CA4CA1">
        <w:rPr>
          <w:rFonts w:ascii="Times New Roman" w:hAnsi="Times New Roman" w:cs="Times New Roman"/>
          <w:sz w:val="28"/>
          <w:szCs w:val="28"/>
        </w:rPr>
        <w:t xml:space="preserve">истриб’ютори переходять на гібридну модель продажів, у якій особисті торгові представники ділять обов’язки з дистанційними та </w:t>
      </w:r>
      <w:proofErr w:type="spellStart"/>
      <w:r w:rsidRPr="00CA4CA1">
        <w:rPr>
          <w:rFonts w:ascii="Times New Roman" w:hAnsi="Times New Roman" w:cs="Times New Roman"/>
          <w:sz w:val="28"/>
          <w:szCs w:val="28"/>
        </w:rPr>
        <w:t>онлайн-продажами</w:t>
      </w:r>
      <w:proofErr w:type="spellEnd"/>
      <w:r w:rsidRPr="00CA4CA1">
        <w:rPr>
          <w:rFonts w:ascii="Times New Roman" w:hAnsi="Times New Roman" w:cs="Times New Roman"/>
          <w:sz w:val="28"/>
          <w:szCs w:val="28"/>
        </w:rPr>
        <w:t xml:space="preserve">. </w:t>
      </w:r>
    </w:p>
    <w:p w:rsidR="000C02A8" w:rsidRPr="00CA4CA1" w:rsidRDefault="000C02A8" w:rsidP="000C02A8">
      <w:pPr>
        <w:spacing w:after="0" w:line="360" w:lineRule="auto"/>
        <w:ind w:firstLine="709"/>
        <w:jc w:val="both"/>
        <w:rPr>
          <w:rFonts w:ascii="Times New Roman" w:hAnsi="Times New Roman" w:cs="Times New Roman"/>
          <w:sz w:val="28"/>
          <w:szCs w:val="28"/>
        </w:rPr>
      </w:pPr>
      <w:r w:rsidRPr="00C11E5F">
        <w:rPr>
          <w:rFonts w:ascii="Times New Roman" w:hAnsi="Times New Roman" w:cs="Times New Roman"/>
          <w:sz w:val="28"/>
          <w:szCs w:val="28"/>
        </w:rPr>
        <w:t xml:space="preserve">Дистриб’ютори впроваджують технології для автоматизації ключових бізнес-процесів, таких як залучення, утримання клієнтів, </w:t>
      </w:r>
      <w:r>
        <w:rPr>
          <w:rFonts w:ascii="Times New Roman" w:hAnsi="Times New Roman" w:cs="Times New Roman"/>
          <w:sz w:val="28"/>
          <w:szCs w:val="28"/>
        </w:rPr>
        <w:t xml:space="preserve">обробка </w:t>
      </w:r>
      <w:r w:rsidRPr="00C11E5F">
        <w:rPr>
          <w:rFonts w:ascii="Times New Roman" w:hAnsi="Times New Roman" w:cs="Times New Roman"/>
          <w:sz w:val="28"/>
          <w:szCs w:val="28"/>
        </w:rPr>
        <w:t>замовлень, виставлення рахунків і управління доходами.</w:t>
      </w:r>
      <w:r>
        <w:rPr>
          <w:rFonts w:ascii="Times New Roman" w:hAnsi="Times New Roman" w:cs="Times New Roman"/>
          <w:sz w:val="28"/>
          <w:szCs w:val="28"/>
        </w:rPr>
        <w:t xml:space="preserve"> </w:t>
      </w:r>
      <w:r w:rsidRPr="00CA4CA1">
        <w:rPr>
          <w:rFonts w:ascii="Times New Roman" w:hAnsi="Times New Roman" w:cs="Times New Roman"/>
          <w:sz w:val="28"/>
          <w:szCs w:val="28"/>
        </w:rPr>
        <w:t xml:space="preserve">Завдяки інтегрованим хмарним рішенням дистриб’ютори можуть працювати ефективніше та масштабувати кожну частину свого бізнесу, включаючи планування, фінанси, багатоканальну торгівлю, управління транспортуванням тощо. Тим часом, щоб досягти цілей сталого розвитку, дистриб’ютори використовують штучний інтелект і аналітику, щоб скоротити час простою, оптимізувати продуктивність </w:t>
      </w:r>
      <w:r>
        <w:rPr>
          <w:rFonts w:ascii="Times New Roman" w:hAnsi="Times New Roman" w:cs="Times New Roman"/>
          <w:sz w:val="28"/>
          <w:szCs w:val="28"/>
        </w:rPr>
        <w:t>маркетологів</w:t>
      </w:r>
      <w:r w:rsidRPr="00CA4CA1">
        <w:rPr>
          <w:rFonts w:ascii="Times New Roman" w:hAnsi="Times New Roman" w:cs="Times New Roman"/>
          <w:sz w:val="28"/>
          <w:szCs w:val="28"/>
        </w:rPr>
        <w:t xml:space="preserve"> та зберегти ресурси, підвищуючи ефективність роботи.</w:t>
      </w:r>
    </w:p>
    <w:p w:rsidR="000C02A8" w:rsidRDefault="000C02A8" w:rsidP="000C02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 основних </w:t>
      </w:r>
      <w:r w:rsidRPr="00CA4CA1">
        <w:rPr>
          <w:rFonts w:ascii="Times New Roman" w:hAnsi="Times New Roman" w:cs="Times New Roman"/>
          <w:sz w:val="28"/>
          <w:szCs w:val="28"/>
        </w:rPr>
        <w:t>способів оптимізації діяльності оптовиків</w:t>
      </w:r>
      <w:r>
        <w:rPr>
          <w:rFonts w:ascii="Times New Roman" w:hAnsi="Times New Roman" w:cs="Times New Roman"/>
          <w:sz w:val="28"/>
          <w:szCs w:val="28"/>
        </w:rPr>
        <w:t xml:space="preserve"> відносяться наступні</w:t>
      </w:r>
      <w:r w:rsidRPr="00CA4CA1">
        <w:rPr>
          <w:rFonts w:ascii="Times New Roman" w:hAnsi="Times New Roman" w:cs="Times New Roman"/>
          <w:sz w:val="28"/>
          <w:szCs w:val="28"/>
        </w:rPr>
        <w:t>.</w:t>
      </w:r>
    </w:p>
    <w:p w:rsidR="000C02A8" w:rsidRDefault="000C02A8" w:rsidP="000C02A8">
      <w:pPr>
        <w:spacing w:after="0" w:line="360" w:lineRule="auto"/>
        <w:ind w:firstLine="709"/>
        <w:jc w:val="both"/>
        <w:rPr>
          <w:rFonts w:ascii="Times New Roman" w:hAnsi="Times New Roman" w:cs="Times New Roman"/>
          <w:sz w:val="28"/>
          <w:szCs w:val="28"/>
        </w:rPr>
      </w:pPr>
      <w:r w:rsidRPr="000C02A8">
        <w:rPr>
          <w:rFonts w:ascii="Times New Roman" w:hAnsi="Times New Roman" w:cs="Times New Roman"/>
          <w:i/>
          <w:sz w:val="28"/>
          <w:szCs w:val="28"/>
        </w:rPr>
        <w:t>1.</w:t>
      </w:r>
      <w:r w:rsidRPr="000C02A8">
        <w:rPr>
          <w:rFonts w:ascii="Times New Roman" w:hAnsi="Times New Roman" w:cs="Times New Roman"/>
          <w:i/>
          <w:sz w:val="28"/>
          <w:szCs w:val="28"/>
        </w:rPr>
        <w:t>Створення нових джерел доходу</w:t>
      </w:r>
      <w:r>
        <w:rPr>
          <w:rFonts w:ascii="Times New Roman" w:hAnsi="Times New Roman" w:cs="Times New Roman"/>
          <w:i/>
          <w:sz w:val="28"/>
          <w:szCs w:val="28"/>
        </w:rPr>
        <w:t xml:space="preserve">. </w:t>
      </w:r>
      <w:r>
        <w:rPr>
          <w:rFonts w:ascii="Times New Roman" w:hAnsi="Times New Roman" w:cs="Times New Roman"/>
          <w:sz w:val="28"/>
          <w:szCs w:val="28"/>
        </w:rPr>
        <w:t>Пошук</w:t>
      </w:r>
      <w:r w:rsidRPr="00CA4CA1">
        <w:rPr>
          <w:rFonts w:ascii="Times New Roman" w:hAnsi="Times New Roman" w:cs="Times New Roman"/>
          <w:sz w:val="28"/>
          <w:szCs w:val="28"/>
        </w:rPr>
        <w:t xml:space="preserve"> нових джерел доходу та забезпечення якісного обслуговування клієнтів є ключовими факторами зростання та прибутковості. Щоб досягти цього, </w:t>
      </w:r>
      <w:proofErr w:type="spellStart"/>
      <w:r w:rsidRPr="00CA4CA1">
        <w:rPr>
          <w:rFonts w:ascii="Times New Roman" w:hAnsi="Times New Roman" w:cs="Times New Roman"/>
          <w:sz w:val="28"/>
          <w:szCs w:val="28"/>
        </w:rPr>
        <w:t>міжфункціональним</w:t>
      </w:r>
      <w:proofErr w:type="spellEnd"/>
      <w:r w:rsidRPr="00CA4CA1">
        <w:rPr>
          <w:rFonts w:ascii="Times New Roman" w:hAnsi="Times New Roman" w:cs="Times New Roman"/>
          <w:sz w:val="28"/>
          <w:szCs w:val="28"/>
        </w:rPr>
        <w:t xml:space="preserve"> командам потрібен доступ до уніфікованих даних у бізнес-процесах, щоб отримати цілісне уявлення про клієнтів, замовлення, запаси та ціни.</w:t>
      </w:r>
    </w:p>
    <w:p w:rsidR="000C02A8" w:rsidRDefault="000C02A8" w:rsidP="000C02A8">
      <w:pPr>
        <w:spacing w:after="0" w:line="360" w:lineRule="auto"/>
        <w:ind w:firstLine="709"/>
        <w:jc w:val="both"/>
        <w:rPr>
          <w:rFonts w:ascii="Times New Roman" w:hAnsi="Times New Roman" w:cs="Times New Roman"/>
          <w:sz w:val="28"/>
          <w:szCs w:val="28"/>
        </w:rPr>
      </w:pPr>
      <w:r w:rsidRPr="000C02A8">
        <w:rPr>
          <w:rFonts w:ascii="Times New Roman" w:hAnsi="Times New Roman" w:cs="Times New Roman"/>
          <w:i/>
          <w:sz w:val="28"/>
          <w:szCs w:val="28"/>
        </w:rPr>
        <w:t>2. Збільшення норми прибутку та перевершення очікування клієнтів</w:t>
      </w:r>
      <w:r>
        <w:rPr>
          <w:rFonts w:ascii="Times New Roman" w:hAnsi="Times New Roman" w:cs="Times New Roman"/>
          <w:i/>
          <w:sz w:val="28"/>
          <w:szCs w:val="28"/>
        </w:rPr>
        <w:t xml:space="preserve">. </w:t>
      </w:r>
      <w:r w:rsidRPr="00CA4CA1">
        <w:rPr>
          <w:rFonts w:ascii="Times New Roman" w:hAnsi="Times New Roman" w:cs="Times New Roman"/>
          <w:sz w:val="28"/>
          <w:szCs w:val="28"/>
        </w:rPr>
        <w:t>Багато дистриб’юторів</w:t>
      </w:r>
      <w:r>
        <w:rPr>
          <w:rFonts w:ascii="Times New Roman" w:hAnsi="Times New Roman" w:cs="Times New Roman"/>
          <w:sz w:val="28"/>
          <w:szCs w:val="28"/>
        </w:rPr>
        <w:t xml:space="preserve"> стикаються з проблемами з</w:t>
      </w:r>
      <w:r w:rsidRPr="00CA4CA1">
        <w:rPr>
          <w:rFonts w:ascii="Times New Roman" w:hAnsi="Times New Roman" w:cs="Times New Roman"/>
          <w:sz w:val="28"/>
          <w:szCs w:val="28"/>
        </w:rPr>
        <w:t>бої</w:t>
      </w:r>
      <w:r>
        <w:rPr>
          <w:rFonts w:ascii="Times New Roman" w:hAnsi="Times New Roman" w:cs="Times New Roman"/>
          <w:sz w:val="28"/>
          <w:szCs w:val="28"/>
        </w:rPr>
        <w:t>в в ланцюгах</w:t>
      </w:r>
      <w:r w:rsidRPr="00CA4CA1">
        <w:rPr>
          <w:rFonts w:ascii="Times New Roman" w:hAnsi="Times New Roman" w:cs="Times New Roman"/>
          <w:sz w:val="28"/>
          <w:szCs w:val="28"/>
        </w:rPr>
        <w:t xml:space="preserve"> поставок</w:t>
      </w:r>
      <w:r>
        <w:rPr>
          <w:rFonts w:ascii="Times New Roman" w:hAnsi="Times New Roman" w:cs="Times New Roman"/>
          <w:sz w:val="28"/>
          <w:szCs w:val="28"/>
        </w:rPr>
        <w:t>, що</w:t>
      </w:r>
      <w:r w:rsidRPr="00CA4CA1">
        <w:rPr>
          <w:rFonts w:ascii="Times New Roman" w:hAnsi="Times New Roman" w:cs="Times New Roman"/>
          <w:sz w:val="28"/>
          <w:szCs w:val="28"/>
        </w:rPr>
        <w:t xml:space="preserve"> ускладню</w:t>
      </w:r>
      <w:r>
        <w:rPr>
          <w:rFonts w:ascii="Times New Roman" w:hAnsi="Times New Roman" w:cs="Times New Roman"/>
          <w:sz w:val="28"/>
          <w:szCs w:val="28"/>
        </w:rPr>
        <w:t>є</w:t>
      </w:r>
      <w:r w:rsidRPr="00CA4CA1">
        <w:rPr>
          <w:rFonts w:ascii="Times New Roman" w:hAnsi="Times New Roman" w:cs="Times New Roman"/>
          <w:sz w:val="28"/>
          <w:szCs w:val="28"/>
        </w:rPr>
        <w:t xml:space="preserve"> підтримку належного рівня запасів. Як наслідок, часто стражда</w:t>
      </w:r>
      <w:r>
        <w:rPr>
          <w:rFonts w:ascii="Times New Roman" w:hAnsi="Times New Roman" w:cs="Times New Roman"/>
          <w:sz w:val="28"/>
          <w:szCs w:val="28"/>
        </w:rPr>
        <w:t>ють</w:t>
      </w:r>
      <w:r w:rsidRPr="00CA4CA1">
        <w:rPr>
          <w:rFonts w:ascii="Times New Roman" w:hAnsi="Times New Roman" w:cs="Times New Roman"/>
          <w:sz w:val="28"/>
          <w:szCs w:val="28"/>
        </w:rPr>
        <w:t xml:space="preserve"> норма прибутку та задоволеність клієнтів.</w:t>
      </w:r>
    </w:p>
    <w:p w:rsidR="000C02A8" w:rsidRDefault="000C02A8" w:rsidP="000C02A8">
      <w:pPr>
        <w:spacing w:after="0" w:line="360" w:lineRule="auto"/>
        <w:ind w:firstLine="709"/>
        <w:jc w:val="both"/>
        <w:rPr>
          <w:rFonts w:ascii="Times New Roman" w:hAnsi="Times New Roman" w:cs="Times New Roman"/>
          <w:sz w:val="28"/>
          <w:szCs w:val="28"/>
        </w:rPr>
      </w:pPr>
      <w:r w:rsidRPr="000C02A8">
        <w:rPr>
          <w:rFonts w:ascii="Times New Roman" w:hAnsi="Times New Roman" w:cs="Times New Roman"/>
          <w:i/>
          <w:sz w:val="28"/>
          <w:szCs w:val="28"/>
        </w:rPr>
        <w:t>3. Масштабування бізнесу за допомогою інтелектуальної автоматизації процесів</w:t>
      </w:r>
      <w:r>
        <w:rPr>
          <w:rFonts w:ascii="Times New Roman" w:hAnsi="Times New Roman" w:cs="Times New Roman"/>
          <w:i/>
          <w:sz w:val="28"/>
          <w:szCs w:val="28"/>
        </w:rPr>
        <w:t xml:space="preserve">. </w:t>
      </w:r>
      <w:r>
        <w:rPr>
          <w:rFonts w:ascii="Times New Roman" w:hAnsi="Times New Roman" w:cs="Times New Roman"/>
          <w:sz w:val="28"/>
          <w:szCs w:val="28"/>
        </w:rPr>
        <w:t xml:space="preserve">Намагання дистриб’юторів втримати працівників може спричинити </w:t>
      </w:r>
      <w:r>
        <w:rPr>
          <w:rFonts w:ascii="Times New Roman" w:hAnsi="Times New Roman" w:cs="Times New Roman"/>
          <w:sz w:val="28"/>
          <w:szCs w:val="28"/>
        </w:rPr>
        <w:lastRenderedPageBreak/>
        <w:t>з</w:t>
      </w:r>
      <w:r w:rsidRPr="00CA4CA1">
        <w:rPr>
          <w:rFonts w:ascii="Times New Roman" w:hAnsi="Times New Roman" w:cs="Times New Roman"/>
          <w:sz w:val="28"/>
          <w:szCs w:val="28"/>
        </w:rPr>
        <w:t>ростанн</w:t>
      </w:r>
      <w:r>
        <w:rPr>
          <w:rFonts w:ascii="Times New Roman" w:hAnsi="Times New Roman" w:cs="Times New Roman"/>
          <w:sz w:val="28"/>
          <w:szCs w:val="28"/>
        </w:rPr>
        <w:t>я</w:t>
      </w:r>
      <w:r w:rsidRPr="00CA4CA1">
        <w:rPr>
          <w:rFonts w:ascii="Times New Roman" w:hAnsi="Times New Roman" w:cs="Times New Roman"/>
          <w:sz w:val="28"/>
          <w:szCs w:val="28"/>
        </w:rPr>
        <w:t xml:space="preserve"> витрат</w:t>
      </w:r>
      <w:r>
        <w:rPr>
          <w:rFonts w:ascii="Times New Roman" w:hAnsi="Times New Roman" w:cs="Times New Roman"/>
          <w:sz w:val="28"/>
          <w:szCs w:val="28"/>
        </w:rPr>
        <w:t xml:space="preserve">, що призводить до </w:t>
      </w:r>
      <w:r w:rsidRPr="00CA4CA1">
        <w:rPr>
          <w:rFonts w:ascii="Times New Roman" w:hAnsi="Times New Roman" w:cs="Times New Roman"/>
          <w:sz w:val="28"/>
          <w:szCs w:val="28"/>
        </w:rPr>
        <w:t xml:space="preserve">дефіциту запасів, затримок виконання </w:t>
      </w:r>
      <w:r>
        <w:rPr>
          <w:rFonts w:ascii="Times New Roman" w:hAnsi="Times New Roman" w:cs="Times New Roman"/>
          <w:sz w:val="28"/>
          <w:szCs w:val="28"/>
        </w:rPr>
        <w:t xml:space="preserve">замовлень </w:t>
      </w:r>
      <w:r w:rsidRPr="00CA4CA1">
        <w:rPr>
          <w:rFonts w:ascii="Times New Roman" w:hAnsi="Times New Roman" w:cs="Times New Roman"/>
          <w:sz w:val="28"/>
          <w:szCs w:val="28"/>
        </w:rPr>
        <w:t xml:space="preserve">та </w:t>
      </w:r>
      <w:r>
        <w:rPr>
          <w:rFonts w:ascii="Times New Roman" w:hAnsi="Times New Roman" w:cs="Times New Roman"/>
          <w:sz w:val="28"/>
          <w:szCs w:val="28"/>
        </w:rPr>
        <w:t xml:space="preserve">появі </w:t>
      </w:r>
      <w:r w:rsidRPr="00CA4CA1">
        <w:rPr>
          <w:rFonts w:ascii="Times New Roman" w:hAnsi="Times New Roman" w:cs="Times New Roman"/>
          <w:sz w:val="28"/>
          <w:szCs w:val="28"/>
        </w:rPr>
        <w:t xml:space="preserve">незадоволених клієнтів. </w:t>
      </w:r>
      <w:r>
        <w:rPr>
          <w:rFonts w:ascii="Times New Roman" w:hAnsi="Times New Roman" w:cs="Times New Roman"/>
          <w:sz w:val="28"/>
          <w:szCs w:val="28"/>
        </w:rPr>
        <w:t>Тож</w:t>
      </w:r>
      <w:r w:rsidRPr="00CA4CA1">
        <w:rPr>
          <w:rFonts w:ascii="Times New Roman" w:hAnsi="Times New Roman" w:cs="Times New Roman"/>
          <w:sz w:val="28"/>
          <w:szCs w:val="28"/>
        </w:rPr>
        <w:t xml:space="preserve"> дистриб’ютори </w:t>
      </w:r>
      <w:r>
        <w:rPr>
          <w:rFonts w:ascii="Times New Roman" w:hAnsi="Times New Roman" w:cs="Times New Roman"/>
          <w:sz w:val="28"/>
          <w:szCs w:val="28"/>
        </w:rPr>
        <w:t>завдяки</w:t>
      </w:r>
      <w:r w:rsidRPr="00CA4CA1">
        <w:rPr>
          <w:rFonts w:ascii="Times New Roman" w:hAnsi="Times New Roman" w:cs="Times New Roman"/>
          <w:sz w:val="28"/>
          <w:szCs w:val="28"/>
        </w:rPr>
        <w:t xml:space="preserve"> </w:t>
      </w:r>
      <w:r>
        <w:rPr>
          <w:rFonts w:ascii="Times New Roman" w:hAnsi="Times New Roman" w:cs="Times New Roman"/>
          <w:sz w:val="28"/>
          <w:szCs w:val="28"/>
        </w:rPr>
        <w:t>автоматизації</w:t>
      </w:r>
      <w:r w:rsidRPr="00CA4CA1">
        <w:rPr>
          <w:rFonts w:ascii="Times New Roman" w:hAnsi="Times New Roman" w:cs="Times New Roman"/>
          <w:sz w:val="28"/>
          <w:szCs w:val="28"/>
        </w:rPr>
        <w:t xml:space="preserve"> виконання замовлень, управління складом, програми знижок та інш</w:t>
      </w:r>
      <w:r>
        <w:rPr>
          <w:rFonts w:ascii="Times New Roman" w:hAnsi="Times New Roman" w:cs="Times New Roman"/>
          <w:sz w:val="28"/>
          <w:szCs w:val="28"/>
        </w:rPr>
        <w:t xml:space="preserve">их бізнесових сфер можуть суттєво покращити ситуацію. </w:t>
      </w:r>
    </w:p>
    <w:p w:rsidR="000C02A8" w:rsidRDefault="000C02A8" w:rsidP="000C02A8">
      <w:pPr>
        <w:spacing w:after="0" w:line="360" w:lineRule="auto"/>
        <w:ind w:firstLine="709"/>
        <w:jc w:val="both"/>
        <w:rPr>
          <w:rFonts w:ascii="Times New Roman" w:hAnsi="Times New Roman" w:cs="Times New Roman"/>
          <w:sz w:val="28"/>
          <w:szCs w:val="28"/>
        </w:rPr>
      </w:pPr>
      <w:r w:rsidRPr="000C02A8">
        <w:rPr>
          <w:rFonts w:ascii="Times New Roman" w:hAnsi="Times New Roman" w:cs="Times New Roman"/>
          <w:i/>
          <w:sz w:val="28"/>
          <w:szCs w:val="28"/>
        </w:rPr>
        <w:t>4. Зменшення ризиків за допомогою перевіреної інноваційної інформаційно-технологічної платформи</w:t>
      </w:r>
      <w:r>
        <w:rPr>
          <w:rFonts w:ascii="Times New Roman" w:hAnsi="Times New Roman" w:cs="Times New Roman"/>
          <w:i/>
          <w:sz w:val="28"/>
          <w:szCs w:val="28"/>
        </w:rPr>
        <w:t xml:space="preserve">. </w:t>
      </w:r>
      <w:r>
        <w:rPr>
          <w:rFonts w:ascii="Times New Roman" w:hAnsi="Times New Roman" w:cs="Times New Roman"/>
          <w:sz w:val="28"/>
          <w:szCs w:val="28"/>
        </w:rPr>
        <w:t>П</w:t>
      </w:r>
      <w:r w:rsidRPr="00CA4CA1">
        <w:rPr>
          <w:rFonts w:ascii="Times New Roman" w:hAnsi="Times New Roman" w:cs="Times New Roman"/>
          <w:sz w:val="28"/>
          <w:szCs w:val="28"/>
        </w:rPr>
        <w:t xml:space="preserve">рограми </w:t>
      </w:r>
      <w:r>
        <w:rPr>
          <w:rFonts w:ascii="Times New Roman" w:hAnsi="Times New Roman" w:cs="Times New Roman"/>
          <w:sz w:val="28"/>
          <w:szCs w:val="28"/>
        </w:rPr>
        <w:t>управління</w:t>
      </w:r>
      <w:r w:rsidRPr="00CA4CA1">
        <w:rPr>
          <w:rFonts w:ascii="Times New Roman" w:hAnsi="Times New Roman" w:cs="Times New Roman"/>
          <w:sz w:val="28"/>
          <w:szCs w:val="28"/>
        </w:rPr>
        <w:t xml:space="preserve"> замовленнями та ланцюга</w:t>
      </w:r>
      <w:r>
        <w:rPr>
          <w:rFonts w:ascii="Times New Roman" w:hAnsi="Times New Roman" w:cs="Times New Roman"/>
          <w:sz w:val="28"/>
          <w:szCs w:val="28"/>
        </w:rPr>
        <w:t>ми</w:t>
      </w:r>
      <w:r w:rsidRPr="00CA4CA1">
        <w:rPr>
          <w:rFonts w:ascii="Times New Roman" w:hAnsi="Times New Roman" w:cs="Times New Roman"/>
          <w:sz w:val="28"/>
          <w:szCs w:val="28"/>
        </w:rPr>
        <w:t xml:space="preserve"> постачання не створювалися для сучасного середовища оптової дистрибуції з його складним набором каналів, продуктів, ціноутворення, угод про знижки та повернень клієнтів. У цих застарілих середовищах багато бізнес-ризиків, які можуть легко загальмувати зростання.</w:t>
      </w:r>
      <w:r>
        <w:rPr>
          <w:rFonts w:ascii="Times New Roman" w:hAnsi="Times New Roman" w:cs="Times New Roman"/>
          <w:sz w:val="28"/>
          <w:szCs w:val="28"/>
        </w:rPr>
        <w:t xml:space="preserve"> </w:t>
      </w:r>
      <w:r w:rsidRPr="00CA4CA1">
        <w:rPr>
          <w:rFonts w:ascii="Times New Roman" w:hAnsi="Times New Roman" w:cs="Times New Roman"/>
          <w:sz w:val="28"/>
          <w:szCs w:val="28"/>
        </w:rPr>
        <w:t xml:space="preserve">Наприклад, накопичення даних і операцій робить операційні системи придатними лише для одного каналу дистрибуції та розміщення запасів, що змушує компанії </w:t>
      </w:r>
      <w:r>
        <w:rPr>
          <w:rFonts w:ascii="Times New Roman" w:hAnsi="Times New Roman" w:cs="Times New Roman"/>
          <w:sz w:val="28"/>
          <w:szCs w:val="28"/>
        </w:rPr>
        <w:t>працювати за одним алгоритмом, що в кінцевому випадку</w:t>
      </w:r>
      <w:r w:rsidRPr="00CA4CA1">
        <w:rPr>
          <w:rFonts w:ascii="Times New Roman" w:hAnsi="Times New Roman" w:cs="Times New Roman"/>
          <w:sz w:val="28"/>
          <w:szCs w:val="28"/>
        </w:rPr>
        <w:t xml:space="preserve"> призводить до відтоку клієнтів.</w:t>
      </w:r>
      <w:r>
        <w:rPr>
          <w:rFonts w:ascii="Times New Roman" w:hAnsi="Times New Roman" w:cs="Times New Roman"/>
          <w:sz w:val="28"/>
          <w:szCs w:val="28"/>
        </w:rPr>
        <w:t xml:space="preserve"> Тож вкрай необхідним є використання найсучаснішого програмного забезпечення, яке максимально враховує існуючі тренди та тенденції в роботі оптових дистриб’юторів.</w:t>
      </w:r>
    </w:p>
    <w:p w:rsidR="000C02A8" w:rsidRPr="000C02A8" w:rsidRDefault="000C02A8" w:rsidP="000C02A8">
      <w:pPr>
        <w:spacing w:after="0" w:line="360" w:lineRule="auto"/>
        <w:ind w:firstLine="709"/>
        <w:jc w:val="both"/>
        <w:rPr>
          <w:rFonts w:ascii="Times New Roman" w:hAnsi="Times New Roman" w:cs="Times New Roman"/>
          <w:i/>
          <w:sz w:val="28"/>
          <w:szCs w:val="28"/>
        </w:rPr>
      </w:pPr>
      <w:r w:rsidRPr="000C02A8">
        <w:rPr>
          <w:rFonts w:ascii="Times New Roman" w:hAnsi="Times New Roman" w:cs="Times New Roman"/>
          <w:i/>
          <w:sz w:val="28"/>
          <w:szCs w:val="28"/>
        </w:rPr>
        <w:t>5. Єдине управління ланцюгом поставок, фінансами та кадрами</w:t>
      </w:r>
    </w:p>
    <w:p w:rsidR="000C02A8" w:rsidRDefault="000C02A8" w:rsidP="000C02A8">
      <w:pPr>
        <w:pStyle w:val="2"/>
        <w:tabs>
          <w:tab w:val="left" w:pos="-51"/>
          <w:tab w:val="left" w:pos="317"/>
        </w:tabs>
        <w:spacing w:line="360" w:lineRule="auto"/>
        <w:ind w:left="0" w:firstLine="709"/>
        <w:jc w:val="both"/>
        <w:rPr>
          <w:rFonts w:eastAsiaTheme="minorHAnsi"/>
          <w:sz w:val="28"/>
          <w:szCs w:val="28"/>
          <w:lang w:val="uk-UA" w:eastAsia="en-US"/>
        </w:rPr>
      </w:pPr>
      <w:r w:rsidRPr="00CA4CA1">
        <w:rPr>
          <w:rFonts w:eastAsiaTheme="minorHAnsi"/>
          <w:sz w:val="28"/>
          <w:szCs w:val="28"/>
          <w:lang w:val="uk-UA" w:eastAsia="en-US"/>
        </w:rPr>
        <w:t xml:space="preserve">Враховуючи, що витрати, пов’язані з працівниками, складають приблизно від 50% до 75% витрат бізнесу, не дивно, що управління робочою силою продовжує залишатися головним пріоритетом для дистриб’юторів у всьому світі. </w:t>
      </w:r>
      <w:r w:rsidR="00F61F35">
        <w:rPr>
          <w:rFonts w:eastAsiaTheme="minorHAnsi"/>
          <w:sz w:val="28"/>
          <w:szCs w:val="28"/>
          <w:lang w:val="uk-UA" w:eastAsia="en-US"/>
        </w:rPr>
        <w:t xml:space="preserve">Активний розвиток віддаленої форми роботи </w:t>
      </w:r>
      <w:r w:rsidRPr="00CA4CA1">
        <w:rPr>
          <w:rFonts w:eastAsiaTheme="minorHAnsi"/>
          <w:sz w:val="28"/>
          <w:szCs w:val="28"/>
          <w:lang w:val="uk-UA" w:eastAsia="en-US"/>
        </w:rPr>
        <w:t>постави</w:t>
      </w:r>
      <w:r w:rsidR="00F61F35">
        <w:rPr>
          <w:rFonts w:eastAsiaTheme="minorHAnsi"/>
          <w:sz w:val="28"/>
          <w:szCs w:val="28"/>
          <w:lang w:val="uk-UA" w:eastAsia="en-US"/>
        </w:rPr>
        <w:t>в</w:t>
      </w:r>
      <w:r w:rsidRPr="00CA4CA1">
        <w:rPr>
          <w:rFonts w:eastAsiaTheme="minorHAnsi"/>
          <w:sz w:val="28"/>
          <w:szCs w:val="28"/>
          <w:lang w:val="uk-UA" w:eastAsia="en-US"/>
        </w:rPr>
        <w:t xml:space="preserve"> перед </w:t>
      </w:r>
      <w:r>
        <w:rPr>
          <w:rFonts w:eastAsiaTheme="minorHAnsi"/>
          <w:sz w:val="28"/>
          <w:szCs w:val="28"/>
          <w:lang w:val="uk-UA" w:eastAsia="en-US"/>
        </w:rPr>
        <w:t>підприємств</w:t>
      </w:r>
      <w:r w:rsidR="00F61F35">
        <w:rPr>
          <w:rFonts w:eastAsiaTheme="minorHAnsi"/>
          <w:sz w:val="28"/>
          <w:szCs w:val="28"/>
          <w:lang w:val="uk-UA" w:eastAsia="en-US"/>
        </w:rPr>
        <w:t>ами</w:t>
      </w:r>
      <w:r>
        <w:rPr>
          <w:rFonts w:eastAsiaTheme="minorHAnsi"/>
          <w:sz w:val="28"/>
          <w:szCs w:val="28"/>
          <w:lang w:val="uk-UA" w:eastAsia="en-US"/>
        </w:rPr>
        <w:t xml:space="preserve"> </w:t>
      </w:r>
      <w:r w:rsidRPr="00CA4CA1">
        <w:rPr>
          <w:rFonts w:eastAsiaTheme="minorHAnsi"/>
          <w:sz w:val="28"/>
          <w:szCs w:val="28"/>
          <w:lang w:val="uk-UA" w:eastAsia="en-US"/>
        </w:rPr>
        <w:t>завдання ефективно наймати, утримувати, навчати та оплачувати нове покоління працівників.</w:t>
      </w:r>
      <w:r>
        <w:rPr>
          <w:rFonts w:eastAsiaTheme="minorHAnsi"/>
          <w:sz w:val="28"/>
          <w:szCs w:val="28"/>
          <w:lang w:val="uk-UA" w:eastAsia="en-US"/>
        </w:rPr>
        <w:t xml:space="preserve">  </w:t>
      </w:r>
      <w:r w:rsidRPr="00CA4CA1">
        <w:rPr>
          <w:rFonts w:eastAsiaTheme="minorHAnsi"/>
          <w:sz w:val="28"/>
          <w:szCs w:val="28"/>
          <w:lang w:val="uk-UA" w:eastAsia="en-US"/>
        </w:rPr>
        <w:t xml:space="preserve">Хмарні технології можуть допомогти дистриб’юторам процвітати в цьому динамічному середовищі, створюючи нові послуги з доданою вартістю та бізнес-моделі, такі як багатоканальна торгівля, прямий доступ до споживача та підписки. Програми для управління ланцюгами поставок, фінансів і кадрів забезпечують інтеграцію процесів дистриб’юторів, автоматизацію та </w:t>
      </w:r>
      <w:r>
        <w:rPr>
          <w:rFonts w:eastAsiaTheme="minorHAnsi"/>
          <w:sz w:val="28"/>
          <w:szCs w:val="28"/>
          <w:lang w:val="uk-UA" w:eastAsia="en-US"/>
        </w:rPr>
        <w:t xml:space="preserve">якісну </w:t>
      </w:r>
      <w:r w:rsidR="00461CF0">
        <w:rPr>
          <w:rFonts w:eastAsiaTheme="minorHAnsi"/>
          <w:sz w:val="28"/>
          <w:szCs w:val="28"/>
          <w:lang w:val="uk-UA" w:eastAsia="en-US"/>
        </w:rPr>
        <w:t>аналітику.</w:t>
      </w:r>
    </w:p>
    <w:sectPr w:rsidR="000C02A8" w:rsidSect="003A5F5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F30" w:rsidRDefault="00975F30" w:rsidP="003A5F5C">
      <w:pPr>
        <w:spacing w:after="0" w:line="240" w:lineRule="auto"/>
      </w:pPr>
      <w:r>
        <w:separator/>
      </w:r>
    </w:p>
  </w:endnote>
  <w:endnote w:type="continuationSeparator" w:id="0">
    <w:p w:rsidR="00975F30" w:rsidRDefault="00975F30" w:rsidP="003A5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F30" w:rsidRDefault="00975F30" w:rsidP="003A5F5C">
      <w:pPr>
        <w:spacing w:after="0" w:line="240" w:lineRule="auto"/>
      </w:pPr>
      <w:r>
        <w:separator/>
      </w:r>
    </w:p>
  </w:footnote>
  <w:footnote w:type="continuationSeparator" w:id="0">
    <w:p w:rsidR="00975F30" w:rsidRDefault="00975F30" w:rsidP="003A5F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A663E"/>
    <w:multiLevelType w:val="hybridMultilevel"/>
    <w:tmpl w:val="586EF298"/>
    <w:lvl w:ilvl="0" w:tplc="0BE235F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F5C"/>
    <w:rsid w:val="000C02A8"/>
    <w:rsid w:val="001414F1"/>
    <w:rsid w:val="00320E0D"/>
    <w:rsid w:val="003A5F5C"/>
    <w:rsid w:val="003F00C7"/>
    <w:rsid w:val="00461CF0"/>
    <w:rsid w:val="00462770"/>
    <w:rsid w:val="00975F30"/>
    <w:rsid w:val="00DB72C0"/>
    <w:rsid w:val="00EA562F"/>
    <w:rsid w:val="00EE5D5A"/>
    <w:rsid w:val="00F61F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5F5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5F5C"/>
  </w:style>
  <w:style w:type="paragraph" w:styleId="a5">
    <w:name w:val="footer"/>
    <w:basedOn w:val="a"/>
    <w:link w:val="a6"/>
    <w:uiPriority w:val="99"/>
    <w:unhideWhenUsed/>
    <w:rsid w:val="003A5F5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5F5C"/>
  </w:style>
  <w:style w:type="character" w:styleId="a7">
    <w:name w:val="Hyperlink"/>
    <w:basedOn w:val="a0"/>
    <w:uiPriority w:val="99"/>
    <w:unhideWhenUsed/>
    <w:rsid w:val="003F00C7"/>
    <w:rPr>
      <w:color w:val="0000FF" w:themeColor="hyperlink"/>
      <w:u w:val="single"/>
    </w:rPr>
  </w:style>
  <w:style w:type="paragraph" w:styleId="a8">
    <w:name w:val="List Paragraph"/>
    <w:basedOn w:val="a"/>
    <w:uiPriority w:val="34"/>
    <w:qFormat/>
    <w:rsid w:val="000C02A8"/>
    <w:pPr>
      <w:ind w:left="720"/>
      <w:contextualSpacing/>
    </w:pPr>
  </w:style>
  <w:style w:type="paragraph" w:customStyle="1" w:styleId="2">
    <w:name w:val="Абзац списка2"/>
    <w:basedOn w:val="a"/>
    <w:rsid w:val="000C02A8"/>
    <w:pPr>
      <w:spacing w:after="0" w:line="240" w:lineRule="auto"/>
      <w:ind w:left="708"/>
    </w:pPr>
    <w:rPr>
      <w:rFonts w:ascii="Times New Roman" w:eastAsia="Times New Roman" w:hAnsi="Times New Roman" w:cs="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5F5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5F5C"/>
  </w:style>
  <w:style w:type="paragraph" w:styleId="a5">
    <w:name w:val="footer"/>
    <w:basedOn w:val="a"/>
    <w:link w:val="a6"/>
    <w:uiPriority w:val="99"/>
    <w:unhideWhenUsed/>
    <w:rsid w:val="003A5F5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5F5C"/>
  </w:style>
  <w:style w:type="character" w:styleId="a7">
    <w:name w:val="Hyperlink"/>
    <w:basedOn w:val="a0"/>
    <w:uiPriority w:val="99"/>
    <w:unhideWhenUsed/>
    <w:rsid w:val="003F00C7"/>
    <w:rPr>
      <w:color w:val="0000FF" w:themeColor="hyperlink"/>
      <w:u w:val="single"/>
    </w:rPr>
  </w:style>
  <w:style w:type="paragraph" w:styleId="a8">
    <w:name w:val="List Paragraph"/>
    <w:basedOn w:val="a"/>
    <w:uiPriority w:val="34"/>
    <w:qFormat/>
    <w:rsid w:val="000C02A8"/>
    <w:pPr>
      <w:ind w:left="720"/>
      <w:contextualSpacing/>
    </w:pPr>
  </w:style>
  <w:style w:type="paragraph" w:customStyle="1" w:styleId="2">
    <w:name w:val="Абзац списка2"/>
    <w:basedOn w:val="a"/>
    <w:rsid w:val="000C02A8"/>
    <w:pPr>
      <w:spacing w:after="0" w:line="240" w:lineRule="auto"/>
      <w:ind w:left="708"/>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67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3589</Words>
  <Characters>2047</Characters>
  <Application>Microsoft Office Word</Application>
  <DocSecurity>0</DocSecurity>
  <Lines>17</Lines>
  <Paragraphs>11</Paragraphs>
  <ScaleCrop>false</ScaleCrop>
  <Company/>
  <LinksUpToDate>false</LinksUpToDate>
  <CharactersWithSpaces>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9</cp:revision>
  <dcterms:created xsi:type="dcterms:W3CDTF">2023-01-26T14:15:00Z</dcterms:created>
  <dcterms:modified xsi:type="dcterms:W3CDTF">2023-01-26T14:53:00Z</dcterms:modified>
</cp:coreProperties>
</file>