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42B0" w14:textId="77777777" w:rsidR="004E59AB" w:rsidRPr="00933D03" w:rsidRDefault="004E59AB" w:rsidP="004E59AB">
      <w:pPr>
        <w:pStyle w:val="NormalWeb"/>
        <w:spacing w:before="0" w:beforeAutospacing="0" w:after="0" w:afterAutospacing="0"/>
        <w:jc w:val="right"/>
        <w:rPr>
          <w:lang w:val="uk-UA"/>
        </w:rPr>
      </w:pPr>
      <w:r w:rsidRPr="00933D03">
        <w:rPr>
          <w:b/>
          <w:bCs/>
          <w:i/>
          <w:iCs/>
          <w:color w:val="000000"/>
          <w:sz w:val="28"/>
          <w:szCs w:val="28"/>
          <w:lang w:val="uk-UA"/>
        </w:rPr>
        <w:t>Лихошерстов Д.О.</w:t>
      </w:r>
    </w:p>
    <w:p w14:paraId="3180477C" w14:textId="77777777" w:rsidR="004E59AB" w:rsidRPr="00933D03" w:rsidRDefault="004E59AB" w:rsidP="004E59AB">
      <w:pPr>
        <w:pStyle w:val="NormalWeb"/>
        <w:spacing w:before="0" w:beforeAutospacing="0" w:after="0" w:afterAutospacing="0"/>
        <w:jc w:val="right"/>
        <w:rPr>
          <w:lang w:val="uk-UA"/>
        </w:rPr>
      </w:pPr>
      <w:r w:rsidRPr="00933D03">
        <w:rPr>
          <w:color w:val="000000"/>
          <w:sz w:val="28"/>
          <w:szCs w:val="28"/>
          <w:lang w:val="uk-UA"/>
        </w:rPr>
        <w:t>аспірант кафедри конструювання електронно обчислювальної апаратури,</w:t>
      </w:r>
    </w:p>
    <w:p w14:paraId="2143291B" w14:textId="77777777" w:rsidR="004E59AB" w:rsidRPr="00933D03" w:rsidRDefault="004E59AB" w:rsidP="004E59AB">
      <w:pPr>
        <w:pStyle w:val="NormalWeb"/>
        <w:spacing w:before="0" w:beforeAutospacing="0" w:after="0" w:afterAutospacing="0"/>
        <w:jc w:val="right"/>
        <w:rPr>
          <w:lang w:val="uk-UA"/>
        </w:rPr>
      </w:pPr>
      <w:r w:rsidRPr="00933D03">
        <w:rPr>
          <w:color w:val="000000"/>
          <w:sz w:val="28"/>
          <w:szCs w:val="28"/>
          <w:lang w:val="uk-UA"/>
        </w:rPr>
        <w:t>Національного технічного університету України </w:t>
      </w:r>
    </w:p>
    <w:p w14:paraId="288CA81C" w14:textId="77777777" w:rsidR="004E59AB" w:rsidRPr="00933D03" w:rsidRDefault="004E59AB" w:rsidP="004E59AB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933D03">
        <w:rPr>
          <w:color w:val="000000"/>
          <w:sz w:val="28"/>
          <w:szCs w:val="28"/>
          <w:lang w:val="uk-UA"/>
        </w:rPr>
        <w:t>«Київський політехнічний інститут імені Ігоря Сікорського»</w:t>
      </w:r>
    </w:p>
    <w:p w14:paraId="47EAAC2B" w14:textId="77777777" w:rsidR="004E59AB" w:rsidRPr="00933D03" w:rsidRDefault="004E59AB" w:rsidP="004E59AB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3DCCD8" w14:textId="336F17A4" w:rsidR="004E59AB" w:rsidRPr="00933D03" w:rsidRDefault="004E59AB" w:rsidP="004E59AB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3D0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Класифікація систем сурдоперекладу</w:t>
      </w:r>
    </w:p>
    <w:p w14:paraId="4A3B130A" w14:textId="0C454678" w:rsidR="004F2FF8" w:rsidRPr="00933D03" w:rsidRDefault="004E59AB" w:rsidP="004E59AB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33D03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Pr="00933D03">
        <w:rPr>
          <w:rFonts w:ascii="Times New Roman" w:hAnsi="Times New Roman" w:cs="Times New Roman"/>
          <w:sz w:val="28"/>
          <w:szCs w:val="28"/>
          <w:lang w:val="uk-UA"/>
        </w:rPr>
        <w:t>ВООЗ у 2021/2022 році прогнозується, що до 2050 року 25% світового населення</w:t>
      </w:r>
      <w:r w:rsidRPr="00933D03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Pr="00933D03">
        <w:rPr>
          <w:rFonts w:ascii="Times New Roman" w:hAnsi="Times New Roman" w:cs="Times New Roman"/>
          <w:sz w:val="28"/>
          <w:szCs w:val="28"/>
          <w:lang w:val="uk-UA"/>
        </w:rPr>
        <w:t>, або близько 2.5 мільярда осіб, стикаються з проблемами слуху. Мінімум 700 мільйонів людей потребують медичної допомоги та реабілітації для їх слухових проблем. Наукові дослідження спрямовані на розробку програмних рішень для полегшення комунікації глухих осіб у суспільстві.</w:t>
      </w:r>
    </w:p>
    <w:p w14:paraId="7A42BF97" w14:textId="66B03F75" w:rsidR="004E59AB" w:rsidRPr="00933D03" w:rsidRDefault="004E59AB" w:rsidP="004E59AB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33D03">
        <w:rPr>
          <w:rFonts w:ascii="Times New Roman" w:hAnsi="Times New Roman" w:cs="Times New Roman"/>
          <w:sz w:val="28"/>
          <w:szCs w:val="28"/>
          <w:lang w:val="uk-UA"/>
        </w:rPr>
        <w:t xml:space="preserve">На даний момент розрізняють різні підходи в створенні системи сурдоперекладу. Найпопулярніший підхід полягає у використанні живого спеціаліста по сурдоперекладу. Наприклад, </w:t>
      </w:r>
      <w:r w:rsidRPr="0093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Google</w:t>
      </w:r>
      <w:r w:rsidRPr="00933D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93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Microsoft</w:t>
      </w:r>
      <w:r w:rsidRPr="00933D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пропонують просто приєднувати до відеоконференції живу людини, котра і буде здійснювати переклад. Реалізують вони в додатках </w:t>
      </w:r>
      <w:r w:rsidRPr="0093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Google Meet[</w:t>
      </w:r>
      <w:r w:rsidRPr="0093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93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] або Microsoft Teams[</w:t>
      </w:r>
      <w:r w:rsidRPr="0093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93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Pr="0093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C74E0F6" w14:textId="4F21C1AA" w:rsidR="004E59AB" w:rsidRPr="00933D03" w:rsidRDefault="00556753" w:rsidP="004E59AB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33D03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по популярності є принцип використання готових датасетів в якості цифрового словника перекладача або додатка в якому можна почати вивчати жестову мову. Наприклад, </w:t>
      </w:r>
      <w:r w:rsidRPr="00933D03">
        <w:rPr>
          <w:rFonts w:ascii="Times New Roman" w:hAnsi="Times New Roman" w:cs="Times New Roman"/>
          <w:sz w:val="28"/>
          <w:szCs w:val="28"/>
          <w:lang w:val="uk-UA"/>
        </w:rPr>
        <w:t>Spread Signs[</w:t>
      </w:r>
      <w:r w:rsidRPr="00933D0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33D03">
        <w:rPr>
          <w:rFonts w:ascii="Times New Roman" w:hAnsi="Times New Roman" w:cs="Times New Roman"/>
          <w:sz w:val="28"/>
          <w:szCs w:val="28"/>
          <w:lang w:val="uk-UA"/>
        </w:rPr>
        <w:t>], Marlee Signs[</w:t>
      </w:r>
      <w:r w:rsidRPr="00933D0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33D0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33D03">
        <w:rPr>
          <w:rFonts w:ascii="Times New Roman" w:hAnsi="Times New Roman" w:cs="Times New Roman"/>
          <w:sz w:val="28"/>
          <w:szCs w:val="28"/>
          <w:lang w:val="uk-UA"/>
        </w:rPr>
        <w:t xml:space="preserve">. Такі додатки є корисними, коли людина вже частково знайома із принципом спілкування за допомогою жестів. </w:t>
      </w:r>
    </w:p>
    <w:p w14:paraId="7E0C4DF3" w14:textId="47361FC2" w:rsidR="00556753" w:rsidRPr="00556753" w:rsidRDefault="00556753" w:rsidP="0055675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33D03">
        <w:rPr>
          <w:rFonts w:ascii="Times New Roman" w:hAnsi="Times New Roman" w:cs="Times New Roman"/>
          <w:sz w:val="28"/>
          <w:szCs w:val="28"/>
          <w:lang w:val="uk-UA"/>
        </w:rPr>
        <w:t xml:space="preserve">На жаль, </w:t>
      </w:r>
      <w:r w:rsidRPr="00933D03">
        <w:rPr>
          <w:rFonts w:ascii="Times New Roman" w:hAnsi="Times New Roman" w:cs="Times New Roman"/>
          <w:sz w:val="28"/>
          <w:szCs w:val="28"/>
          <w:lang w:val="uk-UA"/>
        </w:rPr>
        <w:t>різноманітність,</w:t>
      </w:r>
      <w:r w:rsidRPr="00933D03">
        <w:rPr>
          <w:rFonts w:ascii="Times New Roman" w:hAnsi="Times New Roman" w:cs="Times New Roman"/>
          <w:sz w:val="28"/>
          <w:szCs w:val="28"/>
          <w:lang w:val="uk-UA"/>
        </w:rPr>
        <w:t xml:space="preserve"> унікальних рішень та відповідних програмних розробок у формі додатків ускладнює можливість глибокого дослідження проблеми сурдоперекладу. Проте, важливо зауважити, що, </w:t>
      </w:r>
      <w:r w:rsidRPr="00933D03">
        <w:rPr>
          <w:rFonts w:ascii="Times New Roman" w:hAnsi="Times New Roman" w:cs="Times New Roman"/>
          <w:sz w:val="28"/>
          <w:szCs w:val="28"/>
          <w:lang w:val="uk-UA"/>
        </w:rPr>
        <w:lastRenderedPageBreak/>
        <w:t>вдалося створити класифікацію систем сурдоперекладу і вона представлена на рис.1.</w:t>
      </w:r>
    </w:p>
    <w:p w14:paraId="391771F1" w14:textId="2A5844AF" w:rsidR="00556753" w:rsidRPr="00556753" w:rsidRDefault="00556753" w:rsidP="005567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33D0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bdr w:val="none" w:sz="0" w:space="0" w:color="auto" w:frame="1"/>
          <w:lang w:val="uk-UA"/>
          <w14:ligatures w14:val="none"/>
        </w:rPr>
        <w:drawing>
          <wp:inline distT="0" distB="0" distL="0" distR="0" wp14:anchorId="35AE62AD" wp14:editId="28F0EA00">
            <wp:extent cx="4752975" cy="3758166"/>
            <wp:effectExtent l="0" t="0" r="0" b="0"/>
            <wp:docPr id="1034147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162" cy="376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AFE65" w14:textId="77777777" w:rsidR="00556753" w:rsidRPr="00556753" w:rsidRDefault="00556753" w:rsidP="005567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41BC6DA" w14:textId="4650AC37" w:rsidR="00556753" w:rsidRDefault="00556753" w:rsidP="00556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5567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Рис.1 Класифікація систем сурдоперекладу</w:t>
      </w:r>
    </w:p>
    <w:p w14:paraId="43CFE156" w14:textId="77777777" w:rsidR="00933D03" w:rsidRPr="00933D03" w:rsidRDefault="00933D03" w:rsidP="005567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B028581" w14:textId="5DB54B1D" w:rsidR="004E59AB" w:rsidRPr="00933D03" w:rsidRDefault="004E59AB" w:rsidP="004E59A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933D03">
        <w:rPr>
          <w:rFonts w:ascii="Times New Roman" w:hAnsi="Times New Roman" w:cs="Times New Roman"/>
          <w:sz w:val="24"/>
          <w:szCs w:val="24"/>
          <w:lang w:val="uk-UA"/>
        </w:rPr>
        <w:t>Список літератури:</w:t>
      </w:r>
    </w:p>
    <w:p w14:paraId="64A436CE" w14:textId="0E2CDFFA" w:rsidR="004E59AB" w:rsidRPr="00933D03" w:rsidRDefault="004E59AB" w:rsidP="005567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3D03">
        <w:rPr>
          <w:rFonts w:ascii="Times New Roman" w:hAnsi="Times New Roman" w:cs="Times New Roman"/>
          <w:sz w:val="24"/>
          <w:szCs w:val="24"/>
          <w:lang w:val="uk-UA"/>
        </w:rPr>
        <w:t xml:space="preserve">WHO: 1 in 4 people projected to have hearing problems by 2050. </w:t>
      </w:r>
      <w:hyperlink r:id="rId6" w:history="1">
        <w:r w:rsidRPr="00933D03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URL:https://www.who.int/news/item/02-03-2021-who-1-in-4-people-projected-to-have-hearing-problems-by-2050</w:t>
        </w:r>
      </w:hyperlink>
      <w:r w:rsidRPr="00933D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8704D97" w14:textId="6C18D6E5" w:rsidR="004E59AB" w:rsidRPr="00933D03" w:rsidRDefault="004E59AB" w:rsidP="005567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3D03">
        <w:rPr>
          <w:rFonts w:ascii="Times New Roman" w:hAnsi="Times New Roman" w:cs="Times New Roman"/>
          <w:sz w:val="24"/>
          <w:szCs w:val="24"/>
          <w:lang w:val="uk-UA"/>
        </w:rPr>
        <w:t xml:space="preserve">Google Meet - Online Video Calls, Meetings and Conferencing. URL: </w:t>
      </w:r>
      <w:hyperlink r:id="rId7" w:history="1">
        <w:r w:rsidR="00556753" w:rsidRPr="00933D03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https://meet.google.com</w:t>
        </w:r>
      </w:hyperlink>
      <w:r w:rsidR="00556753" w:rsidRPr="00933D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3D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B48117" w14:textId="00BD44DB" w:rsidR="004E59AB" w:rsidRPr="00933D03" w:rsidRDefault="004E59AB" w:rsidP="005567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3D03">
        <w:rPr>
          <w:rFonts w:ascii="Times New Roman" w:hAnsi="Times New Roman" w:cs="Times New Roman"/>
          <w:sz w:val="24"/>
          <w:szCs w:val="24"/>
          <w:lang w:val="uk-UA"/>
        </w:rPr>
        <w:t xml:space="preserve">Microsoft Teams. URL: </w:t>
      </w:r>
      <w:hyperlink r:id="rId8" w:history="1">
        <w:r w:rsidR="00556753" w:rsidRPr="00933D03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https://www.microsoft.com/uk-ua/microsoft-teams/log-in</w:t>
        </w:r>
      </w:hyperlink>
      <w:r w:rsidR="00556753" w:rsidRPr="00933D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3D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D5B4368" w14:textId="5D1FE4C6" w:rsidR="00556753" w:rsidRPr="00933D03" w:rsidRDefault="00556753" w:rsidP="0055675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  <w:lang w:val="uk-UA"/>
        </w:rPr>
      </w:pPr>
      <w:r w:rsidRPr="00933D03">
        <w:rPr>
          <w:color w:val="000000"/>
          <w:lang w:val="uk-UA"/>
        </w:rPr>
        <w:t xml:space="preserve">Spreadthesign. URL: </w:t>
      </w:r>
      <w:hyperlink r:id="rId9" w:history="1">
        <w:r w:rsidRPr="00933D03">
          <w:rPr>
            <w:rStyle w:val="Hyperlink"/>
            <w:color w:val="1155CC"/>
            <w:lang w:val="uk-UA"/>
          </w:rPr>
          <w:t>https://www.spreadthesign.com/uk.ua/search/</w:t>
        </w:r>
      </w:hyperlink>
      <w:r w:rsidRPr="00933D03">
        <w:rPr>
          <w:color w:val="000000"/>
          <w:lang w:val="uk-UA"/>
        </w:rPr>
        <w:t>.</w:t>
      </w:r>
    </w:p>
    <w:p w14:paraId="4312C0BC" w14:textId="6D0AB72A" w:rsidR="00556753" w:rsidRPr="00933D03" w:rsidRDefault="00556753" w:rsidP="005567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3D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 Marlee Signs. URL: </w:t>
      </w:r>
      <w:hyperlink r:id="rId10" w:history="1">
        <w:r w:rsidRPr="00933D03">
          <w:rPr>
            <w:rStyle w:val="Hyperlink"/>
            <w:rFonts w:ascii="Times New Roman" w:hAnsi="Times New Roman" w:cs="Times New Roman"/>
            <w:color w:val="1155CC"/>
            <w:sz w:val="24"/>
            <w:szCs w:val="24"/>
            <w:lang w:val="uk-UA"/>
          </w:rPr>
          <w:t>https://www.marleematlin.net/app/</w:t>
        </w:r>
      </w:hyperlink>
      <w:r w:rsidRPr="00933D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556753" w:rsidRPr="00933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79C9"/>
    <w:multiLevelType w:val="multilevel"/>
    <w:tmpl w:val="C64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331D6"/>
    <w:multiLevelType w:val="hybridMultilevel"/>
    <w:tmpl w:val="DD325434"/>
    <w:lvl w:ilvl="0" w:tplc="9ED0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0361380">
    <w:abstractNumId w:val="1"/>
  </w:num>
  <w:num w:numId="2" w16cid:durableId="67954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AB"/>
    <w:rsid w:val="00136C17"/>
    <w:rsid w:val="004E59AB"/>
    <w:rsid w:val="004F2FF8"/>
    <w:rsid w:val="00556753"/>
    <w:rsid w:val="007430F9"/>
    <w:rsid w:val="00933D03"/>
    <w:rsid w:val="00A26D1F"/>
    <w:rsid w:val="00F7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19B3"/>
  <w15:chartTrackingRefBased/>
  <w15:docId w15:val="{D08DFC6C-3EC7-443B-A8AF-9A5090C5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E59A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E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9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uk-ua/microsoft-teams/log-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www.who.int/news/item/02-03-2021-who-1-in-4-people-projected-to-have-hearing-problems-by-205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arleematlin.net/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readthesign.com/uk.ua/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date87 Лихошерстов</dc:creator>
  <cp:keywords/>
  <dc:description/>
  <cp:lastModifiedBy>date87 Лихошерстов</cp:lastModifiedBy>
  <cp:revision>1</cp:revision>
  <dcterms:created xsi:type="dcterms:W3CDTF">2023-09-19T19:01:00Z</dcterms:created>
  <dcterms:modified xsi:type="dcterms:W3CDTF">2023-09-19T19:25:00Z</dcterms:modified>
</cp:coreProperties>
</file>