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1C745" w14:textId="4A68DB65" w:rsidR="0010011B" w:rsidRPr="0010011B" w:rsidRDefault="0010011B" w:rsidP="0010011B">
      <w:pPr>
        <w:spacing w:line="360" w:lineRule="auto"/>
        <w:ind w:firstLine="709"/>
        <w:jc w:val="right"/>
        <w:rPr>
          <w:sz w:val="28"/>
          <w:szCs w:val="28"/>
        </w:rPr>
      </w:pPr>
      <w:proofErr w:type="spellStart"/>
      <w:r w:rsidRPr="0010011B">
        <w:rPr>
          <w:sz w:val="28"/>
          <w:szCs w:val="28"/>
        </w:rPr>
        <w:t>Лясковська</w:t>
      </w:r>
      <w:proofErr w:type="spellEnd"/>
      <w:r w:rsidRPr="0010011B">
        <w:rPr>
          <w:sz w:val="28"/>
          <w:szCs w:val="28"/>
        </w:rPr>
        <w:t xml:space="preserve"> Н</w:t>
      </w:r>
      <w:r w:rsidRPr="0010011B">
        <w:rPr>
          <w:sz w:val="28"/>
          <w:szCs w:val="28"/>
        </w:rPr>
        <w:t xml:space="preserve">аталя </w:t>
      </w:r>
      <w:r w:rsidRPr="0010011B">
        <w:rPr>
          <w:sz w:val="28"/>
          <w:szCs w:val="28"/>
        </w:rPr>
        <w:t>В</w:t>
      </w:r>
      <w:r w:rsidRPr="0010011B">
        <w:rPr>
          <w:sz w:val="28"/>
          <w:szCs w:val="28"/>
        </w:rPr>
        <w:t>олодимирівна,</w:t>
      </w:r>
    </w:p>
    <w:p w14:paraId="5F869382" w14:textId="105A20F0" w:rsidR="0010011B" w:rsidRPr="0010011B" w:rsidRDefault="0010011B" w:rsidP="0010011B">
      <w:pPr>
        <w:spacing w:line="360" w:lineRule="auto"/>
        <w:ind w:firstLine="720"/>
        <w:jc w:val="right"/>
        <w:rPr>
          <w:noProof/>
          <w:sz w:val="28"/>
          <w:szCs w:val="28"/>
        </w:rPr>
      </w:pPr>
      <w:r w:rsidRPr="0010011B">
        <w:rPr>
          <w:noProof/>
          <w:sz w:val="28"/>
          <w:szCs w:val="28"/>
        </w:rPr>
        <w:t xml:space="preserve">здобувачка </w:t>
      </w:r>
      <w:r w:rsidRPr="0010011B">
        <w:rPr>
          <w:noProof/>
          <w:sz w:val="28"/>
          <w:szCs w:val="28"/>
        </w:rPr>
        <w:t>другого (магістерського)</w:t>
      </w:r>
      <w:r w:rsidR="005F5D5B">
        <w:rPr>
          <w:noProof/>
          <w:sz w:val="28"/>
          <w:szCs w:val="28"/>
        </w:rPr>
        <w:t xml:space="preserve"> </w:t>
      </w:r>
      <w:r w:rsidRPr="0010011B">
        <w:rPr>
          <w:noProof/>
          <w:sz w:val="28"/>
          <w:szCs w:val="28"/>
        </w:rPr>
        <w:t xml:space="preserve">рівня </w:t>
      </w:r>
      <w:r w:rsidRPr="0010011B">
        <w:rPr>
          <w:noProof/>
          <w:sz w:val="28"/>
          <w:szCs w:val="28"/>
        </w:rPr>
        <w:t xml:space="preserve">вищої освіти </w:t>
      </w:r>
    </w:p>
    <w:p w14:paraId="4AA82954" w14:textId="255CF358" w:rsidR="0010011B" w:rsidRPr="0010011B" w:rsidRDefault="0010011B" w:rsidP="0010011B">
      <w:pPr>
        <w:spacing w:line="360" w:lineRule="auto"/>
        <w:ind w:firstLine="720"/>
        <w:jc w:val="right"/>
        <w:rPr>
          <w:noProof/>
          <w:sz w:val="28"/>
          <w:szCs w:val="28"/>
          <w:lang w:val="ru-RU"/>
        </w:rPr>
      </w:pPr>
      <w:r w:rsidRPr="0010011B">
        <w:rPr>
          <w:noProof/>
          <w:sz w:val="28"/>
          <w:szCs w:val="28"/>
        </w:rPr>
        <w:t>Одеського</w:t>
      </w:r>
      <w:r w:rsidR="005F5D5B">
        <w:rPr>
          <w:noProof/>
          <w:sz w:val="28"/>
          <w:szCs w:val="28"/>
        </w:rPr>
        <w:t xml:space="preserve"> </w:t>
      </w:r>
      <w:r w:rsidRPr="0010011B">
        <w:rPr>
          <w:noProof/>
          <w:sz w:val="28"/>
          <w:szCs w:val="28"/>
        </w:rPr>
        <w:t>державного</w:t>
      </w:r>
      <w:r w:rsidR="005F5D5B">
        <w:rPr>
          <w:noProof/>
          <w:sz w:val="28"/>
          <w:szCs w:val="28"/>
        </w:rPr>
        <w:t xml:space="preserve"> </w:t>
      </w:r>
      <w:r w:rsidRPr="0010011B">
        <w:rPr>
          <w:noProof/>
          <w:sz w:val="28"/>
          <w:szCs w:val="28"/>
        </w:rPr>
        <w:t>агрраного</w:t>
      </w:r>
      <w:r w:rsidR="005F5D5B">
        <w:rPr>
          <w:noProof/>
          <w:sz w:val="28"/>
          <w:szCs w:val="28"/>
        </w:rPr>
        <w:t xml:space="preserve"> </w:t>
      </w:r>
      <w:r w:rsidRPr="0010011B">
        <w:rPr>
          <w:noProof/>
          <w:sz w:val="28"/>
          <w:szCs w:val="28"/>
        </w:rPr>
        <w:t>університету, м.Одеса</w:t>
      </w:r>
    </w:p>
    <w:p w14:paraId="30466AC9" w14:textId="1DA7EDDC" w:rsidR="0010011B" w:rsidRPr="0010011B" w:rsidRDefault="0010011B" w:rsidP="0010011B">
      <w:pPr>
        <w:spacing w:line="360" w:lineRule="auto"/>
        <w:ind w:firstLine="720"/>
        <w:jc w:val="right"/>
        <w:rPr>
          <w:noProof/>
          <w:sz w:val="28"/>
          <w:szCs w:val="28"/>
        </w:rPr>
      </w:pPr>
      <w:r w:rsidRPr="0010011B">
        <w:rPr>
          <w:noProof/>
          <w:sz w:val="28"/>
          <w:szCs w:val="28"/>
        </w:rPr>
        <w:t>Дубровін</w:t>
      </w:r>
      <w:r w:rsidRPr="0010011B">
        <w:rPr>
          <w:noProof/>
          <w:sz w:val="28"/>
          <w:szCs w:val="28"/>
        </w:rPr>
        <w:t xml:space="preserve"> В</w:t>
      </w:r>
      <w:r w:rsidRPr="0010011B">
        <w:rPr>
          <w:noProof/>
          <w:sz w:val="28"/>
          <w:szCs w:val="28"/>
        </w:rPr>
        <w:t xml:space="preserve">алерій </w:t>
      </w:r>
      <w:r w:rsidRPr="0010011B">
        <w:rPr>
          <w:noProof/>
          <w:sz w:val="28"/>
          <w:szCs w:val="28"/>
        </w:rPr>
        <w:t>В</w:t>
      </w:r>
      <w:r w:rsidRPr="0010011B">
        <w:rPr>
          <w:noProof/>
          <w:sz w:val="28"/>
          <w:szCs w:val="28"/>
        </w:rPr>
        <w:t>ікторович</w:t>
      </w:r>
    </w:p>
    <w:p w14:paraId="5FF6E7CB" w14:textId="4E5CD1F6" w:rsidR="0010011B" w:rsidRPr="0010011B" w:rsidRDefault="0010011B" w:rsidP="0010011B">
      <w:pPr>
        <w:spacing w:line="360" w:lineRule="auto"/>
        <w:jc w:val="right"/>
        <w:rPr>
          <w:sz w:val="28"/>
          <w:szCs w:val="28"/>
        </w:rPr>
      </w:pPr>
      <w:r w:rsidRPr="0010011B">
        <w:rPr>
          <w:sz w:val="28"/>
          <w:szCs w:val="28"/>
        </w:rPr>
        <w:t xml:space="preserve">науковий керівник, кандидат </w:t>
      </w:r>
      <w:proofErr w:type="spellStart"/>
      <w:r w:rsidRPr="0010011B">
        <w:rPr>
          <w:sz w:val="28"/>
          <w:szCs w:val="28"/>
        </w:rPr>
        <w:t>с.г.н</w:t>
      </w:r>
      <w:proofErr w:type="spellEnd"/>
      <w:r w:rsidRPr="0010011B">
        <w:rPr>
          <w:sz w:val="28"/>
          <w:szCs w:val="28"/>
        </w:rPr>
        <w:t>., доцент</w:t>
      </w:r>
      <w:r w:rsidRPr="0010011B">
        <w:rPr>
          <w:sz w:val="28"/>
          <w:szCs w:val="28"/>
        </w:rPr>
        <w:t>,</w:t>
      </w:r>
    </w:p>
    <w:p w14:paraId="1E273E60" w14:textId="59EF9751" w:rsidR="0010011B" w:rsidRPr="0010011B" w:rsidRDefault="0010011B" w:rsidP="0010011B">
      <w:pPr>
        <w:spacing w:line="360" w:lineRule="auto"/>
        <w:jc w:val="right"/>
        <w:rPr>
          <w:sz w:val="28"/>
          <w:szCs w:val="28"/>
        </w:rPr>
      </w:pPr>
      <w:r w:rsidRPr="0010011B">
        <w:rPr>
          <w:sz w:val="28"/>
          <w:szCs w:val="28"/>
        </w:rPr>
        <w:t>Одеський державний аграрний університет, м. Одеса.</w:t>
      </w:r>
    </w:p>
    <w:p w14:paraId="6C8DF5C2" w14:textId="77777777" w:rsidR="0010011B" w:rsidRPr="0010011B" w:rsidRDefault="0010011B" w:rsidP="0010011B">
      <w:pPr>
        <w:pStyle w:val="a4"/>
        <w:jc w:val="right"/>
        <w:rPr>
          <w:rFonts w:ascii="Times New Roman" w:hAnsi="Times New Roman"/>
          <w:sz w:val="28"/>
          <w:szCs w:val="28"/>
          <w:lang w:val="uk-UA"/>
        </w:rPr>
      </w:pPr>
      <w:r w:rsidRPr="0010011B">
        <w:rPr>
          <w:rFonts w:ascii="Times New Roman" w:hAnsi="Times New Roman"/>
          <w:bCs/>
          <w:sz w:val="28"/>
          <w:szCs w:val="28"/>
          <w:lang w:val="uk-UA"/>
        </w:rPr>
        <w:t>ORCID</w:t>
      </w:r>
      <w:r w:rsidRPr="0010011B">
        <w:rPr>
          <w:rFonts w:ascii="Times New Roman" w:hAnsi="Times New Roman"/>
          <w:b/>
          <w:sz w:val="28"/>
          <w:szCs w:val="28"/>
          <w:lang w:val="uk-UA"/>
        </w:rPr>
        <w:t>:</w:t>
      </w:r>
      <w:r w:rsidRPr="0010011B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6" w:history="1">
        <w:r w:rsidRPr="0010011B">
          <w:rPr>
            <w:rStyle w:val="a8"/>
            <w:rFonts w:ascii="Times New Roman" w:hAnsi="Times New Roman"/>
            <w:color w:val="auto"/>
            <w:sz w:val="28"/>
            <w:szCs w:val="28"/>
            <w:lang w:val="uk-UA"/>
          </w:rPr>
          <w:t>https://orcid.org/0000-0002-0260-8517</w:t>
        </w:r>
      </w:hyperlink>
    </w:p>
    <w:p w14:paraId="578CED2B" w14:textId="77777777" w:rsidR="0010011B" w:rsidRPr="0010011B" w:rsidRDefault="0010011B" w:rsidP="0010011B">
      <w:pPr>
        <w:spacing w:line="360" w:lineRule="auto"/>
        <w:jc w:val="right"/>
        <w:rPr>
          <w:sz w:val="28"/>
          <w:szCs w:val="28"/>
        </w:rPr>
      </w:pPr>
    </w:p>
    <w:p w14:paraId="410C70B0" w14:textId="22107F19" w:rsidR="003437A0" w:rsidRPr="00641D12" w:rsidRDefault="0010011B" w:rsidP="0010011B">
      <w:pPr>
        <w:pStyle w:val="a4"/>
        <w:autoSpaceDE w:val="0"/>
        <w:autoSpaceDN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ГОСПОДАРСЬКИЙ </w:t>
      </w:r>
      <w:r w:rsidR="00E93AF9">
        <w:rPr>
          <w:rFonts w:ascii="Times New Roman" w:hAnsi="Times New Roman"/>
          <w:sz w:val="28"/>
          <w:szCs w:val="28"/>
          <w:lang w:val="uk-UA"/>
        </w:rPr>
        <w:t>АНАЛІЗ СОРТОВОГО СКЛАДУ</w:t>
      </w:r>
      <w:r w:rsidR="005F5D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3AF9">
        <w:rPr>
          <w:rFonts w:ascii="Times New Roman" w:hAnsi="Times New Roman"/>
          <w:sz w:val="28"/>
          <w:szCs w:val="28"/>
          <w:lang w:val="uk-UA"/>
        </w:rPr>
        <w:t>АМАРАНТУ</w:t>
      </w:r>
      <w:r w:rsidR="005F5D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3AF9">
        <w:rPr>
          <w:rFonts w:ascii="Times New Roman" w:hAnsi="Times New Roman"/>
          <w:sz w:val="28"/>
          <w:szCs w:val="28"/>
          <w:lang w:val="uk-UA"/>
        </w:rPr>
        <w:t>ТА ПЕРСПЕКТИВИ</w:t>
      </w:r>
      <w:r w:rsidR="005F5D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3AF9">
        <w:rPr>
          <w:rFonts w:ascii="Times New Roman" w:hAnsi="Times New Roman"/>
          <w:sz w:val="28"/>
          <w:szCs w:val="28"/>
          <w:lang w:val="uk-UA"/>
        </w:rPr>
        <w:t>ЙОГО ВИКОРИСТАННЯ В УКРАЇНІ</w:t>
      </w:r>
    </w:p>
    <w:p w14:paraId="7D9E9F6C" w14:textId="0E072D13" w:rsidR="004D5875" w:rsidRDefault="004D5875" w:rsidP="004D5875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5F5D5B">
        <w:rPr>
          <w:noProof/>
          <w:sz w:val="28"/>
          <w:szCs w:val="28"/>
        </w:rPr>
        <w:t>Амарант (</w:t>
      </w:r>
      <w:r w:rsidRPr="005F5D5B">
        <w:rPr>
          <w:i/>
          <w:iCs/>
          <w:noProof/>
          <w:sz w:val="28"/>
          <w:szCs w:val="28"/>
        </w:rPr>
        <w:t xml:space="preserve">Amarаnthus </w:t>
      </w:r>
      <w:r w:rsidRPr="005F5D5B">
        <w:rPr>
          <w:i/>
          <w:iCs/>
          <w:noProof/>
          <w:sz w:val="28"/>
          <w:szCs w:val="28"/>
          <w:lang w:val="en-US"/>
        </w:rPr>
        <w:t>L</w:t>
      </w:r>
      <w:r w:rsidRPr="005F5D5B">
        <w:rPr>
          <w:noProof/>
          <w:sz w:val="28"/>
          <w:szCs w:val="28"/>
        </w:rPr>
        <w:t>)</w:t>
      </w:r>
      <w:r w:rsidR="005F5D5B">
        <w:rPr>
          <w:noProof/>
          <w:sz w:val="28"/>
          <w:szCs w:val="28"/>
        </w:rPr>
        <w:t xml:space="preserve"> </w:t>
      </w:r>
      <w:r w:rsidRPr="005F5D5B">
        <w:rPr>
          <w:noProof/>
          <w:sz w:val="28"/>
          <w:szCs w:val="28"/>
        </w:rPr>
        <w:t>достатрньо</w:t>
      </w:r>
      <w:r w:rsidR="005F5D5B">
        <w:rPr>
          <w:noProof/>
          <w:sz w:val="28"/>
          <w:szCs w:val="28"/>
        </w:rPr>
        <w:t xml:space="preserve"> </w:t>
      </w:r>
      <w:r w:rsidR="00311173">
        <w:rPr>
          <w:noProof/>
          <w:sz w:val="28"/>
          <w:szCs w:val="28"/>
        </w:rPr>
        <w:t>знайомий</w:t>
      </w:r>
      <w:r w:rsidRPr="005F5D5B">
        <w:rPr>
          <w:noProof/>
          <w:sz w:val="28"/>
          <w:szCs w:val="28"/>
        </w:rPr>
        <w:t xml:space="preserve"> та широко розповсюджений рід трав'янистих рослин</w:t>
      </w:r>
      <w:r w:rsidR="007541FA">
        <w:rPr>
          <w:noProof/>
          <w:sz w:val="28"/>
          <w:szCs w:val="28"/>
        </w:rPr>
        <w:t xml:space="preserve"> </w:t>
      </w:r>
      <w:r w:rsidRPr="005F5D5B">
        <w:rPr>
          <w:noProof/>
          <w:sz w:val="28"/>
          <w:szCs w:val="28"/>
        </w:rPr>
        <w:t>відомий</w:t>
      </w:r>
      <w:r w:rsidR="005F5D5B">
        <w:rPr>
          <w:noProof/>
          <w:sz w:val="28"/>
          <w:szCs w:val="28"/>
        </w:rPr>
        <w:t xml:space="preserve"> </w:t>
      </w:r>
      <w:r w:rsidRPr="005F5D5B">
        <w:rPr>
          <w:noProof/>
          <w:sz w:val="28"/>
          <w:szCs w:val="28"/>
        </w:rPr>
        <w:t>представниками,</w:t>
      </w:r>
      <w:r w:rsidR="005F5D5B">
        <w:rPr>
          <w:noProof/>
          <w:sz w:val="28"/>
          <w:szCs w:val="28"/>
        </w:rPr>
        <w:t xml:space="preserve"> </w:t>
      </w:r>
      <w:r w:rsidRPr="005F5D5B">
        <w:rPr>
          <w:noProof/>
          <w:sz w:val="28"/>
          <w:szCs w:val="28"/>
        </w:rPr>
        <w:t>які</w:t>
      </w:r>
      <w:r w:rsidR="005F5D5B">
        <w:rPr>
          <w:noProof/>
          <w:sz w:val="28"/>
          <w:szCs w:val="28"/>
        </w:rPr>
        <w:t xml:space="preserve"> </w:t>
      </w:r>
      <w:r w:rsidRPr="005F5D5B">
        <w:rPr>
          <w:noProof/>
          <w:sz w:val="28"/>
          <w:szCs w:val="28"/>
        </w:rPr>
        <w:t>відносять</w:t>
      </w:r>
      <w:r w:rsidR="005F5D5B">
        <w:rPr>
          <w:noProof/>
          <w:sz w:val="28"/>
          <w:szCs w:val="28"/>
        </w:rPr>
        <w:t xml:space="preserve"> </w:t>
      </w:r>
      <w:r w:rsidRPr="005F5D5B">
        <w:rPr>
          <w:noProof/>
          <w:sz w:val="28"/>
          <w:szCs w:val="28"/>
        </w:rPr>
        <w:t>до</w:t>
      </w:r>
      <w:r w:rsidR="005F5D5B">
        <w:rPr>
          <w:noProof/>
          <w:sz w:val="28"/>
          <w:szCs w:val="28"/>
        </w:rPr>
        <w:t xml:space="preserve"> </w:t>
      </w:r>
      <w:r w:rsidRPr="005F5D5B">
        <w:rPr>
          <w:noProof/>
          <w:sz w:val="28"/>
          <w:szCs w:val="28"/>
        </w:rPr>
        <w:t>сегетальн</w:t>
      </w:r>
      <w:r w:rsidR="00311173">
        <w:rPr>
          <w:noProof/>
          <w:sz w:val="28"/>
          <w:szCs w:val="28"/>
        </w:rPr>
        <w:t>ої</w:t>
      </w:r>
      <w:r w:rsidR="000E5896">
        <w:rPr>
          <w:noProof/>
          <w:sz w:val="28"/>
          <w:szCs w:val="28"/>
        </w:rPr>
        <w:t xml:space="preserve"> </w:t>
      </w:r>
      <w:r w:rsidR="00311173">
        <w:rPr>
          <w:noProof/>
          <w:sz w:val="28"/>
          <w:szCs w:val="28"/>
        </w:rPr>
        <w:t>групи</w:t>
      </w:r>
      <w:r w:rsidRPr="005F5D5B">
        <w:rPr>
          <w:noProof/>
          <w:sz w:val="28"/>
          <w:szCs w:val="28"/>
        </w:rPr>
        <w:t>. Окремі види</w:t>
      </w:r>
      <w:r w:rsidR="005F5D5B">
        <w:rPr>
          <w:noProof/>
          <w:sz w:val="28"/>
          <w:szCs w:val="28"/>
        </w:rPr>
        <w:t xml:space="preserve"> </w:t>
      </w:r>
      <w:r w:rsidRPr="005F5D5B">
        <w:rPr>
          <w:noProof/>
          <w:sz w:val="28"/>
          <w:szCs w:val="28"/>
        </w:rPr>
        <w:t>це великі рослини, висотою до 2 м. із домінантною</w:t>
      </w:r>
      <w:r w:rsidR="005F5D5B">
        <w:rPr>
          <w:noProof/>
          <w:sz w:val="28"/>
          <w:szCs w:val="28"/>
        </w:rPr>
        <w:t xml:space="preserve"> </w:t>
      </w:r>
      <w:r w:rsidRPr="005F5D5B">
        <w:rPr>
          <w:noProof/>
          <w:sz w:val="28"/>
          <w:szCs w:val="28"/>
        </w:rPr>
        <w:t>поведінкою в агроценозах</w:t>
      </w:r>
      <w:r w:rsidR="0010011B" w:rsidRPr="005F5D5B">
        <w:rPr>
          <w:noProof/>
          <w:sz w:val="28"/>
          <w:szCs w:val="28"/>
        </w:rPr>
        <w:t>,</w:t>
      </w:r>
      <w:r w:rsidR="005F5D5B">
        <w:rPr>
          <w:noProof/>
          <w:sz w:val="28"/>
          <w:szCs w:val="28"/>
        </w:rPr>
        <w:t xml:space="preserve"> </w:t>
      </w:r>
      <w:r w:rsidR="0010011B" w:rsidRPr="005F5D5B">
        <w:rPr>
          <w:noProof/>
          <w:sz w:val="28"/>
          <w:szCs w:val="28"/>
        </w:rPr>
        <w:t>що</w:t>
      </w:r>
      <w:r w:rsidR="005F5D5B">
        <w:rPr>
          <w:noProof/>
          <w:sz w:val="28"/>
          <w:szCs w:val="28"/>
        </w:rPr>
        <w:t xml:space="preserve"> </w:t>
      </w:r>
      <w:r w:rsidR="0010011B" w:rsidRPr="005F5D5B">
        <w:rPr>
          <w:noProof/>
          <w:sz w:val="28"/>
          <w:szCs w:val="28"/>
        </w:rPr>
        <w:t>зумовлює</w:t>
      </w:r>
      <w:r w:rsidR="005F5D5B">
        <w:rPr>
          <w:noProof/>
          <w:sz w:val="28"/>
          <w:szCs w:val="28"/>
        </w:rPr>
        <w:t xml:space="preserve"> </w:t>
      </w:r>
      <w:r w:rsidR="0010011B" w:rsidRPr="005F5D5B">
        <w:rPr>
          <w:noProof/>
          <w:sz w:val="28"/>
          <w:szCs w:val="28"/>
        </w:rPr>
        <w:t>їх</w:t>
      </w:r>
      <w:r w:rsidR="005F5D5B">
        <w:rPr>
          <w:noProof/>
          <w:sz w:val="28"/>
          <w:szCs w:val="28"/>
        </w:rPr>
        <w:t xml:space="preserve"> </w:t>
      </w:r>
      <w:r w:rsidR="0010011B" w:rsidRPr="005F5D5B">
        <w:rPr>
          <w:noProof/>
          <w:sz w:val="28"/>
          <w:szCs w:val="28"/>
        </w:rPr>
        <w:t>високу</w:t>
      </w:r>
      <w:r w:rsidR="005F5D5B">
        <w:rPr>
          <w:noProof/>
          <w:sz w:val="28"/>
          <w:szCs w:val="28"/>
        </w:rPr>
        <w:t xml:space="preserve"> </w:t>
      </w:r>
      <w:r w:rsidR="0010011B" w:rsidRPr="005F5D5B">
        <w:rPr>
          <w:noProof/>
          <w:sz w:val="28"/>
          <w:szCs w:val="28"/>
        </w:rPr>
        <w:t>господарську небезпеку в посівах</w:t>
      </w:r>
      <w:r w:rsidR="005F5D5B">
        <w:rPr>
          <w:noProof/>
          <w:sz w:val="28"/>
          <w:szCs w:val="28"/>
        </w:rPr>
        <w:t xml:space="preserve"> </w:t>
      </w:r>
      <w:r w:rsidR="0010011B" w:rsidRPr="005F5D5B">
        <w:rPr>
          <w:noProof/>
          <w:sz w:val="28"/>
          <w:szCs w:val="28"/>
        </w:rPr>
        <w:t>культурних рослин</w:t>
      </w:r>
      <w:r w:rsidR="00311173">
        <w:rPr>
          <w:noProof/>
          <w:sz w:val="28"/>
          <w:szCs w:val="28"/>
        </w:rPr>
        <w:t xml:space="preserve"> </w:t>
      </w:r>
      <w:r w:rsidR="00311173" w:rsidRPr="00311173">
        <w:rPr>
          <w:noProof/>
          <w:sz w:val="28"/>
          <w:szCs w:val="28"/>
          <w:lang w:val="ru-RU"/>
        </w:rPr>
        <w:t>[</w:t>
      </w:r>
      <w:r w:rsidR="000E5896">
        <w:rPr>
          <w:noProof/>
          <w:sz w:val="28"/>
          <w:szCs w:val="28"/>
          <w:lang w:val="ru-RU"/>
        </w:rPr>
        <w:t>1, с. 25</w:t>
      </w:r>
      <w:r w:rsidR="00311173" w:rsidRPr="00311173">
        <w:rPr>
          <w:noProof/>
          <w:sz w:val="28"/>
          <w:szCs w:val="28"/>
          <w:lang w:val="ru-RU"/>
        </w:rPr>
        <w:t>]</w:t>
      </w:r>
      <w:r w:rsidR="0010011B" w:rsidRPr="005F5D5B">
        <w:rPr>
          <w:noProof/>
          <w:sz w:val="28"/>
          <w:szCs w:val="28"/>
        </w:rPr>
        <w:t>.</w:t>
      </w:r>
      <w:r w:rsidR="005F5D5B">
        <w:rPr>
          <w:noProof/>
          <w:sz w:val="28"/>
          <w:szCs w:val="28"/>
        </w:rPr>
        <w:t xml:space="preserve"> </w:t>
      </w:r>
    </w:p>
    <w:p w14:paraId="0D490710" w14:textId="062A99C1" w:rsidR="00B6564E" w:rsidRPr="005F5D5B" w:rsidRDefault="004D5875" w:rsidP="00B6564E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5F5D5B">
        <w:rPr>
          <w:noProof/>
          <w:sz w:val="28"/>
          <w:szCs w:val="28"/>
        </w:rPr>
        <w:t>Проте</w:t>
      </w:r>
      <w:r w:rsidR="005F5D5B">
        <w:rPr>
          <w:noProof/>
          <w:sz w:val="28"/>
          <w:szCs w:val="28"/>
        </w:rPr>
        <w:t xml:space="preserve"> </w:t>
      </w:r>
      <w:r w:rsidRPr="005F5D5B">
        <w:rPr>
          <w:noProof/>
          <w:sz w:val="28"/>
          <w:szCs w:val="28"/>
        </w:rPr>
        <w:t>менш</w:t>
      </w:r>
      <w:r w:rsidR="005F5D5B">
        <w:rPr>
          <w:noProof/>
          <w:sz w:val="28"/>
          <w:szCs w:val="28"/>
        </w:rPr>
        <w:t xml:space="preserve"> </w:t>
      </w:r>
      <w:r w:rsidRPr="005F5D5B">
        <w:rPr>
          <w:noProof/>
          <w:sz w:val="28"/>
          <w:szCs w:val="28"/>
        </w:rPr>
        <w:t>відомо</w:t>
      </w:r>
      <w:r w:rsidR="005F5D5B">
        <w:rPr>
          <w:noProof/>
          <w:sz w:val="28"/>
          <w:szCs w:val="28"/>
        </w:rPr>
        <w:t xml:space="preserve"> </w:t>
      </w:r>
      <w:r w:rsidRPr="005F5D5B">
        <w:rPr>
          <w:noProof/>
          <w:sz w:val="28"/>
          <w:szCs w:val="28"/>
        </w:rPr>
        <w:t>про</w:t>
      </w:r>
      <w:r w:rsidR="005F5D5B">
        <w:rPr>
          <w:noProof/>
          <w:sz w:val="28"/>
          <w:szCs w:val="28"/>
        </w:rPr>
        <w:t xml:space="preserve"> </w:t>
      </w:r>
      <w:r w:rsidRPr="005F5D5B">
        <w:rPr>
          <w:noProof/>
          <w:sz w:val="28"/>
          <w:szCs w:val="28"/>
        </w:rPr>
        <w:t>його</w:t>
      </w:r>
      <w:r w:rsidR="005F5D5B">
        <w:rPr>
          <w:noProof/>
          <w:sz w:val="28"/>
          <w:szCs w:val="28"/>
        </w:rPr>
        <w:t xml:space="preserve"> </w:t>
      </w:r>
      <w:r w:rsidRPr="005F5D5B">
        <w:rPr>
          <w:noProof/>
          <w:sz w:val="28"/>
          <w:szCs w:val="28"/>
        </w:rPr>
        <w:t>достатньо цінні, а в окремих випадках і</w:t>
      </w:r>
      <w:r w:rsidR="005F5D5B">
        <w:rPr>
          <w:noProof/>
          <w:sz w:val="28"/>
          <w:szCs w:val="28"/>
        </w:rPr>
        <w:t xml:space="preserve"> </w:t>
      </w:r>
      <w:r w:rsidRPr="005F5D5B">
        <w:rPr>
          <w:noProof/>
          <w:sz w:val="28"/>
          <w:szCs w:val="28"/>
        </w:rPr>
        <w:t>унікальні</w:t>
      </w:r>
      <w:r w:rsidR="00311173">
        <w:rPr>
          <w:noProof/>
          <w:sz w:val="28"/>
          <w:szCs w:val="28"/>
        </w:rPr>
        <w:t>,</w:t>
      </w:r>
      <w:r w:rsidRPr="005F5D5B">
        <w:rPr>
          <w:noProof/>
          <w:sz w:val="28"/>
          <w:szCs w:val="28"/>
        </w:rPr>
        <w:t xml:space="preserve"> властивості виявлені </w:t>
      </w:r>
      <w:r w:rsidR="0010011B" w:rsidRPr="005F5D5B">
        <w:rPr>
          <w:noProof/>
          <w:sz w:val="28"/>
          <w:szCs w:val="28"/>
        </w:rPr>
        <w:t>та задокументовані</w:t>
      </w:r>
      <w:r w:rsidRPr="005F5D5B">
        <w:rPr>
          <w:noProof/>
          <w:sz w:val="28"/>
          <w:szCs w:val="28"/>
        </w:rPr>
        <w:t xml:space="preserve"> в</w:t>
      </w:r>
      <w:r w:rsidR="005F5D5B">
        <w:rPr>
          <w:noProof/>
          <w:sz w:val="28"/>
          <w:szCs w:val="28"/>
        </w:rPr>
        <w:t xml:space="preserve"> </w:t>
      </w:r>
      <w:r w:rsidRPr="005F5D5B">
        <w:rPr>
          <w:noProof/>
          <w:sz w:val="28"/>
          <w:szCs w:val="28"/>
        </w:rPr>
        <w:t>останні</w:t>
      </w:r>
      <w:r w:rsidR="005F5D5B">
        <w:rPr>
          <w:noProof/>
          <w:sz w:val="28"/>
          <w:szCs w:val="28"/>
        </w:rPr>
        <w:t xml:space="preserve"> </w:t>
      </w:r>
      <w:r w:rsidRPr="005F5D5B">
        <w:rPr>
          <w:noProof/>
          <w:sz w:val="28"/>
          <w:szCs w:val="28"/>
        </w:rPr>
        <w:t>дестиліття науковцями. При</w:t>
      </w:r>
      <w:r w:rsidR="005F5D5B">
        <w:rPr>
          <w:noProof/>
          <w:sz w:val="28"/>
          <w:szCs w:val="28"/>
        </w:rPr>
        <w:t xml:space="preserve"> </w:t>
      </w:r>
      <w:r w:rsidRPr="005F5D5B">
        <w:rPr>
          <w:noProof/>
          <w:sz w:val="28"/>
          <w:szCs w:val="28"/>
        </w:rPr>
        <w:t>цьому історично підтверджено тривале</w:t>
      </w:r>
      <w:r w:rsidR="005F5D5B">
        <w:rPr>
          <w:noProof/>
          <w:sz w:val="28"/>
          <w:szCs w:val="28"/>
        </w:rPr>
        <w:t xml:space="preserve"> </w:t>
      </w:r>
      <w:r w:rsidRPr="005F5D5B">
        <w:rPr>
          <w:noProof/>
          <w:sz w:val="28"/>
          <w:szCs w:val="28"/>
        </w:rPr>
        <w:t>використання</w:t>
      </w:r>
      <w:r w:rsidR="005F5D5B">
        <w:rPr>
          <w:noProof/>
          <w:sz w:val="28"/>
          <w:szCs w:val="28"/>
        </w:rPr>
        <w:t xml:space="preserve"> </w:t>
      </w:r>
      <w:r w:rsidRPr="005F5D5B">
        <w:rPr>
          <w:noProof/>
          <w:sz w:val="28"/>
          <w:szCs w:val="28"/>
        </w:rPr>
        <w:t>представників</w:t>
      </w:r>
      <w:r w:rsidR="005F5D5B">
        <w:rPr>
          <w:noProof/>
          <w:sz w:val="28"/>
          <w:szCs w:val="28"/>
        </w:rPr>
        <w:t xml:space="preserve"> </w:t>
      </w:r>
      <w:r w:rsidRPr="005F5D5B">
        <w:rPr>
          <w:noProof/>
          <w:sz w:val="28"/>
          <w:szCs w:val="28"/>
        </w:rPr>
        <w:t>цього</w:t>
      </w:r>
      <w:r w:rsidR="005F5D5B">
        <w:rPr>
          <w:noProof/>
          <w:sz w:val="28"/>
          <w:szCs w:val="28"/>
        </w:rPr>
        <w:t xml:space="preserve"> </w:t>
      </w:r>
      <w:r w:rsidRPr="005F5D5B">
        <w:rPr>
          <w:noProof/>
          <w:sz w:val="28"/>
          <w:szCs w:val="28"/>
        </w:rPr>
        <w:t>роду в культурі</w:t>
      </w:r>
      <w:r w:rsidR="005F5D5B">
        <w:rPr>
          <w:noProof/>
          <w:sz w:val="28"/>
          <w:szCs w:val="28"/>
        </w:rPr>
        <w:t xml:space="preserve"> </w:t>
      </w:r>
      <w:r w:rsidRPr="005F5D5B">
        <w:rPr>
          <w:noProof/>
          <w:sz w:val="28"/>
          <w:szCs w:val="28"/>
        </w:rPr>
        <w:t>народів Америки</w:t>
      </w:r>
      <w:r w:rsidR="00311173">
        <w:rPr>
          <w:noProof/>
          <w:sz w:val="28"/>
          <w:szCs w:val="28"/>
        </w:rPr>
        <w:t xml:space="preserve"> </w:t>
      </w:r>
      <w:r w:rsidR="00311173" w:rsidRPr="00311173">
        <w:rPr>
          <w:noProof/>
          <w:sz w:val="28"/>
          <w:szCs w:val="28"/>
          <w:lang w:val="ru-RU"/>
        </w:rPr>
        <w:t>[</w:t>
      </w:r>
      <w:r w:rsidR="000E5896">
        <w:rPr>
          <w:noProof/>
          <w:sz w:val="28"/>
          <w:szCs w:val="28"/>
          <w:lang w:val="ru-RU"/>
        </w:rPr>
        <w:t>4, с. 24</w:t>
      </w:r>
      <w:r w:rsidR="00311173" w:rsidRPr="00311173">
        <w:rPr>
          <w:noProof/>
          <w:sz w:val="28"/>
          <w:szCs w:val="28"/>
          <w:lang w:val="ru-RU"/>
        </w:rPr>
        <w:t>]</w:t>
      </w:r>
      <w:r w:rsidR="00311173" w:rsidRPr="005F5D5B">
        <w:rPr>
          <w:noProof/>
          <w:sz w:val="28"/>
          <w:szCs w:val="28"/>
        </w:rPr>
        <w:t>.</w:t>
      </w:r>
      <w:r w:rsidR="003818D6" w:rsidRPr="005F5D5B">
        <w:rPr>
          <w:noProof/>
          <w:sz w:val="28"/>
          <w:szCs w:val="28"/>
        </w:rPr>
        <w:t xml:space="preserve"> Дикі</w:t>
      </w:r>
      <w:r w:rsidR="005F5D5B">
        <w:rPr>
          <w:noProof/>
          <w:sz w:val="28"/>
          <w:szCs w:val="28"/>
        </w:rPr>
        <w:t xml:space="preserve"> </w:t>
      </w:r>
      <w:r w:rsidR="003818D6" w:rsidRPr="005F5D5B">
        <w:rPr>
          <w:noProof/>
          <w:sz w:val="28"/>
          <w:szCs w:val="28"/>
        </w:rPr>
        <w:t>форми</w:t>
      </w:r>
      <w:r w:rsidR="005F5D5B">
        <w:rPr>
          <w:noProof/>
          <w:sz w:val="28"/>
          <w:szCs w:val="28"/>
        </w:rPr>
        <w:t xml:space="preserve"> </w:t>
      </w:r>
      <w:r w:rsidR="003818D6" w:rsidRPr="005F5D5B">
        <w:rPr>
          <w:noProof/>
          <w:sz w:val="28"/>
          <w:szCs w:val="28"/>
        </w:rPr>
        <w:t>амарантових</w:t>
      </w:r>
      <w:r w:rsidR="005F5D5B">
        <w:rPr>
          <w:noProof/>
          <w:sz w:val="28"/>
          <w:szCs w:val="28"/>
        </w:rPr>
        <w:t xml:space="preserve"> </w:t>
      </w:r>
      <w:r w:rsidR="003818D6" w:rsidRPr="005F5D5B">
        <w:rPr>
          <w:noProof/>
          <w:sz w:val="28"/>
          <w:szCs w:val="28"/>
        </w:rPr>
        <w:t>традиційно</w:t>
      </w:r>
      <w:r w:rsidR="005F5D5B">
        <w:rPr>
          <w:noProof/>
          <w:sz w:val="28"/>
          <w:szCs w:val="28"/>
        </w:rPr>
        <w:t xml:space="preserve"> </w:t>
      </w:r>
      <w:r w:rsidR="003818D6" w:rsidRPr="005F5D5B">
        <w:rPr>
          <w:noProof/>
          <w:sz w:val="28"/>
          <w:szCs w:val="28"/>
        </w:rPr>
        <w:t>використовувалися на</w:t>
      </w:r>
      <w:r w:rsidR="005F5D5B">
        <w:rPr>
          <w:noProof/>
          <w:sz w:val="28"/>
          <w:szCs w:val="28"/>
        </w:rPr>
        <w:t xml:space="preserve"> </w:t>
      </w:r>
      <w:r w:rsidR="003818D6" w:rsidRPr="005F5D5B">
        <w:rPr>
          <w:noProof/>
          <w:sz w:val="28"/>
          <w:szCs w:val="28"/>
        </w:rPr>
        <w:t>території україни</w:t>
      </w:r>
      <w:r w:rsidR="005F5D5B">
        <w:rPr>
          <w:noProof/>
          <w:sz w:val="28"/>
          <w:szCs w:val="28"/>
        </w:rPr>
        <w:t xml:space="preserve"> </w:t>
      </w:r>
      <w:r w:rsidR="003818D6" w:rsidRPr="005F5D5B">
        <w:rPr>
          <w:noProof/>
          <w:sz w:val="28"/>
          <w:szCs w:val="28"/>
        </w:rPr>
        <w:t>як цінних</w:t>
      </w:r>
      <w:r w:rsidR="005F5D5B">
        <w:rPr>
          <w:noProof/>
          <w:sz w:val="28"/>
          <w:szCs w:val="28"/>
        </w:rPr>
        <w:t xml:space="preserve"> </w:t>
      </w:r>
      <w:r w:rsidR="003818D6" w:rsidRPr="005F5D5B">
        <w:rPr>
          <w:noProof/>
          <w:sz w:val="28"/>
          <w:szCs w:val="28"/>
        </w:rPr>
        <w:t>зелений корм</w:t>
      </w:r>
      <w:r w:rsidR="005F5D5B">
        <w:rPr>
          <w:noProof/>
          <w:sz w:val="28"/>
          <w:szCs w:val="28"/>
        </w:rPr>
        <w:t xml:space="preserve"> </w:t>
      </w:r>
      <w:r w:rsidR="003818D6" w:rsidRPr="005F5D5B">
        <w:rPr>
          <w:noProof/>
          <w:sz w:val="28"/>
          <w:szCs w:val="28"/>
        </w:rPr>
        <w:t>для</w:t>
      </w:r>
      <w:r w:rsidR="005F5D5B">
        <w:rPr>
          <w:noProof/>
          <w:sz w:val="28"/>
          <w:szCs w:val="28"/>
        </w:rPr>
        <w:t xml:space="preserve"> </w:t>
      </w:r>
      <w:r w:rsidR="003818D6" w:rsidRPr="005F5D5B">
        <w:rPr>
          <w:noProof/>
          <w:sz w:val="28"/>
          <w:szCs w:val="28"/>
        </w:rPr>
        <w:t>домашньої</w:t>
      </w:r>
      <w:r w:rsidR="005F5D5B">
        <w:rPr>
          <w:noProof/>
          <w:sz w:val="28"/>
          <w:szCs w:val="28"/>
        </w:rPr>
        <w:t xml:space="preserve"> </w:t>
      </w:r>
      <w:r w:rsidR="003818D6" w:rsidRPr="005F5D5B">
        <w:rPr>
          <w:noProof/>
          <w:sz w:val="28"/>
          <w:szCs w:val="28"/>
        </w:rPr>
        <w:t>худоби, відома</w:t>
      </w:r>
      <w:r w:rsidR="005F5D5B">
        <w:rPr>
          <w:noProof/>
          <w:sz w:val="28"/>
          <w:szCs w:val="28"/>
        </w:rPr>
        <w:t xml:space="preserve"> </w:t>
      </w:r>
      <w:r w:rsidR="003818D6" w:rsidRPr="005F5D5B">
        <w:rPr>
          <w:noProof/>
          <w:sz w:val="28"/>
          <w:szCs w:val="28"/>
        </w:rPr>
        <w:t>також</w:t>
      </w:r>
      <w:r w:rsidR="005F5D5B">
        <w:rPr>
          <w:noProof/>
          <w:sz w:val="28"/>
          <w:szCs w:val="28"/>
        </w:rPr>
        <w:t xml:space="preserve"> </w:t>
      </w:r>
      <w:r w:rsidR="003818D6" w:rsidRPr="005F5D5B">
        <w:rPr>
          <w:noProof/>
          <w:sz w:val="28"/>
          <w:szCs w:val="28"/>
        </w:rPr>
        <w:t>практика</w:t>
      </w:r>
      <w:r w:rsidR="005F5D5B">
        <w:rPr>
          <w:noProof/>
          <w:sz w:val="28"/>
          <w:szCs w:val="28"/>
        </w:rPr>
        <w:t xml:space="preserve"> </w:t>
      </w:r>
      <w:r w:rsidR="003818D6" w:rsidRPr="005F5D5B">
        <w:rPr>
          <w:noProof/>
          <w:sz w:val="28"/>
          <w:szCs w:val="28"/>
        </w:rPr>
        <w:t>їх харчового</w:t>
      </w:r>
      <w:r w:rsidR="005F5D5B">
        <w:rPr>
          <w:noProof/>
          <w:sz w:val="28"/>
          <w:szCs w:val="28"/>
        </w:rPr>
        <w:t xml:space="preserve"> </w:t>
      </w:r>
      <w:r w:rsidR="003818D6" w:rsidRPr="005F5D5B">
        <w:rPr>
          <w:noProof/>
          <w:sz w:val="28"/>
          <w:szCs w:val="28"/>
        </w:rPr>
        <w:t>застосування.</w:t>
      </w:r>
      <w:r w:rsidR="00311173">
        <w:rPr>
          <w:noProof/>
          <w:sz w:val="28"/>
          <w:szCs w:val="28"/>
        </w:rPr>
        <w:t xml:space="preserve"> </w:t>
      </w:r>
      <w:r w:rsidRPr="005F5D5B">
        <w:rPr>
          <w:noProof/>
          <w:sz w:val="28"/>
          <w:szCs w:val="28"/>
        </w:rPr>
        <w:t>Амарант відносять</w:t>
      </w:r>
      <w:r w:rsidR="005F5D5B">
        <w:rPr>
          <w:noProof/>
          <w:sz w:val="28"/>
          <w:szCs w:val="28"/>
        </w:rPr>
        <w:t xml:space="preserve"> </w:t>
      </w:r>
      <w:r w:rsidRPr="005F5D5B">
        <w:rPr>
          <w:noProof/>
          <w:sz w:val="28"/>
          <w:szCs w:val="28"/>
        </w:rPr>
        <w:t>до</w:t>
      </w:r>
      <w:r w:rsidR="00B6564E" w:rsidRPr="005F5D5B">
        <w:rPr>
          <w:noProof/>
          <w:sz w:val="28"/>
          <w:szCs w:val="28"/>
        </w:rPr>
        <w:t xml:space="preserve"> рослин</w:t>
      </w:r>
      <w:r w:rsidR="005F5D5B">
        <w:rPr>
          <w:noProof/>
          <w:sz w:val="28"/>
          <w:szCs w:val="28"/>
        </w:rPr>
        <w:t xml:space="preserve"> </w:t>
      </w:r>
      <w:r w:rsidR="00B6564E" w:rsidRPr="005F5D5B">
        <w:rPr>
          <w:noProof/>
          <w:sz w:val="28"/>
          <w:szCs w:val="28"/>
        </w:rPr>
        <w:t>із високим вмістом</w:t>
      </w:r>
      <w:r w:rsidR="005F5D5B">
        <w:rPr>
          <w:noProof/>
          <w:sz w:val="28"/>
          <w:szCs w:val="28"/>
        </w:rPr>
        <w:t xml:space="preserve"> </w:t>
      </w:r>
      <w:r w:rsidR="00B6564E" w:rsidRPr="005F5D5B">
        <w:rPr>
          <w:noProof/>
          <w:sz w:val="28"/>
          <w:szCs w:val="28"/>
        </w:rPr>
        <w:t>білка, збалансованого</w:t>
      </w:r>
      <w:r w:rsidR="005F5D5B">
        <w:rPr>
          <w:noProof/>
          <w:sz w:val="28"/>
          <w:szCs w:val="28"/>
        </w:rPr>
        <w:t xml:space="preserve"> </w:t>
      </w:r>
      <w:r w:rsidR="00B6564E" w:rsidRPr="005F5D5B">
        <w:rPr>
          <w:noProof/>
          <w:sz w:val="28"/>
          <w:szCs w:val="28"/>
        </w:rPr>
        <w:t>і</w:t>
      </w:r>
      <w:r w:rsidR="005F5D5B">
        <w:rPr>
          <w:noProof/>
          <w:sz w:val="28"/>
          <w:szCs w:val="28"/>
        </w:rPr>
        <w:t xml:space="preserve"> </w:t>
      </w:r>
      <w:r w:rsidR="00B6564E" w:rsidRPr="005F5D5B">
        <w:rPr>
          <w:noProof/>
          <w:sz w:val="28"/>
          <w:szCs w:val="28"/>
        </w:rPr>
        <w:t>унікального</w:t>
      </w:r>
      <w:r w:rsidR="005F5D5B">
        <w:rPr>
          <w:noProof/>
          <w:sz w:val="28"/>
          <w:szCs w:val="28"/>
        </w:rPr>
        <w:t xml:space="preserve"> </w:t>
      </w:r>
      <w:r w:rsidR="00B6564E" w:rsidRPr="005F5D5B">
        <w:rPr>
          <w:noProof/>
          <w:sz w:val="28"/>
          <w:szCs w:val="28"/>
        </w:rPr>
        <w:t>за амінокислотним складом.</w:t>
      </w:r>
      <w:r w:rsidR="005F5D5B">
        <w:rPr>
          <w:noProof/>
          <w:sz w:val="28"/>
          <w:szCs w:val="28"/>
        </w:rPr>
        <w:t xml:space="preserve"> </w:t>
      </w:r>
      <w:r w:rsidR="00B6564E" w:rsidRPr="005F5D5B">
        <w:rPr>
          <w:noProof/>
          <w:sz w:val="28"/>
          <w:szCs w:val="28"/>
        </w:rPr>
        <w:t>Він</w:t>
      </w:r>
      <w:r w:rsidR="005F5D5B">
        <w:rPr>
          <w:noProof/>
          <w:sz w:val="28"/>
          <w:szCs w:val="28"/>
        </w:rPr>
        <w:t xml:space="preserve"> </w:t>
      </w:r>
      <w:r w:rsidR="00B6564E" w:rsidRPr="005F5D5B">
        <w:rPr>
          <w:noProof/>
          <w:sz w:val="28"/>
          <w:szCs w:val="28"/>
        </w:rPr>
        <w:t>не</w:t>
      </w:r>
      <w:r w:rsidR="005F5D5B">
        <w:rPr>
          <w:noProof/>
          <w:sz w:val="28"/>
          <w:szCs w:val="28"/>
        </w:rPr>
        <w:t xml:space="preserve"> </w:t>
      </w:r>
      <w:r w:rsidR="00B6564E" w:rsidRPr="005F5D5B">
        <w:rPr>
          <w:noProof/>
          <w:sz w:val="28"/>
          <w:szCs w:val="28"/>
        </w:rPr>
        <w:t>поступається</w:t>
      </w:r>
      <w:r w:rsidR="005F5D5B">
        <w:rPr>
          <w:noProof/>
          <w:sz w:val="28"/>
          <w:szCs w:val="28"/>
        </w:rPr>
        <w:t xml:space="preserve"> </w:t>
      </w:r>
      <w:r w:rsidR="00B6564E" w:rsidRPr="005F5D5B">
        <w:rPr>
          <w:noProof/>
          <w:sz w:val="28"/>
          <w:szCs w:val="28"/>
        </w:rPr>
        <w:t>за</w:t>
      </w:r>
      <w:r w:rsidR="005F5D5B">
        <w:rPr>
          <w:noProof/>
          <w:sz w:val="28"/>
          <w:szCs w:val="28"/>
        </w:rPr>
        <w:t xml:space="preserve"> </w:t>
      </w:r>
      <w:r w:rsidR="00B6564E" w:rsidRPr="005F5D5B">
        <w:rPr>
          <w:noProof/>
          <w:sz w:val="28"/>
          <w:szCs w:val="28"/>
        </w:rPr>
        <w:t>його вмістом</w:t>
      </w:r>
      <w:r w:rsidR="005F5D5B">
        <w:rPr>
          <w:noProof/>
          <w:sz w:val="28"/>
          <w:szCs w:val="28"/>
        </w:rPr>
        <w:t xml:space="preserve"> </w:t>
      </w:r>
      <w:r w:rsidR="00B6564E" w:rsidRPr="005F5D5B">
        <w:rPr>
          <w:noProof/>
          <w:sz w:val="28"/>
          <w:szCs w:val="28"/>
        </w:rPr>
        <w:t>та цінністю</w:t>
      </w:r>
      <w:r w:rsidR="005F5D5B">
        <w:rPr>
          <w:noProof/>
          <w:sz w:val="28"/>
          <w:szCs w:val="28"/>
        </w:rPr>
        <w:t xml:space="preserve"> </w:t>
      </w:r>
      <w:r w:rsidRPr="005F5D5B">
        <w:rPr>
          <w:noProof/>
          <w:sz w:val="28"/>
          <w:szCs w:val="28"/>
        </w:rPr>
        <w:t>не тільки злаков</w:t>
      </w:r>
      <w:r w:rsidR="00B6564E" w:rsidRPr="005F5D5B">
        <w:rPr>
          <w:noProof/>
          <w:sz w:val="28"/>
          <w:szCs w:val="28"/>
        </w:rPr>
        <w:t>им</w:t>
      </w:r>
      <w:r w:rsidRPr="005F5D5B">
        <w:rPr>
          <w:noProof/>
          <w:sz w:val="28"/>
          <w:szCs w:val="28"/>
        </w:rPr>
        <w:t xml:space="preserve">, а й </w:t>
      </w:r>
      <w:r w:rsidR="00B6564E" w:rsidRPr="005F5D5B">
        <w:rPr>
          <w:noProof/>
          <w:sz w:val="28"/>
          <w:szCs w:val="28"/>
        </w:rPr>
        <w:t>навть</w:t>
      </w:r>
      <w:r w:rsidR="005F5D5B">
        <w:rPr>
          <w:noProof/>
          <w:sz w:val="28"/>
          <w:szCs w:val="28"/>
        </w:rPr>
        <w:t xml:space="preserve"> </w:t>
      </w:r>
      <w:r w:rsidRPr="005F5D5B">
        <w:rPr>
          <w:noProof/>
          <w:sz w:val="28"/>
          <w:szCs w:val="28"/>
        </w:rPr>
        <w:t>бобови</w:t>
      </w:r>
      <w:r w:rsidR="00B6564E" w:rsidRPr="005F5D5B">
        <w:rPr>
          <w:noProof/>
          <w:sz w:val="28"/>
          <w:szCs w:val="28"/>
        </w:rPr>
        <w:t>м</w:t>
      </w:r>
      <w:r w:rsidRPr="005F5D5B">
        <w:rPr>
          <w:noProof/>
          <w:sz w:val="28"/>
          <w:szCs w:val="28"/>
        </w:rPr>
        <w:t xml:space="preserve"> культур</w:t>
      </w:r>
      <w:r w:rsidR="00B6564E" w:rsidRPr="005F5D5B">
        <w:rPr>
          <w:noProof/>
          <w:sz w:val="28"/>
          <w:szCs w:val="28"/>
        </w:rPr>
        <w:t>ам</w:t>
      </w:r>
      <w:r w:rsidRPr="005F5D5B">
        <w:rPr>
          <w:noProof/>
          <w:sz w:val="28"/>
          <w:szCs w:val="28"/>
        </w:rPr>
        <w:t xml:space="preserve">. </w:t>
      </w:r>
      <w:r w:rsidR="00B6564E" w:rsidRPr="005F5D5B">
        <w:rPr>
          <w:noProof/>
          <w:sz w:val="28"/>
          <w:szCs w:val="28"/>
        </w:rPr>
        <w:t xml:space="preserve">Найбільш відомими напрямами використання видів амаранту є зернове та овочеве, для </w:t>
      </w:r>
      <w:r w:rsidR="003818D6" w:rsidRPr="005F5D5B">
        <w:rPr>
          <w:noProof/>
          <w:sz w:val="28"/>
          <w:szCs w:val="28"/>
        </w:rPr>
        <w:t xml:space="preserve">інших </w:t>
      </w:r>
      <w:r w:rsidR="00B6564E" w:rsidRPr="005F5D5B">
        <w:rPr>
          <w:noProof/>
          <w:sz w:val="28"/>
          <w:szCs w:val="28"/>
        </w:rPr>
        <w:t>продовольчих цілей, кормове, декоративно-дизайнерське, а</w:t>
      </w:r>
      <w:r w:rsidR="005F5D5B">
        <w:rPr>
          <w:noProof/>
          <w:sz w:val="28"/>
          <w:szCs w:val="28"/>
        </w:rPr>
        <w:t xml:space="preserve"> </w:t>
      </w:r>
      <w:r w:rsidR="00B6564E" w:rsidRPr="005F5D5B">
        <w:rPr>
          <w:noProof/>
          <w:sz w:val="28"/>
          <w:szCs w:val="28"/>
        </w:rPr>
        <w:t>токож, в останній</w:t>
      </w:r>
      <w:r w:rsidR="005F5D5B">
        <w:rPr>
          <w:noProof/>
          <w:sz w:val="28"/>
          <w:szCs w:val="28"/>
        </w:rPr>
        <w:t xml:space="preserve"> </w:t>
      </w:r>
      <w:r w:rsidR="00B6564E" w:rsidRPr="005F5D5B">
        <w:rPr>
          <w:noProof/>
          <w:sz w:val="28"/>
          <w:szCs w:val="28"/>
        </w:rPr>
        <w:t>період,</w:t>
      </w:r>
      <w:r w:rsidR="005F5D5B">
        <w:rPr>
          <w:noProof/>
          <w:sz w:val="28"/>
          <w:szCs w:val="28"/>
        </w:rPr>
        <w:t xml:space="preserve"> </w:t>
      </w:r>
      <w:r w:rsidR="00B6564E" w:rsidRPr="005F5D5B">
        <w:rPr>
          <w:noProof/>
          <w:sz w:val="28"/>
          <w:szCs w:val="28"/>
        </w:rPr>
        <w:t>дієтично-лікувальне та</w:t>
      </w:r>
      <w:r w:rsidR="005F5D5B">
        <w:rPr>
          <w:noProof/>
          <w:sz w:val="28"/>
          <w:szCs w:val="28"/>
        </w:rPr>
        <w:t xml:space="preserve"> </w:t>
      </w:r>
      <w:r w:rsidR="00B6564E" w:rsidRPr="005F5D5B">
        <w:rPr>
          <w:noProof/>
          <w:sz w:val="28"/>
          <w:szCs w:val="28"/>
        </w:rPr>
        <w:t>медично-косметичне застосування.</w:t>
      </w:r>
      <w:r w:rsidR="003818D6" w:rsidRPr="005F5D5B">
        <w:rPr>
          <w:noProof/>
          <w:sz w:val="28"/>
          <w:szCs w:val="28"/>
        </w:rPr>
        <w:t xml:space="preserve"> </w:t>
      </w:r>
      <w:r w:rsidR="003818D6" w:rsidRPr="005F5D5B">
        <w:rPr>
          <w:noProof/>
          <w:sz w:val="28"/>
          <w:szCs w:val="28"/>
        </w:rPr>
        <w:t>Із відкритих</w:t>
      </w:r>
      <w:r w:rsidR="005F5D5B">
        <w:rPr>
          <w:noProof/>
          <w:sz w:val="28"/>
          <w:szCs w:val="28"/>
        </w:rPr>
        <w:t xml:space="preserve"> </w:t>
      </w:r>
      <w:r w:rsidR="003818D6" w:rsidRPr="005F5D5B">
        <w:rPr>
          <w:noProof/>
          <w:sz w:val="28"/>
          <w:szCs w:val="28"/>
        </w:rPr>
        <w:t>джерел</w:t>
      </w:r>
      <w:r w:rsidR="005F5D5B">
        <w:rPr>
          <w:noProof/>
          <w:sz w:val="28"/>
          <w:szCs w:val="28"/>
        </w:rPr>
        <w:t xml:space="preserve"> </w:t>
      </w:r>
      <w:r w:rsidR="003818D6" w:rsidRPr="005F5D5B">
        <w:rPr>
          <w:noProof/>
          <w:sz w:val="28"/>
          <w:szCs w:val="28"/>
        </w:rPr>
        <w:t>відомо,</w:t>
      </w:r>
      <w:r w:rsidR="005F5D5B">
        <w:rPr>
          <w:noProof/>
          <w:sz w:val="28"/>
          <w:szCs w:val="28"/>
        </w:rPr>
        <w:t xml:space="preserve"> </w:t>
      </w:r>
      <w:r w:rsidR="003818D6" w:rsidRPr="005F5D5B">
        <w:rPr>
          <w:noProof/>
          <w:sz w:val="28"/>
          <w:szCs w:val="28"/>
        </w:rPr>
        <w:t xml:space="preserve">що з амаранту виготовляють олію, борошно, крупи, пластівці, панірувальні сухарі, хлібобулочні, кондитерські та макаронні вироби, швидкі сніданки, </w:t>
      </w:r>
      <w:r w:rsidR="003818D6" w:rsidRPr="005F5D5B">
        <w:rPr>
          <w:noProof/>
          <w:sz w:val="28"/>
          <w:szCs w:val="28"/>
        </w:rPr>
        <w:lastRenderedPageBreak/>
        <w:t>фармацевтичні препарати та косметичні засоби, йогурти, горілчані вироби, прикормки для риб, суміші для дитячого харчування, корми для сільськогосподарських та свійських тварин, попамарант, екстракти, фіточай, трав'яні гранули</w:t>
      </w:r>
      <w:r w:rsidR="00311173">
        <w:rPr>
          <w:noProof/>
          <w:sz w:val="28"/>
          <w:szCs w:val="28"/>
        </w:rPr>
        <w:t xml:space="preserve"> </w:t>
      </w:r>
      <w:r w:rsidR="00311173" w:rsidRPr="00311173">
        <w:rPr>
          <w:noProof/>
          <w:sz w:val="28"/>
          <w:szCs w:val="28"/>
        </w:rPr>
        <w:t>[</w:t>
      </w:r>
      <w:r w:rsidR="000E5896">
        <w:rPr>
          <w:noProof/>
          <w:sz w:val="28"/>
          <w:szCs w:val="28"/>
        </w:rPr>
        <w:t>3, с. 309</w:t>
      </w:r>
      <w:r w:rsidR="00311173" w:rsidRPr="00311173">
        <w:rPr>
          <w:noProof/>
          <w:sz w:val="28"/>
          <w:szCs w:val="28"/>
        </w:rPr>
        <w:t>]</w:t>
      </w:r>
      <w:r w:rsidR="00311173" w:rsidRPr="005F5D5B">
        <w:rPr>
          <w:noProof/>
          <w:sz w:val="28"/>
          <w:szCs w:val="28"/>
        </w:rPr>
        <w:t>.</w:t>
      </w:r>
      <w:r w:rsidR="00311173">
        <w:rPr>
          <w:noProof/>
          <w:sz w:val="28"/>
          <w:szCs w:val="28"/>
        </w:rPr>
        <w:t xml:space="preserve"> </w:t>
      </w:r>
      <w:r w:rsidR="00B6564E" w:rsidRPr="005F5D5B">
        <w:rPr>
          <w:noProof/>
          <w:sz w:val="28"/>
          <w:szCs w:val="28"/>
        </w:rPr>
        <w:t>Завдяки такому</w:t>
      </w:r>
      <w:r w:rsidR="005F5D5B">
        <w:rPr>
          <w:noProof/>
          <w:sz w:val="28"/>
          <w:szCs w:val="28"/>
        </w:rPr>
        <w:t xml:space="preserve"> </w:t>
      </w:r>
      <w:r w:rsidR="00B6564E" w:rsidRPr="005F5D5B">
        <w:rPr>
          <w:noProof/>
          <w:sz w:val="28"/>
          <w:szCs w:val="28"/>
        </w:rPr>
        <w:t xml:space="preserve">широкому спектру </w:t>
      </w:r>
      <w:r w:rsidR="003818D6" w:rsidRPr="005F5D5B">
        <w:rPr>
          <w:noProof/>
          <w:sz w:val="28"/>
          <w:szCs w:val="28"/>
        </w:rPr>
        <w:t>використання усіх наземних органів рослини</w:t>
      </w:r>
      <w:r w:rsidR="00B6564E" w:rsidRPr="005F5D5B">
        <w:rPr>
          <w:noProof/>
          <w:sz w:val="28"/>
          <w:szCs w:val="28"/>
        </w:rPr>
        <w:t xml:space="preserve"> та високому</w:t>
      </w:r>
      <w:r w:rsidR="005F5D5B">
        <w:rPr>
          <w:noProof/>
          <w:sz w:val="28"/>
          <w:szCs w:val="28"/>
        </w:rPr>
        <w:t xml:space="preserve"> </w:t>
      </w:r>
      <w:r w:rsidR="00B6564E" w:rsidRPr="005F5D5B">
        <w:rPr>
          <w:noProof/>
          <w:sz w:val="28"/>
          <w:szCs w:val="28"/>
        </w:rPr>
        <w:t>потенціалу продуктивності виробництвом амаранту цікавляться все більше агровиробників. Можливість</w:t>
      </w:r>
      <w:r w:rsidR="005F5D5B">
        <w:rPr>
          <w:noProof/>
          <w:sz w:val="28"/>
          <w:szCs w:val="28"/>
        </w:rPr>
        <w:t xml:space="preserve"> </w:t>
      </w:r>
      <w:r w:rsidR="00B6564E" w:rsidRPr="005F5D5B">
        <w:rPr>
          <w:noProof/>
          <w:sz w:val="28"/>
          <w:szCs w:val="28"/>
        </w:rPr>
        <w:t>отримувади</w:t>
      </w:r>
      <w:r w:rsidR="005F5D5B">
        <w:rPr>
          <w:noProof/>
          <w:sz w:val="28"/>
          <w:szCs w:val="28"/>
        </w:rPr>
        <w:t xml:space="preserve"> </w:t>
      </w:r>
      <w:r w:rsidR="00B6564E" w:rsidRPr="005F5D5B">
        <w:rPr>
          <w:noProof/>
          <w:sz w:val="28"/>
          <w:szCs w:val="28"/>
        </w:rPr>
        <w:t>до 4 т/га несіння т</w:t>
      </w:r>
      <w:r w:rsidR="003818D6" w:rsidRPr="005F5D5B">
        <w:rPr>
          <w:noProof/>
          <w:sz w:val="28"/>
          <w:szCs w:val="28"/>
        </w:rPr>
        <w:t>а</w:t>
      </w:r>
      <w:r w:rsidR="00B6564E" w:rsidRPr="005F5D5B">
        <w:rPr>
          <w:noProof/>
          <w:sz w:val="28"/>
          <w:szCs w:val="28"/>
        </w:rPr>
        <w:t xml:space="preserve"> до</w:t>
      </w:r>
      <w:r w:rsidR="005F5D5B">
        <w:rPr>
          <w:noProof/>
          <w:sz w:val="28"/>
          <w:szCs w:val="28"/>
        </w:rPr>
        <w:t xml:space="preserve"> </w:t>
      </w:r>
      <w:r w:rsidR="00B6564E" w:rsidRPr="005F5D5B">
        <w:rPr>
          <w:noProof/>
          <w:sz w:val="28"/>
          <w:szCs w:val="28"/>
        </w:rPr>
        <w:t>30 т/га і</w:t>
      </w:r>
      <w:r w:rsidR="005F5D5B">
        <w:rPr>
          <w:noProof/>
          <w:sz w:val="28"/>
          <w:szCs w:val="28"/>
        </w:rPr>
        <w:t xml:space="preserve"> </w:t>
      </w:r>
      <w:r w:rsidR="00B6564E" w:rsidRPr="005F5D5B">
        <w:rPr>
          <w:noProof/>
          <w:sz w:val="28"/>
          <w:szCs w:val="28"/>
        </w:rPr>
        <w:t>більше</w:t>
      </w:r>
      <w:r w:rsidR="005F5D5B">
        <w:rPr>
          <w:noProof/>
          <w:sz w:val="28"/>
          <w:szCs w:val="28"/>
        </w:rPr>
        <w:t xml:space="preserve"> </w:t>
      </w:r>
      <w:r w:rsidR="00B6564E" w:rsidRPr="005F5D5B">
        <w:rPr>
          <w:noProof/>
          <w:sz w:val="28"/>
          <w:szCs w:val="28"/>
        </w:rPr>
        <w:t>зеленої маси</w:t>
      </w:r>
      <w:r w:rsidR="00A812C7" w:rsidRPr="005F5D5B">
        <w:rPr>
          <w:noProof/>
          <w:sz w:val="28"/>
          <w:szCs w:val="28"/>
        </w:rPr>
        <w:t>,</w:t>
      </w:r>
      <w:r w:rsidR="005F5D5B">
        <w:rPr>
          <w:noProof/>
          <w:sz w:val="28"/>
          <w:szCs w:val="28"/>
        </w:rPr>
        <w:t xml:space="preserve"> </w:t>
      </w:r>
      <w:r w:rsidR="00A812C7" w:rsidRPr="005F5D5B">
        <w:rPr>
          <w:noProof/>
          <w:sz w:val="28"/>
          <w:szCs w:val="28"/>
        </w:rPr>
        <w:t>зважаючи</w:t>
      </w:r>
      <w:r w:rsidR="005F5D5B">
        <w:rPr>
          <w:noProof/>
          <w:sz w:val="28"/>
          <w:szCs w:val="28"/>
        </w:rPr>
        <w:t xml:space="preserve"> </w:t>
      </w:r>
      <w:r w:rsidR="00A812C7" w:rsidRPr="005F5D5B">
        <w:rPr>
          <w:noProof/>
          <w:sz w:val="28"/>
          <w:szCs w:val="28"/>
        </w:rPr>
        <w:t>на їх ціну,</w:t>
      </w:r>
      <w:r w:rsidR="005F5D5B">
        <w:rPr>
          <w:noProof/>
          <w:sz w:val="28"/>
          <w:szCs w:val="28"/>
        </w:rPr>
        <w:t xml:space="preserve"> </w:t>
      </w:r>
      <w:r w:rsidR="00B6564E" w:rsidRPr="005F5D5B">
        <w:rPr>
          <w:noProof/>
          <w:sz w:val="28"/>
          <w:szCs w:val="28"/>
        </w:rPr>
        <w:t>робить</w:t>
      </w:r>
      <w:r w:rsidR="005F5D5B">
        <w:rPr>
          <w:noProof/>
          <w:sz w:val="28"/>
          <w:szCs w:val="28"/>
        </w:rPr>
        <w:t xml:space="preserve"> </w:t>
      </w:r>
      <w:r w:rsidR="00B6564E" w:rsidRPr="005F5D5B">
        <w:rPr>
          <w:noProof/>
          <w:sz w:val="28"/>
          <w:szCs w:val="28"/>
        </w:rPr>
        <w:t>його вирощування</w:t>
      </w:r>
      <w:r w:rsidR="005F5D5B">
        <w:rPr>
          <w:noProof/>
          <w:sz w:val="28"/>
          <w:szCs w:val="28"/>
        </w:rPr>
        <w:t xml:space="preserve"> </w:t>
      </w:r>
      <w:r w:rsidR="00B6564E" w:rsidRPr="005F5D5B">
        <w:rPr>
          <w:noProof/>
          <w:sz w:val="28"/>
          <w:szCs w:val="28"/>
        </w:rPr>
        <w:t>надзвичайно</w:t>
      </w:r>
      <w:r w:rsidR="005F5D5B">
        <w:rPr>
          <w:noProof/>
          <w:sz w:val="28"/>
          <w:szCs w:val="28"/>
        </w:rPr>
        <w:t xml:space="preserve"> </w:t>
      </w:r>
      <w:r w:rsidR="00B6564E" w:rsidRPr="005F5D5B">
        <w:rPr>
          <w:noProof/>
          <w:sz w:val="28"/>
          <w:szCs w:val="28"/>
        </w:rPr>
        <w:t>прибутковим і рентабельним.</w:t>
      </w:r>
    </w:p>
    <w:p w14:paraId="2FF334BB" w14:textId="1E908048" w:rsidR="005F5D5B" w:rsidRPr="005F5D5B" w:rsidRDefault="00A812C7" w:rsidP="00311173">
      <w:pPr>
        <w:shd w:val="clear" w:color="auto" w:fill="FFFFFF" w:themeFill="background1"/>
        <w:spacing w:line="360" w:lineRule="auto"/>
        <w:ind w:firstLine="709"/>
        <w:jc w:val="both"/>
        <w:rPr>
          <w:noProof/>
          <w:sz w:val="28"/>
          <w:szCs w:val="28"/>
        </w:rPr>
      </w:pPr>
      <w:r w:rsidRPr="005F5D5B">
        <w:rPr>
          <w:noProof/>
          <w:sz w:val="28"/>
          <w:szCs w:val="28"/>
        </w:rPr>
        <w:t>Проте, як</w:t>
      </w:r>
      <w:r w:rsidR="005F5D5B">
        <w:rPr>
          <w:noProof/>
          <w:sz w:val="28"/>
          <w:szCs w:val="28"/>
        </w:rPr>
        <w:t xml:space="preserve"> </w:t>
      </w:r>
      <w:r w:rsidRPr="005F5D5B">
        <w:rPr>
          <w:noProof/>
          <w:sz w:val="28"/>
          <w:szCs w:val="28"/>
        </w:rPr>
        <w:t>і кожне сучасне</w:t>
      </w:r>
      <w:r w:rsidR="005F5D5B">
        <w:rPr>
          <w:noProof/>
          <w:sz w:val="28"/>
          <w:szCs w:val="28"/>
        </w:rPr>
        <w:t xml:space="preserve"> </w:t>
      </w:r>
      <w:r w:rsidRPr="005F5D5B">
        <w:rPr>
          <w:noProof/>
          <w:sz w:val="28"/>
          <w:szCs w:val="28"/>
        </w:rPr>
        <w:t>інтенсивне товарне виробництво,</w:t>
      </w:r>
      <w:r w:rsidR="005F5D5B">
        <w:rPr>
          <w:noProof/>
          <w:sz w:val="28"/>
          <w:szCs w:val="28"/>
        </w:rPr>
        <w:t xml:space="preserve"> </w:t>
      </w:r>
      <w:r w:rsidRPr="005F5D5B">
        <w:rPr>
          <w:noProof/>
          <w:sz w:val="28"/>
          <w:szCs w:val="28"/>
        </w:rPr>
        <w:t>вирощування</w:t>
      </w:r>
      <w:r w:rsidR="005F5D5B">
        <w:rPr>
          <w:noProof/>
          <w:sz w:val="28"/>
          <w:szCs w:val="28"/>
        </w:rPr>
        <w:t xml:space="preserve"> </w:t>
      </w:r>
      <w:r w:rsidRPr="005F5D5B">
        <w:rPr>
          <w:noProof/>
          <w:sz w:val="28"/>
          <w:szCs w:val="28"/>
        </w:rPr>
        <w:t>амаранту</w:t>
      </w:r>
      <w:r w:rsidR="005F5D5B">
        <w:rPr>
          <w:noProof/>
          <w:sz w:val="28"/>
          <w:szCs w:val="28"/>
        </w:rPr>
        <w:t xml:space="preserve"> </w:t>
      </w:r>
      <w:r w:rsidRPr="005F5D5B">
        <w:rPr>
          <w:noProof/>
          <w:sz w:val="28"/>
          <w:szCs w:val="28"/>
        </w:rPr>
        <w:t>розпочинається із наявного сортового складу, придатного</w:t>
      </w:r>
      <w:r w:rsidR="005F5D5B">
        <w:rPr>
          <w:noProof/>
          <w:sz w:val="28"/>
          <w:szCs w:val="28"/>
        </w:rPr>
        <w:t xml:space="preserve"> </w:t>
      </w:r>
      <w:r w:rsidRPr="005F5D5B">
        <w:rPr>
          <w:noProof/>
          <w:sz w:val="28"/>
          <w:szCs w:val="28"/>
        </w:rPr>
        <w:t>до</w:t>
      </w:r>
      <w:r w:rsidR="005F5D5B">
        <w:rPr>
          <w:noProof/>
          <w:sz w:val="28"/>
          <w:szCs w:val="28"/>
        </w:rPr>
        <w:t xml:space="preserve"> </w:t>
      </w:r>
      <w:r w:rsidRPr="005F5D5B">
        <w:rPr>
          <w:noProof/>
          <w:sz w:val="28"/>
          <w:szCs w:val="28"/>
        </w:rPr>
        <w:t>місцевих</w:t>
      </w:r>
      <w:r w:rsidR="005F5D5B">
        <w:rPr>
          <w:noProof/>
          <w:sz w:val="28"/>
          <w:szCs w:val="28"/>
        </w:rPr>
        <w:t xml:space="preserve"> </w:t>
      </w:r>
      <w:r w:rsidRPr="005F5D5B">
        <w:rPr>
          <w:noProof/>
          <w:sz w:val="28"/>
          <w:szCs w:val="28"/>
        </w:rPr>
        <w:t xml:space="preserve">грунтово-клімтичних умов. </w:t>
      </w:r>
      <w:r w:rsidR="003818D6" w:rsidRPr="005F5D5B">
        <w:rPr>
          <w:noProof/>
          <w:sz w:val="28"/>
          <w:szCs w:val="28"/>
        </w:rPr>
        <w:t>При цьому</w:t>
      </w:r>
      <w:r w:rsidR="005F5D5B">
        <w:rPr>
          <w:noProof/>
          <w:sz w:val="28"/>
          <w:szCs w:val="28"/>
        </w:rPr>
        <w:t xml:space="preserve"> </w:t>
      </w:r>
      <w:r w:rsidR="003818D6" w:rsidRPr="005F5D5B">
        <w:rPr>
          <w:noProof/>
          <w:sz w:val="28"/>
          <w:szCs w:val="28"/>
        </w:rPr>
        <w:t>обєктивно.</w:t>
      </w:r>
      <w:r w:rsidR="005F5D5B">
        <w:rPr>
          <w:noProof/>
          <w:sz w:val="28"/>
          <w:szCs w:val="28"/>
        </w:rPr>
        <w:t xml:space="preserve"> </w:t>
      </w:r>
      <w:r w:rsidR="003818D6" w:rsidRPr="005F5D5B">
        <w:rPr>
          <w:noProof/>
          <w:sz w:val="28"/>
          <w:szCs w:val="28"/>
        </w:rPr>
        <w:t>Що</w:t>
      </w:r>
      <w:r w:rsidR="005F5D5B">
        <w:rPr>
          <w:noProof/>
          <w:sz w:val="28"/>
          <w:szCs w:val="28"/>
        </w:rPr>
        <w:t xml:space="preserve"> </w:t>
      </w:r>
      <w:r w:rsidR="003818D6" w:rsidRPr="005F5D5B">
        <w:rPr>
          <w:noProof/>
          <w:sz w:val="28"/>
          <w:szCs w:val="28"/>
        </w:rPr>
        <w:t>універсальність</w:t>
      </w:r>
      <w:r w:rsidR="005F5D5B">
        <w:rPr>
          <w:noProof/>
          <w:sz w:val="28"/>
          <w:szCs w:val="28"/>
        </w:rPr>
        <w:t xml:space="preserve"> </w:t>
      </w:r>
      <w:r w:rsidR="003818D6" w:rsidRPr="005F5D5B">
        <w:rPr>
          <w:noProof/>
          <w:sz w:val="28"/>
          <w:szCs w:val="28"/>
        </w:rPr>
        <w:t>застосування</w:t>
      </w:r>
      <w:r w:rsidR="005F5D5B">
        <w:rPr>
          <w:noProof/>
          <w:sz w:val="28"/>
          <w:szCs w:val="28"/>
        </w:rPr>
        <w:t xml:space="preserve"> </w:t>
      </w:r>
      <w:r w:rsidR="003818D6" w:rsidRPr="005F5D5B">
        <w:rPr>
          <w:noProof/>
          <w:sz w:val="28"/>
          <w:szCs w:val="28"/>
        </w:rPr>
        <w:t>сорту</w:t>
      </w:r>
      <w:r w:rsidR="005F5D5B">
        <w:rPr>
          <w:noProof/>
          <w:sz w:val="28"/>
          <w:szCs w:val="28"/>
        </w:rPr>
        <w:t xml:space="preserve"> </w:t>
      </w:r>
      <w:r w:rsidR="003818D6" w:rsidRPr="005F5D5B">
        <w:rPr>
          <w:noProof/>
          <w:sz w:val="28"/>
          <w:szCs w:val="28"/>
        </w:rPr>
        <w:t>обмежує</w:t>
      </w:r>
      <w:r w:rsidR="005F5D5B">
        <w:rPr>
          <w:noProof/>
          <w:sz w:val="28"/>
          <w:szCs w:val="28"/>
        </w:rPr>
        <w:t xml:space="preserve"> </w:t>
      </w:r>
      <w:r w:rsidR="003818D6" w:rsidRPr="005F5D5B">
        <w:rPr>
          <w:noProof/>
          <w:sz w:val="28"/>
          <w:szCs w:val="28"/>
        </w:rPr>
        <w:t>його</w:t>
      </w:r>
      <w:r w:rsidR="005F5D5B">
        <w:rPr>
          <w:noProof/>
          <w:sz w:val="28"/>
          <w:szCs w:val="28"/>
        </w:rPr>
        <w:t xml:space="preserve"> </w:t>
      </w:r>
      <w:r w:rsidR="003818D6" w:rsidRPr="005F5D5B">
        <w:rPr>
          <w:noProof/>
          <w:sz w:val="28"/>
          <w:szCs w:val="28"/>
        </w:rPr>
        <w:t>цінні</w:t>
      </w:r>
      <w:r w:rsidR="005F5D5B">
        <w:rPr>
          <w:noProof/>
          <w:sz w:val="28"/>
          <w:szCs w:val="28"/>
        </w:rPr>
        <w:t xml:space="preserve"> </w:t>
      </w:r>
      <w:r w:rsidR="003818D6" w:rsidRPr="005F5D5B">
        <w:rPr>
          <w:noProof/>
          <w:sz w:val="28"/>
          <w:szCs w:val="28"/>
        </w:rPr>
        <w:t>технологічні та споживчі властивості</w:t>
      </w:r>
      <w:r w:rsidR="005F5D5B">
        <w:rPr>
          <w:noProof/>
          <w:sz w:val="28"/>
          <w:szCs w:val="28"/>
        </w:rPr>
        <w:t xml:space="preserve"> </w:t>
      </w:r>
      <w:r w:rsidR="003818D6" w:rsidRPr="005F5D5B">
        <w:rPr>
          <w:noProof/>
          <w:sz w:val="28"/>
          <w:szCs w:val="28"/>
        </w:rPr>
        <w:t>щодо</w:t>
      </w:r>
      <w:r w:rsidR="005F5D5B">
        <w:rPr>
          <w:noProof/>
          <w:sz w:val="28"/>
          <w:szCs w:val="28"/>
        </w:rPr>
        <w:t xml:space="preserve"> </w:t>
      </w:r>
      <w:r w:rsidR="003818D6" w:rsidRPr="005F5D5B">
        <w:rPr>
          <w:noProof/>
          <w:sz w:val="28"/>
          <w:szCs w:val="28"/>
        </w:rPr>
        <w:t>окремих напрямків</w:t>
      </w:r>
      <w:r w:rsidR="005F5D5B">
        <w:rPr>
          <w:noProof/>
          <w:sz w:val="28"/>
          <w:szCs w:val="28"/>
        </w:rPr>
        <w:t xml:space="preserve"> </w:t>
      </w:r>
      <w:r w:rsidR="003818D6" w:rsidRPr="005F5D5B">
        <w:rPr>
          <w:noProof/>
          <w:sz w:val="28"/>
          <w:szCs w:val="28"/>
        </w:rPr>
        <w:t xml:space="preserve">використання. </w:t>
      </w:r>
      <w:r w:rsidR="009A4C15" w:rsidRPr="005F5D5B">
        <w:rPr>
          <w:noProof/>
          <w:sz w:val="28"/>
          <w:szCs w:val="28"/>
        </w:rPr>
        <w:t>Станом на кінець</w:t>
      </w:r>
      <w:r w:rsidR="005F5D5B">
        <w:rPr>
          <w:b/>
          <w:bCs/>
          <w:noProof/>
          <w:sz w:val="28"/>
          <w:szCs w:val="28"/>
        </w:rPr>
        <w:t xml:space="preserve"> </w:t>
      </w:r>
      <w:r w:rsidR="009A4C15" w:rsidRPr="005F5D5B">
        <w:rPr>
          <w:noProof/>
          <w:sz w:val="28"/>
          <w:szCs w:val="28"/>
        </w:rPr>
        <w:t>2024</w:t>
      </w:r>
      <w:r w:rsidR="005F5D5B">
        <w:rPr>
          <w:b/>
          <w:bCs/>
          <w:noProof/>
          <w:sz w:val="28"/>
          <w:szCs w:val="28"/>
        </w:rPr>
        <w:t xml:space="preserve"> </w:t>
      </w:r>
      <w:r w:rsidR="009A4C15" w:rsidRPr="005F5D5B">
        <w:rPr>
          <w:noProof/>
          <w:sz w:val="28"/>
          <w:szCs w:val="28"/>
        </w:rPr>
        <w:t>року</w:t>
      </w:r>
      <w:r w:rsidR="005F5D5B">
        <w:rPr>
          <w:b/>
          <w:bCs/>
          <w:noProof/>
          <w:sz w:val="28"/>
          <w:szCs w:val="28"/>
        </w:rPr>
        <w:t xml:space="preserve"> </w:t>
      </w:r>
      <w:r w:rsidR="009A4C15" w:rsidRPr="005F5D5B">
        <w:rPr>
          <w:noProof/>
          <w:sz w:val="28"/>
          <w:szCs w:val="28"/>
        </w:rPr>
        <w:t>до</w:t>
      </w:r>
      <w:r w:rsidR="005F5D5B">
        <w:rPr>
          <w:b/>
          <w:bCs/>
          <w:noProof/>
          <w:sz w:val="28"/>
          <w:szCs w:val="28"/>
        </w:rPr>
        <w:t xml:space="preserve"> </w:t>
      </w:r>
      <w:r w:rsidR="009A4C15" w:rsidRPr="005F5D5B">
        <w:rPr>
          <w:noProof/>
          <w:sz w:val="28"/>
          <w:szCs w:val="28"/>
        </w:rPr>
        <w:t>Державного</w:t>
      </w:r>
      <w:r w:rsidR="005F5D5B">
        <w:rPr>
          <w:b/>
          <w:bCs/>
          <w:noProof/>
          <w:sz w:val="28"/>
          <w:szCs w:val="28"/>
        </w:rPr>
        <w:t xml:space="preserve"> </w:t>
      </w:r>
      <w:r w:rsidR="009A4C15" w:rsidRPr="005F5D5B">
        <w:rPr>
          <w:color w:val="000000"/>
          <w:sz w:val="28"/>
          <w:szCs w:val="28"/>
        </w:rPr>
        <w:t>реєстр</w:t>
      </w:r>
      <w:r w:rsidR="009A4C15" w:rsidRPr="005F5D5B">
        <w:rPr>
          <w:color w:val="000000"/>
          <w:sz w:val="28"/>
          <w:szCs w:val="28"/>
        </w:rPr>
        <w:t>у</w:t>
      </w:r>
      <w:r w:rsidR="009A4C15" w:rsidRPr="005F5D5B">
        <w:rPr>
          <w:color w:val="000000"/>
          <w:sz w:val="28"/>
          <w:szCs w:val="28"/>
        </w:rPr>
        <w:t xml:space="preserve"> сортів рослин, придатних для поширення в Україні</w:t>
      </w:r>
      <w:r w:rsidR="009A4C15" w:rsidRPr="005F5D5B">
        <w:rPr>
          <w:color w:val="000000"/>
          <w:sz w:val="28"/>
          <w:szCs w:val="28"/>
        </w:rPr>
        <w:t xml:space="preserve"> включені 18 сортів </w:t>
      </w:r>
      <w:r w:rsidR="009A4C15" w:rsidRPr="005F5D5B">
        <w:rPr>
          <w:sz w:val="28"/>
          <w:szCs w:val="28"/>
        </w:rPr>
        <w:t>Amaranthus L.</w:t>
      </w:r>
      <w:r w:rsidR="009A4C15" w:rsidRPr="005F5D5B">
        <w:rPr>
          <w:sz w:val="28"/>
          <w:szCs w:val="28"/>
        </w:rPr>
        <w:t xml:space="preserve"> Із</w:t>
      </w:r>
      <w:r w:rsidR="005F5D5B">
        <w:rPr>
          <w:b/>
          <w:bCs/>
          <w:sz w:val="28"/>
          <w:szCs w:val="28"/>
        </w:rPr>
        <w:t xml:space="preserve"> </w:t>
      </w:r>
      <w:r w:rsidR="009A4C15" w:rsidRPr="005F5D5B">
        <w:rPr>
          <w:sz w:val="28"/>
          <w:szCs w:val="28"/>
        </w:rPr>
        <w:t>них 10</w:t>
      </w:r>
      <w:r w:rsidR="005F5D5B">
        <w:rPr>
          <w:b/>
          <w:bCs/>
          <w:sz w:val="28"/>
          <w:szCs w:val="28"/>
        </w:rPr>
        <w:t xml:space="preserve"> </w:t>
      </w:r>
      <w:r w:rsidR="009A4C15" w:rsidRPr="005F5D5B">
        <w:rPr>
          <w:sz w:val="28"/>
          <w:szCs w:val="28"/>
        </w:rPr>
        <w:t>сортів зернового</w:t>
      </w:r>
      <w:r w:rsidR="005F5D5B">
        <w:rPr>
          <w:b/>
          <w:bCs/>
          <w:sz w:val="28"/>
          <w:szCs w:val="28"/>
        </w:rPr>
        <w:t xml:space="preserve"> </w:t>
      </w:r>
      <w:r w:rsidR="009A4C15" w:rsidRPr="005F5D5B">
        <w:rPr>
          <w:sz w:val="28"/>
          <w:szCs w:val="28"/>
        </w:rPr>
        <w:t xml:space="preserve">призначення, </w:t>
      </w:r>
      <w:r w:rsidR="00CB0041" w:rsidRPr="005F5D5B">
        <w:rPr>
          <w:sz w:val="28"/>
          <w:szCs w:val="28"/>
        </w:rPr>
        <w:t>3 сорти силосного використання</w:t>
      </w:r>
      <w:r w:rsidR="005F5D5B">
        <w:rPr>
          <w:b/>
          <w:bCs/>
          <w:sz w:val="28"/>
          <w:szCs w:val="28"/>
        </w:rPr>
        <w:t xml:space="preserve"> </w:t>
      </w:r>
      <w:r w:rsidR="00CB0041" w:rsidRPr="005F5D5B">
        <w:rPr>
          <w:sz w:val="28"/>
          <w:szCs w:val="28"/>
        </w:rPr>
        <w:t>а також 4 сорти</w:t>
      </w:r>
      <w:r w:rsidR="005F5D5B">
        <w:rPr>
          <w:b/>
          <w:bCs/>
          <w:sz w:val="28"/>
          <w:szCs w:val="28"/>
        </w:rPr>
        <w:t xml:space="preserve"> </w:t>
      </w:r>
      <w:r w:rsidR="00CB0041" w:rsidRPr="005F5D5B">
        <w:rPr>
          <w:sz w:val="28"/>
          <w:szCs w:val="28"/>
        </w:rPr>
        <w:t>зрізного</w:t>
      </w:r>
      <w:r w:rsidR="005F5D5B">
        <w:rPr>
          <w:b/>
          <w:bCs/>
          <w:sz w:val="28"/>
          <w:szCs w:val="28"/>
        </w:rPr>
        <w:t xml:space="preserve"> </w:t>
      </w:r>
      <w:r w:rsidR="00CB0041" w:rsidRPr="005F5D5B">
        <w:rPr>
          <w:sz w:val="28"/>
          <w:szCs w:val="28"/>
        </w:rPr>
        <w:t>та</w:t>
      </w:r>
      <w:r w:rsidR="005F5D5B">
        <w:rPr>
          <w:b/>
          <w:bCs/>
          <w:sz w:val="28"/>
          <w:szCs w:val="28"/>
        </w:rPr>
        <w:t xml:space="preserve"> </w:t>
      </w:r>
      <w:r w:rsidR="000E5896" w:rsidRPr="005F5D5B">
        <w:rPr>
          <w:sz w:val="28"/>
          <w:szCs w:val="28"/>
        </w:rPr>
        <w:t>декоративного</w:t>
      </w:r>
      <w:r w:rsidR="005F5D5B">
        <w:rPr>
          <w:b/>
          <w:bCs/>
          <w:sz w:val="28"/>
          <w:szCs w:val="28"/>
        </w:rPr>
        <w:t xml:space="preserve"> </w:t>
      </w:r>
      <w:r w:rsidR="00CB0041" w:rsidRPr="005F5D5B">
        <w:rPr>
          <w:sz w:val="28"/>
          <w:szCs w:val="28"/>
        </w:rPr>
        <w:t>використання. Сорт</w:t>
      </w:r>
      <w:r w:rsidR="005F5D5B">
        <w:rPr>
          <w:b/>
          <w:bCs/>
          <w:sz w:val="28"/>
          <w:szCs w:val="28"/>
        </w:rPr>
        <w:t xml:space="preserve"> </w:t>
      </w:r>
      <w:r w:rsidR="00CB0041" w:rsidRPr="005F5D5B">
        <w:rPr>
          <w:sz w:val="28"/>
          <w:szCs w:val="28"/>
        </w:rPr>
        <w:t>Харківський</w:t>
      </w:r>
      <w:r w:rsidR="005F5D5B">
        <w:rPr>
          <w:b/>
          <w:bCs/>
          <w:sz w:val="28"/>
          <w:szCs w:val="28"/>
        </w:rPr>
        <w:t xml:space="preserve"> </w:t>
      </w:r>
      <w:r w:rsidR="00CB0041" w:rsidRPr="005F5D5B">
        <w:rPr>
          <w:sz w:val="28"/>
          <w:szCs w:val="28"/>
        </w:rPr>
        <w:t>1</w:t>
      </w:r>
      <w:r w:rsidR="005F5D5B">
        <w:rPr>
          <w:b/>
          <w:bCs/>
          <w:sz w:val="28"/>
          <w:szCs w:val="28"/>
        </w:rPr>
        <w:t xml:space="preserve"> </w:t>
      </w:r>
      <w:r w:rsidR="00CB0041" w:rsidRPr="005F5D5B">
        <w:rPr>
          <w:sz w:val="28"/>
          <w:szCs w:val="28"/>
        </w:rPr>
        <w:t>зазначений</w:t>
      </w:r>
      <w:r w:rsidR="005F5D5B">
        <w:rPr>
          <w:b/>
          <w:bCs/>
          <w:sz w:val="28"/>
          <w:szCs w:val="28"/>
        </w:rPr>
        <w:t xml:space="preserve"> </w:t>
      </w:r>
      <w:r w:rsidR="00CB0041" w:rsidRPr="00311173">
        <w:rPr>
          <w:sz w:val="28"/>
          <w:szCs w:val="28"/>
        </w:rPr>
        <w:t>для</w:t>
      </w:r>
      <w:r w:rsidR="005F5D5B" w:rsidRPr="00311173">
        <w:rPr>
          <w:sz w:val="28"/>
          <w:szCs w:val="28"/>
        </w:rPr>
        <w:t xml:space="preserve"> </w:t>
      </w:r>
      <w:r w:rsidR="00CB0041" w:rsidRPr="00311173">
        <w:rPr>
          <w:sz w:val="28"/>
          <w:szCs w:val="28"/>
        </w:rPr>
        <w:t>як</w:t>
      </w:r>
      <w:r w:rsidR="005F5D5B" w:rsidRPr="00311173">
        <w:rPr>
          <w:sz w:val="28"/>
          <w:szCs w:val="28"/>
        </w:rPr>
        <w:t xml:space="preserve"> </w:t>
      </w:r>
      <w:r w:rsidR="000E5896" w:rsidRPr="00311173">
        <w:rPr>
          <w:sz w:val="28"/>
          <w:szCs w:val="28"/>
        </w:rPr>
        <w:t>об’єкт</w:t>
      </w:r>
      <w:r w:rsidR="005F5D5B" w:rsidRPr="00311173">
        <w:rPr>
          <w:sz w:val="28"/>
          <w:szCs w:val="28"/>
        </w:rPr>
        <w:t xml:space="preserve"> </w:t>
      </w:r>
      <w:r w:rsidR="00CB0041" w:rsidRPr="00311173">
        <w:rPr>
          <w:sz w:val="28"/>
          <w:szCs w:val="28"/>
        </w:rPr>
        <w:t>для</w:t>
      </w:r>
      <w:r w:rsidR="00CB0041" w:rsidRPr="005F5D5B">
        <w:rPr>
          <w:b/>
          <w:bCs/>
          <w:sz w:val="28"/>
          <w:szCs w:val="28"/>
        </w:rPr>
        <w:t xml:space="preserve"> </w:t>
      </w:r>
      <w:r w:rsidR="00CB0041" w:rsidRPr="005F5D5B">
        <w:rPr>
          <w:sz w:val="28"/>
          <w:szCs w:val="28"/>
        </w:rPr>
        <w:t>лікарського</w:t>
      </w:r>
      <w:r w:rsidR="005F5D5B">
        <w:rPr>
          <w:b/>
          <w:bCs/>
          <w:sz w:val="28"/>
          <w:szCs w:val="28"/>
        </w:rPr>
        <w:t xml:space="preserve"> </w:t>
      </w:r>
      <w:r w:rsidR="00CB0041" w:rsidRPr="005F5D5B">
        <w:rPr>
          <w:sz w:val="28"/>
          <w:szCs w:val="28"/>
        </w:rPr>
        <w:t>призначення</w:t>
      </w:r>
      <w:r w:rsidR="00311173" w:rsidRPr="005F5D5B">
        <w:rPr>
          <w:noProof/>
          <w:sz w:val="28"/>
          <w:szCs w:val="28"/>
        </w:rPr>
        <w:t>.</w:t>
      </w:r>
      <w:r w:rsidR="009A4C15" w:rsidRPr="005F5D5B">
        <w:rPr>
          <w:color w:val="000000"/>
          <w:sz w:val="28"/>
          <w:szCs w:val="28"/>
        </w:rPr>
        <w:t xml:space="preserve"> </w:t>
      </w:r>
      <w:r w:rsidR="00CB0041" w:rsidRPr="005F5D5B">
        <w:rPr>
          <w:noProof/>
          <w:sz w:val="28"/>
          <w:szCs w:val="28"/>
          <w:lang w:val="ru-RU"/>
        </w:rPr>
        <w:t>Важливо,</w:t>
      </w:r>
      <w:r w:rsidR="005F5D5B">
        <w:rPr>
          <w:noProof/>
          <w:sz w:val="28"/>
          <w:szCs w:val="28"/>
          <w:lang w:val="ru-RU"/>
        </w:rPr>
        <w:t xml:space="preserve"> </w:t>
      </w:r>
      <w:r w:rsidR="00CB0041" w:rsidRPr="005F5D5B">
        <w:rPr>
          <w:noProof/>
          <w:sz w:val="28"/>
          <w:szCs w:val="28"/>
          <w:lang w:val="ru-RU"/>
        </w:rPr>
        <w:t>що</w:t>
      </w:r>
      <w:r w:rsidR="005F5D5B">
        <w:rPr>
          <w:noProof/>
          <w:sz w:val="28"/>
          <w:szCs w:val="28"/>
          <w:lang w:val="ru-RU"/>
        </w:rPr>
        <w:t xml:space="preserve"> </w:t>
      </w:r>
      <w:r w:rsidR="00CB0041" w:rsidRPr="005F5D5B">
        <w:rPr>
          <w:noProof/>
          <w:sz w:val="28"/>
          <w:szCs w:val="28"/>
          <w:lang w:val="ru-RU"/>
        </w:rPr>
        <w:t>пер</w:t>
      </w:r>
      <w:r w:rsidR="00311173">
        <w:rPr>
          <w:noProof/>
          <w:sz w:val="28"/>
          <w:szCs w:val="28"/>
          <w:lang w:val="ru-RU"/>
        </w:rPr>
        <w:t>е</w:t>
      </w:r>
      <w:r w:rsidR="00CB0041" w:rsidRPr="005F5D5B">
        <w:rPr>
          <w:noProof/>
          <w:sz w:val="28"/>
          <w:szCs w:val="28"/>
          <w:lang w:val="ru-RU"/>
        </w:rPr>
        <w:t>важна</w:t>
      </w:r>
      <w:r w:rsidR="005F5D5B">
        <w:rPr>
          <w:noProof/>
          <w:sz w:val="28"/>
          <w:szCs w:val="28"/>
          <w:lang w:val="ru-RU"/>
        </w:rPr>
        <w:t xml:space="preserve"> </w:t>
      </w:r>
      <w:r w:rsidR="00CB0041" w:rsidRPr="005F5D5B">
        <w:rPr>
          <w:noProof/>
          <w:sz w:val="28"/>
          <w:szCs w:val="28"/>
          <w:lang w:val="ru-RU"/>
        </w:rPr>
        <w:t>більшість</w:t>
      </w:r>
      <w:r w:rsidR="005F5D5B">
        <w:rPr>
          <w:noProof/>
          <w:sz w:val="28"/>
          <w:szCs w:val="28"/>
          <w:lang w:val="ru-RU"/>
        </w:rPr>
        <w:t xml:space="preserve"> </w:t>
      </w:r>
      <w:r w:rsidR="00CB0041" w:rsidRPr="005F5D5B">
        <w:rPr>
          <w:noProof/>
          <w:sz w:val="28"/>
          <w:szCs w:val="28"/>
          <w:lang w:val="ru-RU"/>
        </w:rPr>
        <w:t>сортів рекомендована</w:t>
      </w:r>
      <w:r w:rsidR="005F5D5B">
        <w:rPr>
          <w:noProof/>
          <w:sz w:val="28"/>
          <w:szCs w:val="28"/>
          <w:lang w:val="ru-RU"/>
        </w:rPr>
        <w:t xml:space="preserve"> </w:t>
      </w:r>
      <w:r w:rsidR="00CB0041" w:rsidRPr="005F5D5B">
        <w:rPr>
          <w:noProof/>
          <w:sz w:val="28"/>
          <w:szCs w:val="28"/>
          <w:lang w:val="ru-RU"/>
        </w:rPr>
        <w:t>для вирощування</w:t>
      </w:r>
      <w:r w:rsidR="005F5D5B">
        <w:rPr>
          <w:noProof/>
          <w:sz w:val="28"/>
          <w:szCs w:val="28"/>
          <w:lang w:val="ru-RU"/>
        </w:rPr>
        <w:t xml:space="preserve"> </w:t>
      </w:r>
      <w:r w:rsidR="00CB0041" w:rsidRPr="005F5D5B">
        <w:rPr>
          <w:noProof/>
          <w:sz w:val="28"/>
          <w:szCs w:val="28"/>
          <w:lang w:val="ru-RU"/>
        </w:rPr>
        <w:t>у</w:t>
      </w:r>
      <w:r w:rsidR="005F5D5B">
        <w:rPr>
          <w:noProof/>
          <w:sz w:val="28"/>
          <w:szCs w:val="28"/>
          <w:lang w:val="ru-RU"/>
        </w:rPr>
        <w:t xml:space="preserve"> </w:t>
      </w:r>
      <w:r w:rsidR="00CB0041" w:rsidRPr="005F5D5B">
        <w:rPr>
          <w:noProof/>
          <w:sz w:val="28"/>
          <w:szCs w:val="28"/>
          <w:lang w:val="ru-RU"/>
        </w:rPr>
        <w:t xml:space="preserve">зонах </w:t>
      </w:r>
      <w:r w:rsidR="00CB0041" w:rsidRPr="005F5D5B">
        <w:rPr>
          <w:noProof/>
          <w:sz w:val="28"/>
          <w:szCs w:val="28"/>
          <w:lang w:val="ru-RU"/>
        </w:rPr>
        <w:t>Лісостепу 94,0%</w:t>
      </w:r>
      <w:r w:rsidR="00CB0041" w:rsidRPr="005F5D5B">
        <w:rPr>
          <w:noProof/>
          <w:sz w:val="28"/>
          <w:szCs w:val="28"/>
          <w:lang w:val="ru-RU"/>
        </w:rPr>
        <w:t xml:space="preserve"> та Полісся 66,7%. Для</w:t>
      </w:r>
      <w:r w:rsidR="005F5D5B">
        <w:rPr>
          <w:noProof/>
          <w:sz w:val="28"/>
          <w:szCs w:val="28"/>
          <w:lang w:val="ru-RU"/>
        </w:rPr>
        <w:t xml:space="preserve"> </w:t>
      </w:r>
      <w:r w:rsidR="00CB0041" w:rsidRPr="005F5D5B">
        <w:rPr>
          <w:noProof/>
          <w:sz w:val="28"/>
          <w:szCs w:val="28"/>
          <w:lang w:val="ru-RU"/>
        </w:rPr>
        <w:t>посушливих</w:t>
      </w:r>
      <w:r w:rsidR="005F5D5B">
        <w:rPr>
          <w:noProof/>
          <w:sz w:val="28"/>
          <w:szCs w:val="28"/>
          <w:lang w:val="ru-RU"/>
        </w:rPr>
        <w:t xml:space="preserve"> </w:t>
      </w:r>
      <w:r w:rsidR="00CB0041" w:rsidRPr="005F5D5B">
        <w:rPr>
          <w:noProof/>
          <w:sz w:val="28"/>
          <w:szCs w:val="28"/>
          <w:lang w:val="ru-RU"/>
        </w:rPr>
        <w:t>умов Степової</w:t>
      </w:r>
      <w:r w:rsidR="005F5D5B">
        <w:rPr>
          <w:noProof/>
          <w:sz w:val="28"/>
          <w:szCs w:val="28"/>
          <w:lang w:val="ru-RU"/>
        </w:rPr>
        <w:t xml:space="preserve"> </w:t>
      </w:r>
      <w:r w:rsidR="00CB0041" w:rsidRPr="005F5D5B">
        <w:rPr>
          <w:noProof/>
          <w:sz w:val="28"/>
          <w:szCs w:val="28"/>
          <w:lang w:val="ru-RU"/>
        </w:rPr>
        <w:t>зони</w:t>
      </w:r>
      <w:r w:rsidR="005F5D5B">
        <w:rPr>
          <w:noProof/>
          <w:sz w:val="28"/>
          <w:szCs w:val="28"/>
          <w:lang w:val="ru-RU"/>
        </w:rPr>
        <w:t xml:space="preserve"> </w:t>
      </w:r>
      <w:r w:rsidR="00CB0041" w:rsidRPr="005F5D5B">
        <w:rPr>
          <w:noProof/>
          <w:sz w:val="28"/>
          <w:szCs w:val="28"/>
          <w:lang w:val="ru-RU"/>
        </w:rPr>
        <w:t>рекомендовано</w:t>
      </w:r>
      <w:r w:rsidR="005F5D5B">
        <w:rPr>
          <w:noProof/>
          <w:sz w:val="28"/>
          <w:szCs w:val="28"/>
          <w:lang w:val="ru-RU"/>
        </w:rPr>
        <w:t xml:space="preserve"> </w:t>
      </w:r>
      <w:r w:rsidR="00CB0041" w:rsidRPr="005F5D5B">
        <w:rPr>
          <w:noProof/>
          <w:sz w:val="28"/>
          <w:szCs w:val="28"/>
          <w:lang w:val="ru-RU"/>
        </w:rPr>
        <w:t>лише 10 сортів,</w:t>
      </w:r>
      <w:r w:rsidR="005F5D5B">
        <w:rPr>
          <w:noProof/>
          <w:sz w:val="28"/>
          <w:szCs w:val="28"/>
          <w:lang w:val="ru-RU"/>
        </w:rPr>
        <w:t xml:space="preserve"> </w:t>
      </w:r>
      <w:r w:rsidR="00CB0041" w:rsidRPr="005F5D5B">
        <w:rPr>
          <w:noProof/>
          <w:sz w:val="28"/>
          <w:szCs w:val="28"/>
          <w:lang w:val="ru-RU"/>
        </w:rPr>
        <w:t>що складає</w:t>
      </w:r>
      <w:r w:rsidR="005F5D5B">
        <w:rPr>
          <w:noProof/>
          <w:sz w:val="28"/>
          <w:szCs w:val="28"/>
          <w:lang w:val="ru-RU"/>
        </w:rPr>
        <w:t xml:space="preserve"> </w:t>
      </w:r>
      <w:r w:rsidR="00CB0041" w:rsidRPr="005F5D5B">
        <w:rPr>
          <w:noProof/>
          <w:sz w:val="28"/>
          <w:szCs w:val="28"/>
          <w:lang w:val="ru-RU"/>
        </w:rPr>
        <w:t>55,6%</w:t>
      </w:r>
      <w:r w:rsidR="005F5D5B">
        <w:rPr>
          <w:noProof/>
          <w:sz w:val="28"/>
          <w:szCs w:val="28"/>
          <w:lang w:val="ru-RU"/>
        </w:rPr>
        <w:t xml:space="preserve"> </w:t>
      </w:r>
      <w:r w:rsidR="00CB0041" w:rsidRPr="005F5D5B">
        <w:rPr>
          <w:noProof/>
          <w:sz w:val="28"/>
          <w:szCs w:val="28"/>
          <w:lang w:val="ru-RU"/>
        </w:rPr>
        <w:t>від</w:t>
      </w:r>
      <w:r w:rsidR="005F5D5B">
        <w:rPr>
          <w:noProof/>
          <w:sz w:val="28"/>
          <w:szCs w:val="28"/>
          <w:lang w:val="ru-RU"/>
        </w:rPr>
        <w:t xml:space="preserve"> </w:t>
      </w:r>
      <w:r w:rsidR="00CB0041" w:rsidRPr="005F5D5B">
        <w:rPr>
          <w:noProof/>
          <w:sz w:val="28"/>
          <w:szCs w:val="28"/>
          <w:lang w:val="ru-RU"/>
        </w:rPr>
        <w:t>їх</w:t>
      </w:r>
      <w:r w:rsidR="005F5D5B">
        <w:rPr>
          <w:noProof/>
          <w:sz w:val="28"/>
          <w:szCs w:val="28"/>
          <w:lang w:val="ru-RU"/>
        </w:rPr>
        <w:t xml:space="preserve"> </w:t>
      </w:r>
      <w:r w:rsidR="00CB0041" w:rsidRPr="005F5D5B">
        <w:rPr>
          <w:noProof/>
          <w:sz w:val="28"/>
          <w:szCs w:val="28"/>
          <w:lang w:val="ru-RU"/>
        </w:rPr>
        <w:t>загальної</w:t>
      </w:r>
      <w:r w:rsidR="005F5D5B">
        <w:rPr>
          <w:noProof/>
          <w:sz w:val="28"/>
          <w:szCs w:val="28"/>
          <w:lang w:val="ru-RU"/>
        </w:rPr>
        <w:t xml:space="preserve"> </w:t>
      </w:r>
      <w:r w:rsidR="00CB0041" w:rsidRPr="005F5D5B">
        <w:rPr>
          <w:noProof/>
          <w:sz w:val="28"/>
          <w:szCs w:val="28"/>
          <w:lang w:val="ru-RU"/>
        </w:rPr>
        <w:t>кількості. При цьому</w:t>
      </w:r>
      <w:r w:rsidR="005F5D5B">
        <w:rPr>
          <w:noProof/>
          <w:sz w:val="28"/>
          <w:szCs w:val="28"/>
          <w:lang w:val="ru-RU"/>
        </w:rPr>
        <w:t xml:space="preserve"> </w:t>
      </w:r>
      <w:r w:rsidR="00CB0041" w:rsidRPr="005F5D5B">
        <w:rPr>
          <w:noProof/>
          <w:sz w:val="28"/>
          <w:szCs w:val="28"/>
          <w:lang w:val="ru-RU"/>
        </w:rPr>
        <w:t>7 сортів,</w:t>
      </w:r>
      <w:r w:rsidR="005F5D5B">
        <w:rPr>
          <w:noProof/>
          <w:sz w:val="28"/>
          <w:szCs w:val="28"/>
          <w:lang w:val="ru-RU"/>
        </w:rPr>
        <w:t xml:space="preserve"> </w:t>
      </w:r>
      <w:r w:rsidR="00CB0041" w:rsidRPr="005F5D5B">
        <w:rPr>
          <w:noProof/>
          <w:sz w:val="28"/>
          <w:szCs w:val="28"/>
          <w:lang w:val="ru-RU"/>
        </w:rPr>
        <w:t>тобто 38,9%</w:t>
      </w:r>
      <w:r w:rsidR="005F5D5B">
        <w:rPr>
          <w:noProof/>
          <w:sz w:val="28"/>
          <w:szCs w:val="28"/>
          <w:lang w:val="ru-RU"/>
        </w:rPr>
        <w:t xml:space="preserve"> </w:t>
      </w:r>
      <w:r w:rsidR="00CB0041" w:rsidRPr="005F5D5B">
        <w:rPr>
          <w:noProof/>
          <w:sz w:val="28"/>
          <w:szCs w:val="28"/>
          <w:lang w:val="ru-RU"/>
        </w:rPr>
        <w:t>є придатними</w:t>
      </w:r>
      <w:r w:rsidR="005F5D5B">
        <w:rPr>
          <w:noProof/>
          <w:sz w:val="28"/>
          <w:szCs w:val="28"/>
          <w:lang w:val="ru-RU"/>
        </w:rPr>
        <w:t xml:space="preserve"> </w:t>
      </w:r>
      <w:r w:rsidR="00CB0041" w:rsidRPr="005F5D5B">
        <w:rPr>
          <w:noProof/>
          <w:sz w:val="28"/>
          <w:szCs w:val="28"/>
          <w:lang w:val="ru-RU"/>
        </w:rPr>
        <w:t>до вирощування</w:t>
      </w:r>
      <w:r w:rsidR="005F5D5B">
        <w:rPr>
          <w:noProof/>
          <w:sz w:val="28"/>
          <w:szCs w:val="28"/>
          <w:lang w:val="ru-RU"/>
        </w:rPr>
        <w:t xml:space="preserve"> </w:t>
      </w:r>
      <w:r w:rsidR="00CB0041" w:rsidRPr="005F5D5B">
        <w:rPr>
          <w:noProof/>
          <w:sz w:val="28"/>
          <w:szCs w:val="28"/>
          <w:lang w:val="ru-RU"/>
        </w:rPr>
        <w:t>в усіх</w:t>
      </w:r>
      <w:r w:rsidR="005F5D5B">
        <w:rPr>
          <w:noProof/>
          <w:sz w:val="28"/>
          <w:szCs w:val="28"/>
          <w:lang w:val="ru-RU"/>
        </w:rPr>
        <w:t xml:space="preserve"> </w:t>
      </w:r>
      <w:r w:rsidR="00CB0041" w:rsidRPr="005F5D5B">
        <w:rPr>
          <w:noProof/>
          <w:sz w:val="28"/>
          <w:szCs w:val="28"/>
          <w:lang w:val="ru-RU"/>
        </w:rPr>
        <w:t>грунтово-кліматичних умовах України,</w:t>
      </w:r>
      <w:r w:rsidR="005F5D5B">
        <w:rPr>
          <w:noProof/>
          <w:sz w:val="28"/>
          <w:szCs w:val="28"/>
          <w:lang w:val="ru-RU"/>
        </w:rPr>
        <w:t xml:space="preserve"> </w:t>
      </w:r>
      <w:r w:rsidR="00CB0041" w:rsidRPr="005F5D5B">
        <w:rPr>
          <w:noProof/>
          <w:sz w:val="28"/>
          <w:szCs w:val="28"/>
          <w:lang w:val="ru-RU"/>
        </w:rPr>
        <w:t>що свідчить</w:t>
      </w:r>
      <w:r w:rsidR="005F5D5B">
        <w:rPr>
          <w:noProof/>
          <w:sz w:val="28"/>
          <w:szCs w:val="28"/>
          <w:lang w:val="ru-RU"/>
        </w:rPr>
        <w:t xml:space="preserve"> </w:t>
      </w:r>
      <w:r w:rsidR="00CB0041" w:rsidRPr="005F5D5B">
        <w:rPr>
          <w:noProof/>
          <w:sz w:val="28"/>
          <w:szCs w:val="28"/>
          <w:lang w:val="ru-RU"/>
        </w:rPr>
        <w:t>про</w:t>
      </w:r>
      <w:r w:rsidR="005F5D5B">
        <w:rPr>
          <w:noProof/>
          <w:sz w:val="28"/>
          <w:szCs w:val="28"/>
          <w:lang w:val="ru-RU"/>
        </w:rPr>
        <w:t xml:space="preserve"> </w:t>
      </w:r>
      <w:r w:rsidR="00CB0041" w:rsidRPr="005F5D5B">
        <w:rPr>
          <w:noProof/>
          <w:sz w:val="28"/>
          <w:szCs w:val="28"/>
          <w:lang w:val="ru-RU"/>
        </w:rPr>
        <w:t>їх високу пластичність.</w:t>
      </w:r>
      <w:r w:rsidR="005F5D5B">
        <w:rPr>
          <w:noProof/>
          <w:sz w:val="28"/>
          <w:szCs w:val="28"/>
          <w:lang w:val="ru-RU"/>
        </w:rPr>
        <w:t xml:space="preserve"> </w:t>
      </w:r>
      <w:r w:rsidR="004A348E" w:rsidRPr="005F5D5B">
        <w:rPr>
          <w:noProof/>
          <w:sz w:val="28"/>
          <w:szCs w:val="28"/>
          <w:lang w:val="ru-RU"/>
        </w:rPr>
        <w:t>Для</w:t>
      </w:r>
      <w:r w:rsidR="005F5D5B">
        <w:rPr>
          <w:noProof/>
          <w:sz w:val="28"/>
          <w:szCs w:val="28"/>
          <w:lang w:val="ru-RU"/>
        </w:rPr>
        <w:t xml:space="preserve"> </w:t>
      </w:r>
      <w:r w:rsidR="004A348E" w:rsidRPr="005F5D5B">
        <w:rPr>
          <w:noProof/>
          <w:sz w:val="28"/>
          <w:szCs w:val="28"/>
          <w:lang w:val="ru-RU"/>
        </w:rPr>
        <w:t>декоративних</w:t>
      </w:r>
      <w:r w:rsidR="005F5D5B">
        <w:rPr>
          <w:noProof/>
          <w:sz w:val="28"/>
          <w:szCs w:val="28"/>
          <w:lang w:val="ru-RU"/>
        </w:rPr>
        <w:t xml:space="preserve"> </w:t>
      </w:r>
      <w:r w:rsidR="004A348E" w:rsidRPr="005F5D5B">
        <w:rPr>
          <w:noProof/>
          <w:sz w:val="28"/>
          <w:szCs w:val="28"/>
          <w:lang w:val="ru-RU"/>
        </w:rPr>
        <w:t>цілей</w:t>
      </w:r>
      <w:r w:rsidR="005F5D5B">
        <w:rPr>
          <w:noProof/>
          <w:sz w:val="28"/>
          <w:szCs w:val="28"/>
          <w:lang w:val="ru-RU"/>
        </w:rPr>
        <w:t xml:space="preserve"> </w:t>
      </w:r>
      <w:r w:rsidR="004A348E" w:rsidRPr="005F5D5B">
        <w:rPr>
          <w:noProof/>
          <w:sz w:val="28"/>
          <w:szCs w:val="28"/>
          <w:lang w:val="ru-RU"/>
        </w:rPr>
        <w:t xml:space="preserve">використовується </w:t>
      </w:r>
      <w:r w:rsidR="004A348E" w:rsidRPr="005F5D5B">
        <w:rPr>
          <w:noProof/>
          <w:sz w:val="28"/>
          <w:szCs w:val="28"/>
          <w:lang w:val="ru-RU"/>
        </w:rPr>
        <w:t>Щириця Мантегацца</w:t>
      </w:r>
      <w:r w:rsidR="004A348E" w:rsidRPr="005F5D5B">
        <w:rPr>
          <w:noProof/>
          <w:sz w:val="28"/>
          <w:szCs w:val="28"/>
          <w:lang w:val="ru-RU"/>
        </w:rPr>
        <w:t xml:space="preserve"> </w:t>
      </w:r>
      <w:r w:rsidR="009D68FC" w:rsidRPr="005F5D5B">
        <w:rPr>
          <w:noProof/>
          <w:sz w:val="28"/>
          <w:szCs w:val="28"/>
          <w:lang w:val="ru-RU"/>
        </w:rPr>
        <w:t>(</w:t>
      </w:r>
      <w:r w:rsidR="009D68FC" w:rsidRPr="005F5D5B">
        <w:rPr>
          <w:noProof/>
          <w:sz w:val="28"/>
          <w:szCs w:val="28"/>
          <w:lang w:val="ru-RU"/>
        </w:rPr>
        <w:t>Amaranthus mantegazzianus Passerini</w:t>
      </w:r>
      <w:r w:rsidR="009D68FC" w:rsidRPr="005F5D5B">
        <w:rPr>
          <w:noProof/>
          <w:sz w:val="28"/>
          <w:szCs w:val="28"/>
          <w:lang w:val="ru-RU"/>
        </w:rPr>
        <w:t xml:space="preserve">) </w:t>
      </w:r>
      <w:r w:rsidR="004A348E" w:rsidRPr="005F5D5B">
        <w:rPr>
          <w:noProof/>
          <w:sz w:val="28"/>
          <w:szCs w:val="28"/>
          <w:lang w:val="ru-RU"/>
        </w:rPr>
        <w:t xml:space="preserve">та </w:t>
      </w:r>
      <w:r w:rsidR="009D68FC" w:rsidRPr="005F5D5B">
        <w:rPr>
          <w:noProof/>
          <w:sz w:val="28"/>
          <w:szCs w:val="28"/>
          <w:lang w:val="ru-RU"/>
        </w:rPr>
        <w:t>Щириця</w:t>
      </w:r>
      <w:r w:rsidR="005F5D5B">
        <w:rPr>
          <w:noProof/>
          <w:sz w:val="28"/>
          <w:szCs w:val="28"/>
          <w:lang w:val="ru-RU"/>
        </w:rPr>
        <w:t xml:space="preserve"> </w:t>
      </w:r>
      <w:r w:rsidR="009D68FC" w:rsidRPr="005F5D5B">
        <w:rPr>
          <w:noProof/>
          <w:sz w:val="28"/>
          <w:szCs w:val="28"/>
          <w:lang w:val="ru-RU"/>
        </w:rPr>
        <w:t>хвостата (</w:t>
      </w:r>
      <w:r w:rsidR="009D68FC" w:rsidRPr="005F5D5B">
        <w:rPr>
          <w:noProof/>
          <w:sz w:val="28"/>
          <w:szCs w:val="28"/>
          <w:lang w:val="ru-RU"/>
        </w:rPr>
        <w:t>Amaranthus caudatus L.</w:t>
      </w:r>
      <w:r w:rsidR="009D68FC" w:rsidRPr="005F5D5B">
        <w:rPr>
          <w:noProof/>
          <w:sz w:val="28"/>
          <w:szCs w:val="28"/>
          <w:lang w:val="ru-RU"/>
        </w:rPr>
        <w:t>)</w:t>
      </w:r>
      <w:r w:rsidR="00311173">
        <w:rPr>
          <w:noProof/>
          <w:sz w:val="28"/>
          <w:szCs w:val="28"/>
          <w:lang w:val="ru-RU"/>
        </w:rPr>
        <w:t xml:space="preserve">. </w:t>
      </w:r>
      <w:r w:rsidR="005F5D5B" w:rsidRPr="005F5D5B">
        <w:rPr>
          <w:noProof/>
          <w:sz w:val="28"/>
          <w:szCs w:val="28"/>
        </w:rPr>
        <w:t>На</w:t>
      </w:r>
      <w:r w:rsidR="005F5D5B">
        <w:rPr>
          <w:noProof/>
          <w:sz w:val="28"/>
          <w:szCs w:val="28"/>
        </w:rPr>
        <w:t xml:space="preserve"> </w:t>
      </w:r>
      <w:r w:rsidR="005F5D5B" w:rsidRPr="005F5D5B">
        <w:rPr>
          <w:noProof/>
          <w:sz w:val="28"/>
          <w:szCs w:val="28"/>
        </w:rPr>
        <w:t>відміну від</w:t>
      </w:r>
      <w:r w:rsidR="005F5D5B">
        <w:rPr>
          <w:noProof/>
          <w:sz w:val="28"/>
          <w:szCs w:val="28"/>
        </w:rPr>
        <w:t xml:space="preserve"> </w:t>
      </w:r>
      <w:r w:rsidR="005F5D5B" w:rsidRPr="005F5D5B">
        <w:rPr>
          <w:noProof/>
          <w:sz w:val="28"/>
          <w:szCs w:val="28"/>
        </w:rPr>
        <w:t>інших культурних</w:t>
      </w:r>
      <w:r w:rsidR="005F5D5B">
        <w:rPr>
          <w:noProof/>
          <w:sz w:val="28"/>
          <w:szCs w:val="28"/>
        </w:rPr>
        <w:t xml:space="preserve"> </w:t>
      </w:r>
      <w:r w:rsidR="005F5D5B" w:rsidRPr="005F5D5B">
        <w:rPr>
          <w:noProof/>
          <w:sz w:val="28"/>
          <w:szCs w:val="28"/>
        </w:rPr>
        <w:t>рослин</w:t>
      </w:r>
      <w:r w:rsidR="005F5D5B">
        <w:rPr>
          <w:noProof/>
          <w:sz w:val="28"/>
          <w:szCs w:val="28"/>
        </w:rPr>
        <w:t xml:space="preserve"> </w:t>
      </w:r>
      <w:r w:rsidR="005F5D5B" w:rsidRPr="005F5D5B">
        <w:rPr>
          <w:noProof/>
          <w:sz w:val="28"/>
          <w:szCs w:val="28"/>
        </w:rPr>
        <w:t>в Державному реєстрі представлені виключноь вітчизняні</w:t>
      </w:r>
      <w:r w:rsidR="005F5D5B">
        <w:rPr>
          <w:noProof/>
          <w:sz w:val="28"/>
          <w:szCs w:val="28"/>
        </w:rPr>
        <w:t xml:space="preserve"> </w:t>
      </w:r>
      <w:r w:rsidR="005F5D5B" w:rsidRPr="005F5D5B">
        <w:rPr>
          <w:noProof/>
          <w:sz w:val="28"/>
          <w:szCs w:val="28"/>
        </w:rPr>
        <w:t>сорти.</w:t>
      </w:r>
      <w:r w:rsidR="005F5D5B">
        <w:rPr>
          <w:noProof/>
          <w:sz w:val="28"/>
          <w:szCs w:val="28"/>
        </w:rPr>
        <w:t xml:space="preserve"> </w:t>
      </w:r>
      <w:r w:rsidR="005F5D5B" w:rsidRPr="005F5D5B">
        <w:rPr>
          <w:noProof/>
          <w:sz w:val="28"/>
          <w:szCs w:val="28"/>
        </w:rPr>
        <w:t>Найбільш</w:t>
      </w:r>
      <w:r w:rsidR="005F5D5B">
        <w:rPr>
          <w:noProof/>
          <w:sz w:val="28"/>
          <w:szCs w:val="28"/>
        </w:rPr>
        <w:t xml:space="preserve"> </w:t>
      </w:r>
      <w:r w:rsidR="005F5D5B" w:rsidRPr="005F5D5B">
        <w:rPr>
          <w:noProof/>
          <w:sz w:val="28"/>
          <w:szCs w:val="28"/>
        </w:rPr>
        <w:t>активно селекцією</w:t>
      </w:r>
      <w:r w:rsidR="005F5D5B">
        <w:rPr>
          <w:noProof/>
          <w:sz w:val="28"/>
          <w:szCs w:val="28"/>
        </w:rPr>
        <w:t xml:space="preserve"> </w:t>
      </w:r>
      <w:r w:rsidR="005F5D5B" w:rsidRPr="005F5D5B">
        <w:rPr>
          <w:noProof/>
          <w:sz w:val="28"/>
          <w:szCs w:val="28"/>
        </w:rPr>
        <w:t>амаранту</w:t>
      </w:r>
      <w:r w:rsidR="005F5D5B">
        <w:rPr>
          <w:noProof/>
          <w:sz w:val="28"/>
          <w:szCs w:val="28"/>
        </w:rPr>
        <w:t xml:space="preserve"> </w:t>
      </w:r>
      <w:r w:rsidR="005F5D5B" w:rsidRPr="005F5D5B">
        <w:rPr>
          <w:noProof/>
          <w:sz w:val="28"/>
          <w:szCs w:val="28"/>
        </w:rPr>
        <w:t>займається</w:t>
      </w:r>
      <w:r w:rsidR="005F5D5B">
        <w:rPr>
          <w:noProof/>
          <w:sz w:val="28"/>
          <w:szCs w:val="28"/>
        </w:rPr>
        <w:t xml:space="preserve"> </w:t>
      </w:r>
      <w:r w:rsidR="005F5D5B" w:rsidRPr="005F5D5B">
        <w:rPr>
          <w:noProof/>
          <w:sz w:val="28"/>
          <w:szCs w:val="28"/>
        </w:rPr>
        <w:t>Харківський національний аграрний університет ім. В.В. Докучаєва,</w:t>
      </w:r>
      <w:r w:rsidR="005F5D5B">
        <w:rPr>
          <w:noProof/>
          <w:sz w:val="28"/>
          <w:szCs w:val="28"/>
        </w:rPr>
        <w:t xml:space="preserve"> </w:t>
      </w:r>
      <w:r w:rsidR="005F5D5B" w:rsidRPr="005F5D5B">
        <w:rPr>
          <w:noProof/>
          <w:sz w:val="28"/>
          <w:szCs w:val="28"/>
        </w:rPr>
        <w:t>який</w:t>
      </w:r>
      <w:r w:rsidR="005F5D5B">
        <w:rPr>
          <w:noProof/>
          <w:sz w:val="28"/>
          <w:szCs w:val="28"/>
        </w:rPr>
        <w:t xml:space="preserve"> </w:t>
      </w:r>
      <w:r w:rsidR="005F5D5B" w:rsidRPr="005F5D5B">
        <w:rPr>
          <w:noProof/>
          <w:sz w:val="28"/>
          <w:szCs w:val="28"/>
        </w:rPr>
        <w:t>є</w:t>
      </w:r>
      <w:r w:rsidR="005F5D5B">
        <w:rPr>
          <w:noProof/>
          <w:sz w:val="28"/>
          <w:szCs w:val="28"/>
        </w:rPr>
        <w:t xml:space="preserve"> </w:t>
      </w:r>
      <w:r w:rsidR="005F5D5B" w:rsidRPr="005F5D5B">
        <w:rPr>
          <w:noProof/>
          <w:sz w:val="28"/>
          <w:szCs w:val="28"/>
        </w:rPr>
        <w:t>автором</w:t>
      </w:r>
      <w:r w:rsidR="005F5D5B">
        <w:rPr>
          <w:noProof/>
          <w:sz w:val="28"/>
          <w:szCs w:val="28"/>
        </w:rPr>
        <w:t xml:space="preserve"> </w:t>
      </w:r>
      <w:r w:rsidR="005F5D5B" w:rsidRPr="005F5D5B">
        <w:rPr>
          <w:noProof/>
          <w:sz w:val="28"/>
          <w:szCs w:val="28"/>
        </w:rPr>
        <w:t>8</w:t>
      </w:r>
      <w:r w:rsidR="005F5D5B">
        <w:rPr>
          <w:noProof/>
          <w:sz w:val="28"/>
          <w:szCs w:val="28"/>
        </w:rPr>
        <w:t xml:space="preserve"> </w:t>
      </w:r>
      <w:r w:rsidR="005F5D5B" w:rsidRPr="005F5D5B">
        <w:rPr>
          <w:noProof/>
          <w:sz w:val="28"/>
          <w:szCs w:val="28"/>
        </w:rPr>
        <w:t xml:space="preserve">сортів, Національний ботанічний сад ім. М. М. Гришка </w:t>
      </w:r>
      <w:r w:rsidR="005F5D5B" w:rsidRPr="005F5D5B">
        <w:rPr>
          <w:noProof/>
          <w:sz w:val="28"/>
          <w:szCs w:val="28"/>
        </w:rPr>
        <w:lastRenderedPageBreak/>
        <w:t>Національної академії наук України,</w:t>
      </w:r>
      <w:r w:rsidR="005F5D5B">
        <w:rPr>
          <w:noProof/>
          <w:sz w:val="28"/>
          <w:szCs w:val="28"/>
        </w:rPr>
        <w:t xml:space="preserve"> </w:t>
      </w:r>
      <w:r w:rsidR="005F5D5B" w:rsidRPr="005F5D5B">
        <w:rPr>
          <w:noProof/>
          <w:sz w:val="28"/>
          <w:szCs w:val="28"/>
        </w:rPr>
        <w:t>науковці якого створили</w:t>
      </w:r>
      <w:r w:rsidR="005F5D5B">
        <w:rPr>
          <w:noProof/>
          <w:sz w:val="28"/>
          <w:szCs w:val="28"/>
        </w:rPr>
        <w:t xml:space="preserve"> </w:t>
      </w:r>
      <w:r w:rsidR="005F5D5B" w:rsidRPr="005F5D5B">
        <w:rPr>
          <w:noProof/>
          <w:sz w:val="28"/>
          <w:szCs w:val="28"/>
        </w:rPr>
        <w:t>6</w:t>
      </w:r>
      <w:r w:rsidR="005F5D5B">
        <w:rPr>
          <w:noProof/>
          <w:sz w:val="28"/>
          <w:szCs w:val="28"/>
        </w:rPr>
        <w:t xml:space="preserve"> </w:t>
      </w:r>
      <w:r w:rsidR="005F5D5B" w:rsidRPr="005F5D5B">
        <w:rPr>
          <w:noProof/>
          <w:sz w:val="28"/>
          <w:szCs w:val="28"/>
        </w:rPr>
        <w:t>сортів. Ткаож селекцію</w:t>
      </w:r>
      <w:r w:rsidR="005F5D5B">
        <w:rPr>
          <w:noProof/>
          <w:sz w:val="28"/>
          <w:szCs w:val="28"/>
        </w:rPr>
        <w:t xml:space="preserve"> </w:t>
      </w:r>
      <w:r w:rsidR="005F5D5B" w:rsidRPr="005F5D5B">
        <w:rPr>
          <w:noProof/>
          <w:sz w:val="28"/>
          <w:szCs w:val="28"/>
        </w:rPr>
        <w:t>та насінництво</w:t>
      </w:r>
      <w:r w:rsidR="005F5D5B">
        <w:rPr>
          <w:noProof/>
          <w:sz w:val="28"/>
          <w:szCs w:val="28"/>
        </w:rPr>
        <w:t xml:space="preserve"> </w:t>
      </w:r>
      <w:r w:rsidR="005F5D5B" w:rsidRPr="005F5D5B">
        <w:rPr>
          <w:noProof/>
          <w:sz w:val="28"/>
          <w:szCs w:val="28"/>
        </w:rPr>
        <w:t>амаранту</w:t>
      </w:r>
      <w:r w:rsidR="005F5D5B">
        <w:rPr>
          <w:noProof/>
          <w:sz w:val="28"/>
          <w:szCs w:val="28"/>
        </w:rPr>
        <w:t xml:space="preserve"> </w:t>
      </w:r>
      <w:r w:rsidR="005F5D5B" w:rsidRPr="005F5D5B">
        <w:rPr>
          <w:noProof/>
          <w:sz w:val="28"/>
          <w:szCs w:val="28"/>
        </w:rPr>
        <w:t>здійснюють</w:t>
      </w:r>
      <w:r w:rsidR="005F5D5B">
        <w:rPr>
          <w:noProof/>
          <w:sz w:val="28"/>
          <w:szCs w:val="28"/>
        </w:rPr>
        <w:t xml:space="preserve"> </w:t>
      </w:r>
      <w:r w:rsidR="005F5D5B" w:rsidRPr="005F5D5B">
        <w:rPr>
          <w:noProof/>
          <w:sz w:val="28"/>
          <w:szCs w:val="28"/>
        </w:rPr>
        <w:t>Інститут кормів Української академії аграрних наук,</w:t>
      </w:r>
      <w:r w:rsidR="005F5D5B">
        <w:rPr>
          <w:noProof/>
          <w:sz w:val="28"/>
          <w:szCs w:val="28"/>
        </w:rPr>
        <w:t xml:space="preserve"> </w:t>
      </w:r>
      <w:r w:rsidR="005F5D5B" w:rsidRPr="005F5D5B">
        <w:rPr>
          <w:noProof/>
          <w:sz w:val="28"/>
          <w:szCs w:val="28"/>
        </w:rPr>
        <w:t>на рахунку яких</w:t>
      </w:r>
      <w:r w:rsidR="005F5D5B">
        <w:rPr>
          <w:noProof/>
          <w:sz w:val="28"/>
          <w:szCs w:val="28"/>
        </w:rPr>
        <w:t xml:space="preserve"> </w:t>
      </w:r>
      <w:r w:rsidR="005F5D5B" w:rsidRPr="005F5D5B">
        <w:rPr>
          <w:noProof/>
          <w:sz w:val="28"/>
          <w:szCs w:val="28"/>
        </w:rPr>
        <w:t>3</w:t>
      </w:r>
      <w:r w:rsidR="005F5D5B">
        <w:rPr>
          <w:noProof/>
          <w:sz w:val="28"/>
          <w:szCs w:val="28"/>
        </w:rPr>
        <w:t xml:space="preserve"> </w:t>
      </w:r>
      <w:r w:rsidR="005F5D5B" w:rsidRPr="005F5D5B">
        <w:rPr>
          <w:noProof/>
          <w:sz w:val="28"/>
          <w:szCs w:val="28"/>
        </w:rPr>
        <w:t>сорти та</w:t>
      </w:r>
      <w:r w:rsidR="005F5D5B">
        <w:rPr>
          <w:noProof/>
          <w:sz w:val="28"/>
          <w:szCs w:val="28"/>
        </w:rPr>
        <w:t xml:space="preserve"> </w:t>
      </w:r>
      <w:r w:rsidR="005F5D5B" w:rsidRPr="005F5D5B">
        <w:rPr>
          <w:noProof/>
          <w:sz w:val="28"/>
          <w:szCs w:val="28"/>
        </w:rPr>
        <w:t>Інститут сільського господарства Полісся Української академії аграрних наук які створили</w:t>
      </w:r>
      <w:r w:rsidR="005F5D5B">
        <w:rPr>
          <w:noProof/>
          <w:sz w:val="28"/>
          <w:szCs w:val="28"/>
        </w:rPr>
        <w:t xml:space="preserve"> </w:t>
      </w:r>
      <w:r w:rsidR="005F5D5B" w:rsidRPr="005F5D5B">
        <w:rPr>
          <w:noProof/>
          <w:sz w:val="28"/>
          <w:szCs w:val="28"/>
        </w:rPr>
        <w:t>сорт зернового</w:t>
      </w:r>
      <w:r w:rsidR="005F5D5B">
        <w:rPr>
          <w:noProof/>
          <w:sz w:val="28"/>
          <w:szCs w:val="28"/>
        </w:rPr>
        <w:t xml:space="preserve"> </w:t>
      </w:r>
      <w:r w:rsidR="005F5D5B" w:rsidRPr="005F5D5B">
        <w:rPr>
          <w:noProof/>
          <w:sz w:val="28"/>
          <w:szCs w:val="28"/>
        </w:rPr>
        <w:t xml:space="preserve">призначення Поліщук. </w:t>
      </w:r>
    </w:p>
    <w:p w14:paraId="34ACC70D" w14:textId="5C33721D" w:rsidR="00311173" w:rsidRDefault="004A348E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5F5D5B">
        <w:rPr>
          <w:sz w:val="28"/>
          <w:szCs w:val="28"/>
          <w:shd w:val="clear" w:color="auto" w:fill="FFFFFF"/>
        </w:rPr>
        <w:t>Вибірковий н</w:t>
      </w:r>
      <w:r w:rsidRPr="005F5D5B">
        <w:rPr>
          <w:sz w:val="28"/>
          <w:szCs w:val="28"/>
          <w:shd w:val="clear" w:color="auto" w:fill="FFFFFF"/>
        </w:rPr>
        <w:t xml:space="preserve">ауковий аналіз сортового складу сортів амаранту </w:t>
      </w:r>
      <w:r w:rsidRPr="005F5D5B">
        <w:rPr>
          <w:sz w:val="28"/>
          <w:szCs w:val="28"/>
          <w:shd w:val="clear" w:color="auto" w:fill="FFFFFF"/>
        </w:rPr>
        <w:t xml:space="preserve">демонструє </w:t>
      </w:r>
      <w:r w:rsidRPr="005F5D5B">
        <w:rPr>
          <w:sz w:val="28"/>
          <w:szCs w:val="28"/>
          <w:shd w:val="clear" w:color="auto" w:fill="FFFFFF"/>
        </w:rPr>
        <w:t xml:space="preserve">їх відмінність за гомеостатичністю, агрономічною стабільністю, та генетичним потенціалом </w:t>
      </w:r>
      <w:r w:rsidRPr="005F5D5B">
        <w:rPr>
          <w:sz w:val="28"/>
          <w:szCs w:val="28"/>
          <w:shd w:val="clear" w:color="auto" w:fill="FFFFFF"/>
        </w:rPr>
        <w:t>а також</w:t>
      </w:r>
      <w:r w:rsidR="005F5D5B">
        <w:rPr>
          <w:sz w:val="28"/>
          <w:szCs w:val="28"/>
          <w:shd w:val="clear" w:color="auto" w:fill="FFFFFF"/>
        </w:rPr>
        <w:t xml:space="preserve"> </w:t>
      </w:r>
      <w:r w:rsidRPr="005F5D5B">
        <w:rPr>
          <w:sz w:val="28"/>
          <w:szCs w:val="28"/>
          <w:shd w:val="clear" w:color="auto" w:fill="FFFFFF"/>
        </w:rPr>
        <w:t xml:space="preserve">рівнем його реалізації. </w:t>
      </w:r>
      <w:r w:rsidRPr="005F5D5B">
        <w:rPr>
          <w:sz w:val="28"/>
          <w:szCs w:val="28"/>
          <w:shd w:val="clear" w:color="auto" w:fill="FFFFFF"/>
        </w:rPr>
        <w:t>Високу</w:t>
      </w:r>
      <w:r w:rsidRPr="005F5D5B">
        <w:rPr>
          <w:sz w:val="28"/>
          <w:szCs w:val="28"/>
          <w:shd w:val="clear" w:color="auto" w:fill="FFFFFF"/>
        </w:rPr>
        <w:t xml:space="preserve"> практичну цінність в східній частині лівобережного лісостепу України</w:t>
      </w:r>
      <w:r w:rsidRPr="005F5D5B">
        <w:rPr>
          <w:sz w:val="28"/>
          <w:szCs w:val="28"/>
          <w:shd w:val="clear" w:color="auto" w:fill="FFFFFF"/>
        </w:rPr>
        <w:t xml:space="preserve"> демонстрували</w:t>
      </w:r>
      <w:r w:rsidR="005F5D5B">
        <w:rPr>
          <w:sz w:val="28"/>
          <w:szCs w:val="28"/>
          <w:shd w:val="clear" w:color="auto" w:fill="FFFFFF"/>
        </w:rPr>
        <w:t xml:space="preserve"> </w:t>
      </w:r>
      <w:r w:rsidRPr="005F5D5B">
        <w:rPr>
          <w:sz w:val="28"/>
          <w:szCs w:val="28"/>
          <w:shd w:val="clear" w:color="auto" w:fill="FFFFFF"/>
        </w:rPr>
        <w:t xml:space="preserve">сорти: Лєра, Сем і Харківський 1, для яких </w:t>
      </w:r>
      <w:r w:rsidRPr="005F5D5B">
        <w:rPr>
          <w:sz w:val="28"/>
          <w:szCs w:val="28"/>
          <w:shd w:val="clear" w:color="auto" w:fill="FFFFFF"/>
        </w:rPr>
        <w:t>притаманний</w:t>
      </w:r>
      <w:r w:rsidRPr="005F5D5B">
        <w:rPr>
          <w:sz w:val="28"/>
          <w:szCs w:val="28"/>
          <w:shd w:val="clear" w:color="auto" w:fill="FFFFFF"/>
        </w:rPr>
        <w:t xml:space="preserve"> як високий рівень генетичного потенціалу, так і ступінь його реалізації</w:t>
      </w:r>
      <w:r w:rsidR="00311173">
        <w:rPr>
          <w:sz w:val="28"/>
          <w:szCs w:val="28"/>
          <w:shd w:val="clear" w:color="auto" w:fill="FFFFFF"/>
        </w:rPr>
        <w:t xml:space="preserve"> </w:t>
      </w:r>
      <w:r w:rsidR="00311173" w:rsidRPr="00311173">
        <w:rPr>
          <w:noProof/>
          <w:sz w:val="28"/>
          <w:szCs w:val="28"/>
        </w:rPr>
        <w:t>[</w:t>
      </w:r>
      <w:r w:rsidR="000E5896">
        <w:rPr>
          <w:noProof/>
          <w:sz w:val="28"/>
          <w:szCs w:val="28"/>
        </w:rPr>
        <w:t>2, с.16</w:t>
      </w:r>
      <w:r w:rsidR="00311173" w:rsidRPr="00311173">
        <w:rPr>
          <w:noProof/>
          <w:sz w:val="28"/>
          <w:szCs w:val="28"/>
        </w:rPr>
        <w:t>]</w:t>
      </w:r>
      <w:r w:rsidR="00311173" w:rsidRPr="005F5D5B">
        <w:rPr>
          <w:noProof/>
          <w:sz w:val="28"/>
          <w:szCs w:val="28"/>
        </w:rPr>
        <w:t>.</w:t>
      </w:r>
      <w:r w:rsidR="00311173">
        <w:rPr>
          <w:noProof/>
          <w:sz w:val="28"/>
          <w:szCs w:val="28"/>
        </w:rPr>
        <w:t xml:space="preserve"> </w:t>
      </w:r>
    </w:p>
    <w:p w14:paraId="0D4CB790" w14:textId="7F9AA923" w:rsidR="005F5D5B" w:rsidRPr="005F5D5B" w:rsidRDefault="005F5D5B">
      <w:pPr>
        <w:spacing w:line="360" w:lineRule="auto"/>
        <w:ind w:firstLine="720"/>
        <w:jc w:val="both"/>
        <w:rPr>
          <w:noProof/>
          <w:sz w:val="28"/>
          <w:szCs w:val="28"/>
        </w:rPr>
      </w:pPr>
      <w:r>
        <w:rPr>
          <w:sz w:val="28"/>
          <w:szCs w:val="28"/>
          <w:shd w:val="clear" w:color="auto" w:fill="FFFFFF"/>
        </w:rPr>
        <w:t>Дослідження, що</w:t>
      </w:r>
      <w:r w:rsidR="000E589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були проведені в умовах </w:t>
      </w:r>
      <w:bookmarkStart w:id="0" w:name="_Hlk182420084"/>
      <w:r w:rsidRPr="002776F9">
        <w:rPr>
          <w:sz w:val="28"/>
          <w:szCs w:val="28"/>
        </w:rPr>
        <w:t>Кропивницького району Кіровоградської області</w:t>
      </w:r>
      <w:bookmarkEnd w:id="0"/>
      <w:r>
        <w:rPr>
          <w:sz w:val="28"/>
          <w:szCs w:val="28"/>
        </w:rPr>
        <w:t xml:space="preserve"> із</w:t>
      </w:r>
      <w:r w:rsidR="000E5896">
        <w:rPr>
          <w:sz w:val="28"/>
          <w:szCs w:val="28"/>
        </w:rPr>
        <w:t xml:space="preserve"> </w:t>
      </w:r>
      <w:r>
        <w:rPr>
          <w:sz w:val="28"/>
          <w:szCs w:val="28"/>
        </w:rPr>
        <w:t>сортом</w:t>
      </w:r>
      <w:r w:rsidR="000E5896">
        <w:rPr>
          <w:sz w:val="28"/>
          <w:szCs w:val="28"/>
        </w:rPr>
        <w:t xml:space="preserve"> </w:t>
      </w:r>
      <w:r>
        <w:rPr>
          <w:sz w:val="28"/>
          <w:szCs w:val="28"/>
        </w:rPr>
        <w:t>універсального</w:t>
      </w:r>
      <w:r w:rsidR="000E5896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призначення Харківський</w:t>
      </w:r>
      <w:r w:rsidR="000E589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0E5896">
        <w:rPr>
          <w:sz w:val="28"/>
          <w:szCs w:val="28"/>
        </w:rPr>
        <w:t xml:space="preserve"> </w:t>
      </w:r>
      <w:r>
        <w:rPr>
          <w:sz w:val="28"/>
          <w:szCs w:val="28"/>
        </w:rPr>
        <w:t>свідчить</w:t>
      </w:r>
      <w:r w:rsidR="000E5896">
        <w:rPr>
          <w:sz w:val="28"/>
          <w:szCs w:val="28"/>
        </w:rPr>
        <w:t xml:space="preserve"> </w:t>
      </w:r>
      <w:r>
        <w:rPr>
          <w:sz w:val="28"/>
          <w:szCs w:val="28"/>
        </w:rPr>
        <w:t>про його високу насіннєву продуктивність</w:t>
      </w:r>
      <w:r w:rsidR="000E5896">
        <w:rPr>
          <w:sz w:val="28"/>
          <w:szCs w:val="28"/>
        </w:rPr>
        <w:t xml:space="preserve"> </w:t>
      </w:r>
      <w:r>
        <w:rPr>
          <w:sz w:val="28"/>
          <w:szCs w:val="28"/>
        </w:rPr>
        <w:t>1,5-2,3 т/га та</w:t>
      </w:r>
      <w:r w:rsidR="000E5896">
        <w:rPr>
          <w:sz w:val="28"/>
          <w:szCs w:val="28"/>
        </w:rPr>
        <w:t xml:space="preserve"> </w:t>
      </w:r>
      <w:r>
        <w:rPr>
          <w:sz w:val="28"/>
          <w:szCs w:val="28"/>
        </w:rPr>
        <w:t>формування наземної маси</w:t>
      </w:r>
      <w:r w:rsidR="000E58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20-31 т/га. </w:t>
      </w:r>
      <w:r w:rsidR="00311173">
        <w:rPr>
          <w:sz w:val="28"/>
          <w:szCs w:val="28"/>
        </w:rPr>
        <w:t>Це свідчить</w:t>
      </w:r>
      <w:r w:rsidR="000E5896">
        <w:rPr>
          <w:sz w:val="28"/>
          <w:szCs w:val="28"/>
        </w:rPr>
        <w:t xml:space="preserve"> </w:t>
      </w:r>
      <w:r w:rsidR="00311173">
        <w:rPr>
          <w:sz w:val="28"/>
          <w:szCs w:val="28"/>
        </w:rPr>
        <w:t>про</w:t>
      </w:r>
      <w:r w:rsidR="000E5896">
        <w:rPr>
          <w:sz w:val="28"/>
          <w:szCs w:val="28"/>
        </w:rPr>
        <w:t xml:space="preserve"> </w:t>
      </w:r>
      <w:r w:rsidR="00311173">
        <w:rPr>
          <w:sz w:val="28"/>
          <w:szCs w:val="28"/>
        </w:rPr>
        <w:t>можливість</w:t>
      </w:r>
      <w:r w:rsidR="000E5896">
        <w:rPr>
          <w:sz w:val="28"/>
          <w:szCs w:val="28"/>
        </w:rPr>
        <w:t xml:space="preserve"> </w:t>
      </w:r>
      <w:r w:rsidR="007541FA">
        <w:rPr>
          <w:sz w:val="28"/>
          <w:szCs w:val="28"/>
        </w:rPr>
        <w:t xml:space="preserve">більш </w:t>
      </w:r>
      <w:bookmarkStart w:id="1" w:name="_GoBack"/>
      <w:bookmarkEnd w:id="1"/>
      <w:r w:rsidR="00311173">
        <w:rPr>
          <w:sz w:val="28"/>
          <w:szCs w:val="28"/>
        </w:rPr>
        <w:t>широкого використання</w:t>
      </w:r>
      <w:r w:rsidR="000E5896">
        <w:rPr>
          <w:sz w:val="28"/>
          <w:szCs w:val="28"/>
        </w:rPr>
        <w:t xml:space="preserve"> </w:t>
      </w:r>
      <w:r w:rsidR="00311173">
        <w:rPr>
          <w:sz w:val="28"/>
          <w:szCs w:val="28"/>
        </w:rPr>
        <w:t>культури, наприклад для</w:t>
      </w:r>
      <w:r w:rsidR="000E5896">
        <w:rPr>
          <w:sz w:val="28"/>
          <w:szCs w:val="28"/>
        </w:rPr>
        <w:t xml:space="preserve"> </w:t>
      </w:r>
      <w:r w:rsidR="00311173">
        <w:rPr>
          <w:sz w:val="28"/>
          <w:szCs w:val="28"/>
        </w:rPr>
        <w:t>відтворення родючості</w:t>
      </w:r>
      <w:r w:rsidR="000E5896">
        <w:rPr>
          <w:sz w:val="28"/>
          <w:szCs w:val="28"/>
        </w:rPr>
        <w:t xml:space="preserve"> ґрунту</w:t>
      </w:r>
      <w:r w:rsidR="00311173">
        <w:rPr>
          <w:sz w:val="28"/>
          <w:szCs w:val="28"/>
        </w:rPr>
        <w:t>,</w:t>
      </w:r>
      <w:r w:rsidR="000E5896">
        <w:rPr>
          <w:sz w:val="28"/>
          <w:szCs w:val="28"/>
        </w:rPr>
        <w:t xml:space="preserve"> </w:t>
      </w:r>
      <w:r w:rsidR="00311173">
        <w:rPr>
          <w:sz w:val="28"/>
          <w:szCs w:val="28"/>
        </w:rPr>
        <w:t>отримання</w:t>
      </w:r>
      <w:r w:rsidR="000E5896">
        <w:rPr>
          <w:sz w:val="28"/>
          <w:szCs w:val="28"/>
        </w:rPr>
        <w:t xml:space="preserve"> </w:t>
      </w:r>
      <w:r w:rsidR="00311173">
        <w:rPr>
          <w:sz w:val="28"/>
          <w:szCs w:val="28"/>
        </w:rPr>
        <w:t>відновлювальної енергії</w:t>
      </w:r>
      <w:r w:rsidR="000E5896">
        <w:rPr>
          <w:sz w:val="28"/>
          <w:szCs w:val="28"/>
        </w:rPr>
        <w:t xml:space="preserve"> </w:t>
      </w:r>
      <w:r w:rsidR="00311173">
        <w:rPr>
          <w:sz w:val="28"/>
          <w:szCs w:val="28"/>
        </w:rPr>
        <w:t>та вирішення</w:t>
      </w:r>
      <w:r w:rsidR="000E5896">
        <w:rPr>
          <w:sz w:val="28"/>
          <w:szCs w:val="28"/>
        </w:rPr>
        <w:t xml:space="preserve"> </w:t>
      </w:r>
      <w:r w:rsidR="00311173">
        <w:rPr>
          <w:sz w:val="28"/>
          <w:szCs w:val="28"/>
        </w:rPr>
        <w:t>екологічних</w:t>
      </w:r>
      <w:r w:rsidR="000E5896">
        <w:rPr>
          <w:sz w:val="28"/>
          <w:szCs w:val="28"/>
        </w:rPr>
        <w:t xml:space="preserve"> </w:t>
      </w:r>
      <w:r w:rsidR="00311173">
        <w:rPr>
          <w:sz w:val="28"/>
          <w:szCs w:val="28"/>
        </w:rPr>
        <w:t xml:space="preserve">проблем сучасності. </w:t>
      </w:r>
    </w:p>
    <w:p w14:paraId="12AC0A6F" w14:textId="4B8646C7" w:rsidR="005F5D5B" w:rsidRDefault="005F5D5B" w:rsidP="005F5D5B">
      <w:pPr>
        <w:spacing w:line="360" w:lineRule="auto"/>
        <w:ind w:firstLine="720"/>
        <w:jc w:val="center"/>
        <w:rPr>
          <w:b/>
          <w:bCs/>
          <w:szCs w:val="28"/>
          <w:shd w:val="clear" w:color="auto" w:fill="FFFFFF"/>
        </w:rPr>
      </w:pPr>
      <w:r w:rsidRPr="005F5D5B">
        <w:rPr>
          <w:b/>
          <w:bCs/>
          <w:szCs w:val="28"/>
          <w:shd w:val="clear" w:color="auto" w:fill="FFFFFF"/>
        </w:rPr>
        <w:t>Література</w:t>
      </w:r>
    </w:p>
    <w:p w14:paraId="33EA6108" w14:textId="5F32C584" w:rsidR="000E5896" w:rsidRPr="005F5D5B" w:rsidRDefault="000E5896" w:rsidP="000E5896">
      <w:pPr>
        <w:spacing w:line="360" w:lineRule="auto"/>
        <w:jc w:val="both"/>
        <w:rPr>
          <w:b/>
          <w:bCs/>
          <w:szCs w:val="28"/>
          <w:shd w:val="clear" w:color="auto" w:fill="FFFFFF"/>
        </w:rPr>
      </w:pPr>
      <w:r>
        <w:rPr>
          <w:rFonts w:eastAsiaTheme="minorHAnsi"/>
          <w:szCs w:val="28"/>
        </w:rPr>
        <w:t>1</w:t>
      </w:r>
      <w:r>
        <w:rPr>
          <w:rFonts w:eastAsiaTheme="minorHAnsi"/>
          <w:szCs w:val="28"/>
        </w:rPr>
        <w:t xml:space="preserve">. </w:t>
      </w:r>
      <w:proofErr w:type="spellStart"/>
      <w:r w:rsidRPr="002776F9">
        <w:rPr>
          <w:rFonts w:eastAsiaTheme="minorHAnsi"/>
          <w:szCs w:val="28"/>
        </w:rPr>
        <w:t>Гопцій</w:t>
      </w:r>
      <w:proofErr w:type="spellEnd"/>
      <w:r w:rsidRPr="002776F9">
        <w:rPr>
          <w:rFonts w:eastAsiaTheme="minorHAnsi"/>
          <w:szCs w:val="28"/>
        </w:rPr>
        <w:t xml:space="preserve"> Т. І., </w:t>
      </w:r>
      <w:proofErr w:type="spellStart"/>
      <w:r w:rsidRPr="002776F9">
        <w:rPr>
          <w:rFonts w:eastAsiaTheme="minorHAnsi"/>
          <w:szCs w:val="28"/>
        </w:rPr>
        <w:t>Воронков</w:t>
      </w:r>
      <w:proofErr w:type="spellEnd"/>
      <w:r w:rsidRPr="002776F9">
        <w:rPr>
          <w:rFonts w:eastAsiaTheme="minorHAnsi"/>
          <w:szCs w:val="28"/>
        </w:rPr>
        <w:t xml:space="preserve"> М. Ф., </w:t>
      </w:r>
      <w:proofErr w:type="spellStart"/>
      <w:r w:rsidRPr="002776F9">
        <w:rPr>
          <w:rFonts w:eastAsiaTheme="minorHAnsi"/>
          <w:szCs w:val="28"/>
        </w:rPr>
        <w:t>Бобро</w:t>
      </w:r>
      <w:proofErr w:type="spellEnd"/>
      <w:r w:rsidRPr="002776F9">
        <w:rPr>
          <w:rFonts w:eastAsiaTheme="minorHAnsi"/>
          <w:szCs w:val="28"/>
        </w:rPr>
        <w:t xml:space="preserve"> М. А. та ін. Амарант: селекція, генетика та перспективи вирощування: монографія. Харків: ХНАУ, 2018. 362 с.</w:t>
      </w:r>
    </w:p>
    <w:p w14:paraId="41994360" w14:textId="049537C6" w:rsidR="000E5896" w:rsidRDefault="000E5896" w:rsidP="000E5896">
      <w:pPr>
        <w:spacing w:line="360" w:lineRule="auto"/>
        <w:jc w:val="both"/>
        <w:rPr>
          <w:noProof/>
          <w:sz w:val="28"/>
          <w:szCs w:val="28"/>
        </w:rPr>
      </w:pPr>
      <w:r>
        <w:rPr>
          <w:szCs w:val="28"/>
          <w:shd w:val="clear" w:color="auto" w:fill="FFFFFF"/>
        </w:rPr>
        <w:t>2</w:t>
      </w:r>
      <w:r>
        <w:rPr>
          <w:szCs w:val="28"/>
          <w:shd w:val="clear" w:color="auto" w:fill="FFFFFF"/>
        </w:rPr>
        <w:t xml:space="preserve">. </w:t>
      </w:r>
      <w:proofErr w:type="spellStart"/>
      <w:r w:rsidRPr="002776F9">
        <w:rPr>
          <w:szCs w:val="28"/>
          <w:shd w:val="clear" w:color="auto" w:fill="FFFFFF"/>
        </w:rPr>
        <w:t>Гопцій</w:t>
      </w:r>
      <w:proofErr w:type="spellEnd"/>
      <w:r w:rsidRPr="002776F9">
        <w:rPr>
          <w:szCs w:val="28"/>
          <w:shd w:val="clear" w:color="auto" w:fill="FFFFFF"/>
        </w:rPr>
        <w:t xml:space="preserve"> Т.І., </w:t>
      </w:r>
      <w:proofErr w:type="spellStart"/>
      <w:r w:rsidRPr="002776F9">
        <w:rPr>
          <w:szCs w:val="28"/>
          <w:shd w:val="clear" w:color="auto" w:fill="FFFFFF"/>
        </w:rPr>
        <w:t>Лиманська</w:t>
      </w:r>
      <w:proofErr w:type="spellEnd"/>
      <w:r w:rsidRPr="002776F9">
        <w:rPr>
          <w:szCs w:val="28"/>
          <w:shd w:val="clear" w:color="auto" w:fill="FFFFFF"/>
        </w:rPr>
        <w:t xml:space="preserve"> С.В., Гудим О.В. Перспективи вирощування амаранту як </w:t>
      </w:r>
      <w:proofErr w:type="spellStart"/>
      <w:r w:rsidRPr="002776F9">
        <w:rPr>
          <w:szCs w:val="28"/>
          <w:shd w:val="clear" w:color="auto" w:fill="FFFFFF"/>
        </w:rPr>
        <w:t>нішевої</w:t>
      </w:r>
      <w:proofErr w:type="spellEnd"/>
      <w:r w:rsidRPr="002776F9">
        <w:rPr>
          <w:szCs w:val="28"/>
          <w:shd w:val="clear" w:color="auto" w:fill="FFFFFF"/>
        </w:rPr>
        <w:t xml:space="preserve"> культури у східній частині Лівобережного Лісостепу України. </w:t>
      </w:r>
      <w:r w:rsidRPr="002776F9">
        <w:rPr>
          <w:i/>
          <w:iCs/>
          <w:szCs w:val="28"/>
          <w:shd w:val="clear" w:color="auto" w:fill="FFFFFF"/>
        </w:rPr>
        <w:t>Вісник уманського національного університету садівництва</w:t>
      </w:r>
      <w:r w:rsidRPr="002776F9">
        <w:rPr>
          <w:szCs w:val="28"/>
          <w:shd w:val="clear" w:color="auto" w:fill="FFFFFF"/>
        </w:rPr>
        <w:t>. №2. 2022. С. 11-17.</w:t>
      </w:r>
    </w:p>
    <w:p w14:paraId="51BC78FD" w14:textId="0F4FBA1A" w:rsidR="000E5896" w:rsidRDefault="000E5896" w:rsidP="000E5896">
      <w:pPr>
        <w:spacing w:line="360" w:lineRule="auto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3</w:t>
      </w:r>
      <w:r>
        <w:rPr>
          <w:szCs w:val="28"/>
          <w:shd w:val="clear" w:color="auto" w:fill="FFFFFF"/>
        </w:rPr>
        <w:t xml:space="preserve">. </w:t>
      </w:r>
      <w:r w:rsidRPr="002776F9">
        <w:rPr>
          <w:szCs w:val="28"/>
          <w:shd w:val="clear" w:color="auto" w:fill="FFFFFF"/>
        </w:rPr>
        <w:t xml:space="preserve">Саратовський В.В. Вирощування та застосування амаранту на Прикарпатті. </w:t>
      </w:r>
      <w:r w:rsidRPr="002776F9">
        <w:rPr>
          <w:i/>
          <w:iCs/>
          <w:szCs w:val="28"/>
          <w:shd w:val="clear" w:color="auto" w:fill="FFFFFF"/>
        </w:rPr>
        <w:t>Науковий вісник Українського державного лісотехнічного університету</w:t>
      </w:r>
      <w:r w:rsidRPr="002776F9">
        <w:rPr>
          <w:szCs w:val="28"/>
          <w:shd w:val="clear" w:color="auto" w:fill="FFFFFF"/>
        </w:rPr>
        <w:t xml:space="preserve">. 2004. </w:t>
      </w:r>
      <w:proofErr w:type="spellStart"/>
      <w:r w:rsidRPr="002776F9">
        <w:rPr>
          <w:szCs w:val="28"/>
          <w:shd w:val="clear" w:color="auto" w:fill="FFFFFF"/>
        </w:rPr>
        <w:t>Вип</w:t>
      </w:r>
      <w:proofErr w:type="spellEnd"/>
      <w:r w:rsidRPr="002776F9">
        <w:rPr>
          <w:szCs w:val="28"/>
          <w:shd w:val="clear" w:color="auto" w:fill="FFFFFF"/>
        </w:rPr>
        <w:t>. 14.8. С. 307-313.</w:t>
      </w:r>
    </w:p>
    <w:p w14:paraId="5207AC38" w14:textId="11BA8E7E" w:rsidR="000E5896" w:rsidRDefault="000E5896" w:rsidP="000E5896">
      <w:p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 xml:space="preserve">4. </w:t>
      </w:r>
      <w:r w:rsidRPr="002776F9">
        <w:rPr>
          <w:bCs/>
          <w:szCs w:val="28"/>
        </w:rPr>
        <w:t xml:space="preserve">Терентьєва Є. Амарант – рослина минулого і майбутнього. </w:t>
      </w:r>
      <w:r w:rsidRPr="002776F9">
        <w:rPr>
          <w:bCs/>
          <w:i/>
          <w:iCs/>
          <w:szCs w:val="28"/>
        </w:rPr>
        <w:t>Світ рослин</w:t>
      </w:r>
      <w:r w:rsidRPr="002776F9">
        <w:rPr>
          <w:bCs/>
          <w:szCs w:val="28"/>
        </w:rPr>
        <w:t>. 2003. № 10. С. 22–28.</w:t>
      </w:r>
    </w:p>
    <w:p w14:paraId="57BA7207" w14:textId="77777777" w:rsidR="000E5896" w:rsidRDefault="000E5896">
      <w:pPr>
        <w:spacing w:line="360" w:lineRule="auto"/>
        <w:jc w:val="both"/>
        <w:rPr>
          <w:noProof/>
          <w:sz w:val="28"/>
          <w:szCs w:val="28"/>
        </w:rPr>
      </w:pPr>
    </w:p>
    <w:sectPr w:rsidR="000E5896" w:rsidSect="00FD26D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E6980"/>
    <w:multiLevelType w:val="hybridMultilevel"/>
    <w:tmpl w:val="EADA3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E740A"/>
    <w:multiLevelType w:val="hybridMultilevel"/>
    <w:tmpl w:val="0444F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E2D25"/>
    <w:multiLevelType w:val="hybridMultilevel"/>
    <w:tmpl w:val="4D040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D48CB"/>
    <w:multiLevelType w:val="hybridMultilevel"/>
    <w:tmpl w:val="0C043F7E"/>
    <w:lvl w:ilvl="0" w:tplc="6C4C3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C4571B"/>
    <w:multiLevelType w:val="hybridMultilevel"/>
    <w:tmpl w:val="EADA3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2F"/>
    <w:rsid w:val="00001998"/>
    <w:rsid w:val="00080521"/>
    <w:rsid w:val="000E5896"/>
    <w:rsid w:val="000F5CE5"/>
    <w:rsid w:val="0010011B"/>
    <w:rsid w:val="00111323"/>
    <w:rsid w:val="0012221F"/>
    <w:rsid w:val="00165D92"/>
    <w:rsid w:val="00171F00"/>
    <w:rsid w:val="001962D6"/>
    <w:rsid w:val="001C2A06"/>
    <w:rsid w:val="001D0F1D"/>
    <w:rsid w:val="001D2346"/>
    <w:rsid w:val="001E3C59"/>
    <w:rsid w:val="001F6A6F"/>
    <w:rsid w:val="00204B58"/>
    <w:rsid w:val="002242CE"/>
    <w:rsid w:val="0023357A"/>
    <w:rsid w:val="00236171"/>
    <w:rsid w:val="00257532"/>
    <w:rsid w:val="00297AB0"/>
    <w:rsid w:val="002A0EA7"/>
    <w:rsid w:val="002B2DB7"/>
    <w:rsid w:val="002B5880"/>
    <w:rsid w:val="002D2F27"/>
    <w:rsid w:val="002D6890"/>
    <w:rsid w:val="002E6249"/>
    <w:rsid w:val="00303A7E"/>
    <w:rsid w:val="00311173"/>
    <w:rsid w:val="003437A0"/>
    <w:rsid w:val="003818D6"/>
    <w:rsid w:val="0039239C"/>
    <w:rsid w:val="00404B17"/>
    <w:rsid w:val="00424631"/>
    <w:rsid w:val="004437D9"/>
    <w:rsid w:val="00460497"/>
    <w:rsid w:val="00476DB4"/>
    <w:rsid w:val="00487EF8"/>
    <w:rsid w:val="004A348E"/>
    <w:rsid w:val="004D5875"/>
    <w:rsid w:val="004D61C0"/>
    <w:rsid w:val="005066A0"/>
    <w:rsid w:val="00521079"/>
    <w:rsid w:val="005316E9"/>
    <w:rsid w:val="005D7CAE"/>
    <w:rsid w:val="005E28C5"/>
    <w:rsid w:val="005F5D5B"/>
    <w:rsid w:val="00624284"/>
    <w:rsid w:val="00641D12"/>
    <w:rsid w:val="006568E8"/>
    <w:rsid w:val="00663C37"/>
    <w:rsid w:val="00677045"/>
    <w:rsid w:val="00686225"/>
    <w:rsid w:val="00697900"/>
    <w:rsid w:val="006E52D6"/>
    <w:rsid w:val="006E6C11"/>
    <w:rsid w:val="007349F5"/>
    <w:rsid w:val="007541FA"/>
    <w:rsid w:val="0076595A"/>
    <w:rsid w:val="00786567"/>
    <w:rsid w:val="007E5799"/>
    <w:rsid w:val="0085082D"/>
    <w:rsid w:val="008653DA"/>
    <w:rsid w:val="008A09EC"/>
    <w:rsid w:val="008A10FD"/>
    <w:rsid w:val="008C7C8D"/>
    <w:rsid w:val="008D0363"/>
    <w:rsid w:val="008F1E01"/>
    <w:rsid w:val="009259C9"/>
    <w:rsid w:val="009539AD"/>
    <w:rsid w:val="00967C82"/>
    <w:rsid w:val="009A4C15"/>
    <w:rsid w:val="009C1F65"/>
    <w:rsid w:val="009D68FC"/>
    <w:rsid w:val="009E2675"/>
    <w:rsid w:val="009E2AAD"/>
    <w:rsid w:val="009F6311"/>
    <w:rsid w:val="00A248C9"/>
    <w:rsid w:val="00A37097"/>
    <w:rsid w:val="00A43A13"/>
    <w:rsid w:val="00A53EC2"/>
    <w:rsid w:val="00A70C68"/>
    <w:rsid w:val="00A812C7"/>
    <w:rsid w:val="00AB03CD"/>
    <w:rsid w:val="00AC6698"/>
    <w:rsid w:val="00AD4553"/>
    <w:rsid w:val="00AE5E11"/>
    <w:rsid w:val="00AF1D46"/>
    <w:rsid w:val="00AF4059"/>
    <w:rsid w:val="00AF6279"/>
    <w:rsid w:val="00B07B2C"/>
    <w:rsid w:val="00B6564E"/>
    <w:rsid w:val="00B74545"/>
    <w:rsid w:val="00BD17AC"/>
    <w:rsid w:val="00BD7C07"/>
    <w:rsid w:val="00BE4FAF"/>
    <w:rsid w:val="00C00E9C"/>
    <w:rsid w:val="00C0512A"/>
    <w:rsid w:val="00C4068B"/>
    <w:rsid w:val="00CA72DA"/>
    <w:rsid w:val="00CB0041"/>
    <w:rsid w:val="00CC7EDA"/>
    <w:rsid w:val="00CE5897"/>
    <w:rsid w:val="00D31AFD"/>
    <w:rsid w:val="00D340E2"/>
    <w:rsid w:val="00D4282F"/>
    <w:rsid w:val="00D80FB5"/>
    <w:rsid w:val="00D8157E"/>
    <w:rsid w:val="00DA389C"/>
    <w:rsid w:val="00DC5492"/>
    <w:rsid w:val="00E93AF9"/>
    <w:rsid w:val="00ED50F2"/>
    <w:rsid w:val="00ED785F"/>
    <w:rsid w:val="00F36722"/>
    <w:rsid w:val="00F47AED"/>
    <w:rsid w:val="00FC0757"/>
    <w:rsid w:val="00FD26D1"/>
    <w:rsid w:val="00FD478D"/>
    <w:rsid w:val="00FF0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516E"/>
  <w15:docId w15:val="{6C9AFD7D-7DB7-4F75-9640-9B6E8AA4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link w:val="30"/>
    <w:uiPriority w:val="9"/>
    <w:qFormat/>
    <w:rsid w:val="009A4C15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82F"/>
    <w:pPr>
      <w:ind w:left="720"/>
      <w:contextualSpacing/>
    </w:pPr>
  </w:style>
  <w:style w:type="paragraph" w:styleId="a4">
    <w:name w:val="No Spacing"/>
    <w:link w:val="a5"/>
    <w:uiPriority w:val="1"/>
    <w:qFormat/>
    <w:rsid w:val="003437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3437A0"/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1"/>
    <w:qFormat/>
    <w:rsid w:val="001D2346"/>
    <w:pPr>
      <w:widowControl w:val="0"/>
      <w:autoSpaceDE w:val="0"/>
      <w:autoSpaceDN w:val="0"/>
      <w:ind w:left="262"/>
      <w:jc w:val="both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D2346"/>
    <w:rPr>
      <w:rFonts w:ascii="Times New Roman" w:eastAsia="Times New Roman" w:hAnsi="Times New Roman" w:cs="Times New Roman"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1E3C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E3C59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677045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E93AF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9A4C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9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0-0002-0260-85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E4E3-ED37-4E7E-8803-8004E5C0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</dc:creator>
  <cp:lastModifiedBy>user</cp:lastModifiedBy>
  <cp:revision>13</cp:revision>
  <dcterms:created xsi:type="dcterms:W3CDTF">2024-11-13T19:08:00Z</dcterms:created>
  <dcterms:modified xsi:type="dcterms:W3CDTF">2025-02-01T09:26:00Z</dcterms:modified>
</cp:coreProperties>
</file>