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1F61" w14:textId="1B19B1CB" w:rsidR="000078B9" w:rsidRDefault="000078B9" w:rsidP="000078B9">
      <w:pPr>
        <w:spacing w:after="0" w:line="240" w:lineRule="auto"/>
        <w:ind w:firstLine="709"/>
        <w:jc w:val="right"/>
        <w:rPr>
          <w:rFonts w:ascii="Times New Roman" w:hAnsi="Times New Roman" w:cs="Times New Roman"/>
          <w:bCs/>
          <w:i/>
          <w:iCs/>
          <w:sz w:val="28"/>
          <w:szCs w:val="28"/>
        </w:rPr>
      </w:pPr>
      <w:r>
        <w:rPr>
          <w:rFonts w:ascii="Times New Roman" w:hAnsi="Times New Roman" w:cs="Times New Roman"/>
          <w:b/>
          <w:i/>
          <w:iCs/>
          <w:sz w:val="28"/>
          <w:szCs w:val="28"/>
        </w:rPr>
        <w:t>Кузьменко Станіслав Валерійович</w:t>
      </w:r>
      <w:r>
        <w:rPr>
          <w:rFonts w:ascii="Times New Roman" w:hAnsi="Times New Roman" w:cs="Times New Roman"/>
          <w:bCs/>
          <w:i/>
          <w:iCs/>
          <w:sz w:val="28"/>
          <w:szCs w:val="28"/>
        </w:rPr>
        <w:t>, студент І курсу магістратури</w:t>
      </w:r>
    </w:p>
    <w:p w14:paraId="1D19DD81" w14:textId="7971D003" w:rsidR="000078B9" w:rsidRDefault="000078B9" w:rsidP="000078B9">
      <w:pPr>
        <w:spacing w:after="0" w:line="240" w:lineRule="auto"/>
        <w:ind w:firstLine="709"/>
        <w:jc w:val="right"/>
        <w:rPr>
          <w:rFonts w:ascii="Times New Roman" w:hAnsi="Times New Roman" w:cs="Times New Roman"/>
          <w:bCs/>
          <w:i/>
          <w:iCs/>
          <w:sz w:val="28"/>
          <w:szCs w:val="28"/>
        </w:rPr>
      </w:pPr>
      <w:r>
        <w:rPr>
          <w:rFonts w:ascii="Times New Roman" w:hAnsi="Times New Roman" w:cs="Times New Roman"/>
          <w:bCs/>
          <w:i/>
          <w:iCs/>
          <w:sz w:val="28"/>
          <w:szCs w:val="28"/>
        </w:rPr>
        <w:t>Національний транспортний університет, м. Київ</w:t>
      </w:r>
    </w:p>
    <w:p w14:paraId="7C52DB70" w14:textId="3C413A1B" w:rsidR="000078B9" w:rsidRPr="000078B9" w:rsidRDefault="000078B9" w:rsidP="000078B9">
      <w:pPr>
        <w:spacing w:after="0" w:line="240" w:lineRule="auto"/>
        <w:ind w:firstLine="709"/>
        <w:jc w:val="right"/>
        <w:rPr>
          <w:rFonts w:ascii="Times New Roman" w:hAnsi="Times New Roman" w:cs="Times New Roman"/>
          <w:bCs/>
          <w:i/>
          <w:iCs/>
          <w:sz w:val="28"/>
          <w:szCs w:val="28"/>
        </w:rPr>
      </w:pPr>
      <w:r w:rsidRPr="004913A7">
        <w:rPr>
          <w:rFonts w:ascii="Times New Roman" w:hAnsi="Times New Roman" w:cs="Times New Roman"/>
          <w:bCs/>
          <w:i/>
          <w:iCs/>
          <w:sz w:val="28"/>
          <w:szCs w:val="28"/>
          <w:lang w:val="en-US"/>
        </w:rPr>
        <w:t>ORCID</w:t>
      </w:r>
      <w:r w:rsidRPr="004913A7">
        <w:rPr>
          <w:rFonts w:ascii="Times New Roman" w:hAnsi="Times New Roman" w:cs="Times New Roman"/>
          <w:bCs/>
          <w:i/>
          <w:iCs/>
          <w:sz w:val="28"/>
          <w:szCs w:val="28"/>
        </w:rPr>
        <w:t>:</w:t>
      </w:r>
      <w:r w:rsidRPr="000078B9">
        <w:rPr>
          <w:rFonts w:ascii="Roboto" w:hAnsi="Roboto"/>
          <w:color w:val="000000"/>
          <w:shd w:val="clear" w:color="auto" w:fill="FFFFFF"/>
        </w:rPr>
        <w:t xml:space="preserve"> </w:t>
      </w:r>
      <w:r w:rsidRPr="000078B9">
        <w:rPr>
          <w:rFonts w:ascii="Times New Roman" w:hAnsi="Times New Roman" w:cs="Times New Roman"/>
          <w:bCs/>
          <w:i/>
          <w:iCs/>
          <w:sz w:val="28"/>
          <w:szCs w:val="28"/>
        </w:rPr>
        <w:t>0009-0009-8289-483X</w:t>
      </w:r>
    </w:p>
    <w:p w14:paraId="14F62314" w14:textId="77777777" w:rsidR="000078B9" w:rsidRDefault="000078B9" w:rsidP="000078B9">
      <w:pPr>
        <w:spacing w:after="0" w:line="240" w:lineRule="auto"/>
        <w:ind w:firstLine="709"/>
        <w:jc w:val="right"/>
        <w:rPr>
          <w:rFonts w:ascii="Times New Roman" w:hAnsi="Times New Roman" w:cs="Times New Roman"/>
          <w:b/>
          <w:i/>
          <w:iCs/>
          <w:sz w:val="28"/>
          <w:szCs w:val="28"/>
        </w:rPr>
      </w:pPr>
    </w:p>
    <w:p w14:paraId="59DF2788" w14:textId="4CCAA3AE" w:rsidR="004913A7" w:rsidRPr="004913A7" w:rsidRDefault="004913A7" w:rsidP="000078B9">
      <w:pPr>
        <w:spacing w:after="0" w:line="240" w:lineRule="auto"/>
        <w:ind w:firstLine="709"/>
        <w:jc w:val="right"/>
        <w:rPr>
          <w:rFonts w:ascii="Times New Roman" w:hAnsi="Times New Roman" w:cs="Times New Roman"/>
          <w:bCs/>
          <w:i/>
          <w:iCs/>
          <w:sz w:val="28"/>
          <w:szCs w:val="28"/>
        </w:rPr>
      </w:pPr>
      <w:r w:rsidRPr="004913A7">
        <w:rPr>
          <w:rFonts w:ascii="Times New Roman" w:hAnsi="Times New Roman" w:cs="Times New Roman"/>
          <w:b/>
          <w:i/>
          <w:iCs/>
          <w:sz w:val="28"/>
          <w:szCs w:val="28"/>
        </w:rPr>
        <w:t xml:space="preserve">Науковий керівник: </w:t>
      </w:r>
      <w:proofErr w:type="spellStart"/>
      <w:r w:rsidRPr="004913A7">
        <w:rPr>
          <w:rFonts w:ascii="Times New Roman" w:hAnsi="Times New Roman" w:cs="Times New Roman"/>
          <w:b/>
          <w:i/>
          <w:iCs/>
          <w:sz w:val="28"/>
          <w:szCs w:val="28"/>
        </w:rPr>
        <w:t>Левіщенко</w:t>
      </w:r>
      <w:proofErr w:type="spellEnd"/>
      <w:r w:rsidRPr="004913A7">
        <w:rPr>
          <w:rFonts w:ascii="Times New Roman" w:hAnsi="Times New Roman" w:cs="Times New Roman"/>
          <w:b/>
          <w:i/>
          <w:iCs/>
          <w:sz w:val="28"/>
          <w:szCs w:val="28"/>
        </w:rPr>
        <w:t xml:space="preserve"> Олена Степанівна</w:t>
      </w:r>
      <w:r w:rsidRPr="004913A7">
        <w:rPr>
          <w:rFonts w:ascii="Times New Roman" w:hAnsi="Times New Roman" w:cs="Times New Roman"/>
          <w:bCs/>
          <w:i/>
          <w:iCs/>
          <w:sz w:val="28"/>
          <w:szCs w:val="28"/>
        </w:rPr>
        <w:t>, кандидат економічних наук, доцент, доцент кафедри еконо</w:t>
      </w:r>
      <w:r w:rsidR="000078B9">
        <w:rPr>
          <w:rFonts w:ascii="Times New Roman" w:hAnsi="Times New Roman" w:cs="Times New Roman"/>
          <w:bCs/>
          <w:i/>
          <w:iCs/>
          <w:sz w:val="28"/>
          <w:szCs w:val="28"/>
        </w:rPr>
        <w:t>м</w:t>
      </w:r>
      <w:r w:rsidRPr="004913A7">
        <w:rPr>
          <w:rFonts w:ascii="Times New Roman" w:hAnsi="Times New Roman" w:cs="Times New Roman"/>
          <w:bCs/>
          <w:i/>
          <w:iCs/>
          <w:sz w:val="28"/>
          <w:szCs w:val="28"/>
        </w:rPr>
        <w:t>іки</w:t>
      </w:r>
      <w:r w:rsidR="000078B9">
        <w:rPr>
          <w:rFonts w:ascii="Times New Roman" w:hAnsi="Times New Roman" w:cs="Times New Roman"/>
          <w:bCs/>
          <w:i/>
          <w:iCs/>
          <w:sz w:val="28"/>
          <w:szCs w:val="28"/>
        </w:rPr>
        <w:t>,</w:t>
      </w:r>
    </w:p>
    <w:p w14:paraId="5E3F1984" w14:textId="2667AF19" w:rsidR="004913A7" w:rsidRPr="004913A7" w:rsidRDefault="004913A7" w:rsidP="000078B9">
      <w:pPr>
        <w:spacing w:after="0" w:line="240" w:lineRule="auto"/>
        <w:ind w:firstLine="709"/>
        <w:jc w:val="right"/>
        <w:rPr>
          <w:rFonts w:ascii="Times New Roman" w:hAnsi="Times New Roman" w:cs="Times New Roman"/>
          <w:bCs/>
          <w:i/>
          <w:iCs/>
          <w:sz w:val="28"/>
          <w:szCs w:val="28"/>
        </w:rPr>
      </w:pPr>
      <w:r w:rsidRPr="004913A7">
        <w:rPr>
          <w:rFonts w:ascii="Times New Roman" w:hAnsi="Times New Roman" w:cs="Times New Roman"/>
          <w:bCs/>
          <w:i/>
          <w:iCs/>
          <w:sz w:val="28"/>
          <w:szCs w:val="28"/>
        </w:rPr>
        <w:t>Національн</w:t>
      </w:r>
      <w:r w:rsidR="000078B9">
        <w:rPr>
          <w:rFonts w:ascii="Times New Roman" w:hAnsi="Times New Roman" w:cs="Times New Roman"/>
          <w:bCs/>
          <w:i/>
          <w:iCs/>
          <w:sz w:val="28"/>
          <w:szCs w:val="28"/>
        </w:rPr>
        <w:t>ий</w:t>
      </w:r>
      <w:r w:rsidRPr="004913A7">
        <w:rPr>
          <w:rFonts w:ascii="Times New Roman" w:hAnsi="Times New Roman" w:cs="Times New Roman"/>
          <w:bCs/>
          <w:i/>
          <w:iCs/>
          <w:sz w:val="28"/>
          <w:szCs w:val="28"/>
        </w:rPr>
        <w:t xml:space="preserve"> транспортн</w:t>
      </w:r>
      <w:r w:rsidR="000078B9">
        <w:rPr>
          <w:rFonts w:ascii="Times New Roman" w:hAnsi="Times New Roman" w:cs="Times New Roman"/>
          <w:bCs/>
          <w:i/>
          <w:iCs/>
          <w:sz w:val="28"/>
          <w:szCs w:val="28"/>
        </w:rPr>
        <w:t>ий</w:t>
      </w:r>
      <w:r w:rsidRPr="004913A7">
        <w:rPr>
          <w:rFonts w:ascii="Times New Roman" w:hAnsi="Times New Roman" w:cs="Times New Roman"/>
          <w:bCs/>
          <w:i/>
          <w:iCs/>
          <w:sz w:val="28"/>
          <w:szCs w:val="28"/>
        </w:rPr>
        <w:t xml:space="preserve"> університет, м. Київ</w:t>
      </w:r>
    </w:p>
    <w:p w14:paraId="0FB7B09B" w14:textId="51060F4A" w:rsidR="004913A7" w:rsidRPr="004913A7" w:rsidRDefault="004913A7" w:rsidP="000078B9">
      <w:pPr>
        <w:spacing w:after="0" w:line="240" w:lineRule="auto"/>
        <w:ind w:firstLine="709"/>
        <w:jc w:val="right"/>
        <w:rPr>
          <w:rFonts w:ascii="Times New Roman" w:hAnsi="Times New Roman" w:cs="Times New Roman"/>
          <w:bCs/>
          <w:i/>
          <w:iCs/>
          <w:sz w:val="28"/>
          <w:szCs w:val="28"/>
        </w:rPr>
      </w:pPr>
      <w:r w:rsidRPr="004913A7">
        <w:rPr>
          <w:rFonts w:ascii="Times New Roman" w:hAnsi="Times New Roman" w:cs="Times New Roman"/>
          <w:bCs/>
          <w:i/>
          <w:iCs/>
          <w:sz w:val="28"/>
          <w:szCs w:val="28"/>
          <w:lang w:val="en-US"/>
        </w:rPr>
        <w:t>ORCID</w:t>
      </w:r>
      <w:r w:rsidRPr="004913A7">
        <w:rPr>
          <w:rFonts w:ascii="Times New Roman" w:hAnsi="Times New Roman" w:cs="Times New Roman"/>
          <w:bCs/>
          <w:i/>
          <w:iCs/>
          <w:sz w:val="28"/>
          <w:szCs w:val="28"/>
        </w:rPr>
        <w:t xml:space="preserve">: </w:t>
      </w:r>
      <w:r w:rsidRPr="004913A7">
        <w:rPr>
          <w:rFonts w:ascii="Times New Roman" w:hAnsi="Times New Roman" w:cs="Times New Roman"/>
          <w:bCs/>
          <w:i/>
          <w:iCs/>
          <w:sz w:val="28"/>
          <w:szCs w:val="28"/>
        </w:rPr>
        <w:t>0000-0003-3704-5352</w:t>
      </w:r>
    </w:p>
    <w:p w14:paraId="4DD73177" w14:textId="77777777" w:rsidR="004913A7" w:rsidRDefault="004913A7" w:rsidP="000078B9">
      <w:pPr>
        <w:spacing w:after="0" w:line="240" w:lineRule="auto"/>
        <w:ind w:firstLine="709"/>
        <w:jc w:val="center"/>
        <w:rPr>
          <w:rFonts w:ascii="Times New Roman" w:hAnsi="Times New Roman" w:cs="Times New Roman"/>
          <w:b/>
          <w:sz w:val="28"/>
          <w:szCs w:val="28"/>
        </w:rPr>
      </w:pPr>
    </w:p>
    <w:p w14:paraId="1F5C227D" w14:textId="3D28ACDD" w:rsidR="00DC752B" w:rsidRPr="00A420E0" w:rsidRDefault="00A420E0" w:rsidP="00A420E0">
      <w:pPr>
        <w:spacing w:after="0" w:line="240" w:lineRule="auto"/>
        <w:jc w:val="center"/>
        <w:rPr>
          <w:rFonts w:ascii="Times New Roman" w:hAnsi="Times New Roman" w:cs="Times New Roman"/>
          <w:b/>
          <w:bCs/>
          <w:sz w:val="28"/>
          <w:szCs w:val="28"/>
        </w:rPr>
      </w:pPr>
      <w:r w:rsidRPr="00A420E0">
        <w:rPr>
          <w:rFonts w:ascii="Times New Roman" w:hAnsi="Times New Roman" w:cs="Times New Roman"/>
          <w:b/>
          <w:bCs/>
          <w:sz w:val="28"/>
          <w:szCs w:val="28"/>
        </w:rPr>
        <w:t xml:space="preserve">СУЧАСНІ ТЕНДЕНЦІЇ РОЗВИТКУ ЛОГІСТИКИ В УКРАЇНІ: АНАЛІТИЧНИЙ ПОГЛЯД НА УСПІХИ КОМПАНІЇ «НОВА ПОШТА» </w:t>
      </w:r>
    </w:p>
    <w:p w14:paraId="4BCE1800" w14:textId="77777777" w:rsidR="002006F4" w:rsidRDefault="002006F4" w:rsidP="000078B9">
      <w:pPr>
        <w:spacing w:after="0" w:line="240" w:lineRule="auto"/>
        <w:ind w:firstLine="709"/>
        <w:jc w:val="both"/>
        <w:rPr>
          <w:rFonts w:ascii="Times New Roman" w:hAnsi="Times New Roman" w:cs="Times New Roman"/>
          <w:sz w:val="28"/>
          <w:szCs w:val="28"/>
        </w:rPr>
      </w:pPr>
    </w:p>
    <w:p w14:paraId="0BD4877E" w14:textId="521861D5" w:rsidR="00E61334" w:rsidRDefault="000E616E" w:rsidP="000078B9">
      <w:pPr>
        <w:spacing w:after="0" w:line="360" w:lineRule="auto"/>
        <w:ind w:firstLine="709"/>
        <w:jc w:val="both"/>
        <w:rPr>
          <w:rFonts w:ascii="Times New Roman" w:hAnsi="Times New Roman" w:cs="Times New Roman"/>
          <w:sz w:val="28"/>
          <w:szCs w:val="28"/>
        </w:rPr>
      </w:pPr>
      <w:r w:rsidRPr="000E616E">
        <w:rPr>
          <w:rFonts w:ascii="Times New Roman" w:hAnsi="Times New Roman" w:cs="Times New Roman"/>
          <w:sz w:val="28"/>
          <w:szCs w:val="28"/>
        </w:rPr>
        <w:t xml:space="preserve">Актуальність обраної теми в контексті розвитку логістичного сектора в Україні визначається необхідністю ретельного вивчення позицій та факторів впливу на логістичний сектор України. Зростання конкуренції, глобалізація економіки, а також швидкі технологічні зміни вимагають від компаній ефективного управління логістичними процесами. </w:t>
      </w:r>
    </w:p>
    <w:p w14:paraId="66F951C4" w14:textId="01204A10" w:rsidR="00E342C7" w:rsidRPr="0042548B" w:rsidRDefault="00E342C7" w:rsidP="004913A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Об’єктом дослідження є </w:t>
      </w:r>
      <w:r w:rsidRPr="00E342C7">
        <w:rPr>
          <w:rFonts w:ascii="Times New Roman" w:hAnsi="Times New Roman" w:cs="Times New Roman"/>
          <w:sz w:val="28"/>
          <w:szCs w:val="28"/>
        </w:rPr>
        <w:t>компанія з експрес-доставки ТОВ "НОВА ПОШТА"</w:t>
      </w:r>
      <w:r w:rsidR="00570D26">
        <w:rPr>
          <w:rFonts w:ascii="Times New Roman" w:hAnsi="Times New Roman" w:cs="Times New Roman"/>
          <w:sz w:val="28"/>
          <w:szCs w:val="28"/>
        </w:rPr>
        <w:t xml:space="preserve">, </w:t>
      </w:r>
      <w:r w:rsidR="00570D26" w:rsidRPr="00570D26">
        <w:rPr>
          <w:rFonts w:ascii="Times New Roman" w:hAnsi="Times New Roman" w:cs="Times New Roman"/>
          <w:sz w:val="28"/>
          <w:szCs w:val="28"/>
        </w:rPr>
        <w:t>заснована 2001 року</w:t>
      </w:r>
      <w:r w:rsidRPr="00E342C7">
        <w:rPr>
          <w:rFonts w:ascii="Times New Roman" w:hAnsi="Times New Roman" w:cs="Times New Roman"/>
          <w:sz w:val="28"/>
          <w:szCs w:val="28"/>
        </w:rPr>
        <w:t xml:space="preserve">. </w:t>
      </w:r>
      <w:r w:rsidR="0057512D">
        <w:rPr>
          <w:rFonts w:ascii="Times New Roman" w:hAnsi="Times New Roman" w:cs="Times New Roman"/>
          <w:sz w:val="28"/>
          <w:szCs w:val="28"/>
        </w:rPr>
        <w:t>«</w:t>
      </w:r>
      <w:r w:rsidRPr="00E342C7">
        <w:rPr>
          <w:rFonts w:ascii="Times New Roman" w:hAnsi="Times New Roman" w:cs="Times New Roman"/>
          <w:sz w:val="28"/>
          <w:szCs w:val="28"/>
        </w:rPr>
        <w:t>Її мета — забезпечувати легку доставку для кожного клієнта — до відділення, поштомату або за адресою. Компанія</w:t>
      </w:r>
      <w:r>
        <w:rPr>
          <w:rFonts w:ascii="Times New Roman" w:hAnsi="Times New Roman" w:cs="Times New Roman"/>
          <w:sz w:val="28"/>
          <w:szCs w:val="28"/>
        </w:rPr>
        <w:t xml:space="preserve"> </w:t>
      </w:r>
      <w:r w:rsidRPr="00E342C7">
        <w:rPr>
          <w:rFonts w:ascii="Times New Roman" w:hAnsi="Times New Roman" w:cs="Times New Roman"/>
          <w:sz w:val="28"/>
          <w:szCs w:val="28"/>
        </w:rPr>
        <w:t xml:space="preserve">надає логістичні та </w:t>
      </w:r>
      <w:proofErr w:type="spellStart"/>
      <w:r w:rsidRPr="00E342C7">
        <w:rPr>
          <w:rFonts w:ascii="Times New Roman" w:hAnsi="Times New Roman" w:cs="Times New Roman"/>
          <w:sz w:val="28"/>
          <w:szCs w:val="28"/>
        </w:rPr>
        <w:t>дистрибуційні</w:t>
      </w:r>
      <w:proofErr w:type="spellEnd"/>
      <w:r w:rsidRPr="00E342C7">
        <w:rPr>
          <w:rFonts w:ascii="Times New Roman" w:hAnsi="Times New Roman" w:cs="Times New Roman"/>
          <w:sz w:val="28"/>
          <w:szCs w:val="28"/>
        </w:rPr>
        <w:t xml:space="preserve"> послуги, доставляючи як документи та найдрібніші посилки, так і великі вантажі</w:t>
      </w:r>
      <w:r w:rsidR="0057512D">
        <w:rPr>
          <w:rFonts w:ascii="Times New Roman" w:hAnsi="Times New Roman" w:cs="Times New Roman"/>
          <w:sz w:val="28"/>
          <w:szCs w:val="28"/>
        </w:rPr>
        <w:t xml:space="preserve">» </w:t>
      </w:r>
      <w:r w:rsidR="0042548B" w:rsidRPr="0057512D">
        <w:rPr>
          <w:rFonts w:ascii="Times New Roman" w:hAnsi="Times New Roman" w:cs="Times New Roman"/>
          <w:sz w:val="28"/>
          <w:szCs w:val="28"/>
          <w:lang w:val="ru-RU"/>
        </w:rPr>
        <w:t>[</w:t>
      </w:r>
      <w:r w:rsidR="0042548B">
        <w:rPr>
          <w:rFonts w:ascii="Times New Roman" w:hAnsi="Times New Roman" w:cs="Times New Roman"/>
          <w:sz w:val="28"/>
          <w:szCs w:val="28"/>
        </w:rPr>
        <w:t>1</w:t>
      </w:r>
      <w:r w:rsidR="0042548B" w:rsidRPr="0057512D">
        <w:rPr>
          <w:rFonts w:ascii="Times New Roman" w:hAnsi="Times New Roman" w:cs="Times New Roman"/>
          <w:sz w:val="28"/>
          <w:szCs w:val="28"/>
          <w:lang w:val="ru-RU"/>
        </w:rPr>
        <w:t>]</w:t>
      </w:r>
      <w:r w:rsidR="0057512D">
        <w:rPr>
          <w:rFonts w:ascii="Times New Roman" w:hAnsi="Times New Roman" w:cs="Times New Roman"/>
          <w:sz w:val="28"/>
          <w:szCs w:val="28"/>
          <w:lang w:val="ru-RU"/>
        </w:rPr>
        <w:t>.</w:t>
      </w:r>
    </w:p>
    <w:p w14:paraId="114A7C82" w14:textId="39A04BCC" w:rsidR="00E61334" w:rsidRDefault="00F838AC" w:rsidP="004913A7">
      <w:pPr>
        <w:spacing w:after="0" w:line="360" w:lineRule="auto"/>
        <w:ind w:firstLine="708"/>
        <w:jc w:val="both"/>
        <w:rPr>
          <w:rFonts w:ascii="Times New Roman" w:hAnsi="Times New Roman" w:cs="Times New Roman"/>
          <w:sz w:val="28"/>
          <w:szCs w:val="28"/>
        </w:rPr>
      </w:pPr>
      <w:r w:rsidRPr="00F838AC">
        <w:rPr>
          <w:rFonts w:ascii="Times New Roman" w:hAnsi="Times New Roman" w:cs="Times New Roman"/>
          <w:sz w:val="28"/>
          <w:szCs w:val="28"/>
        </w:rPr>
        <w:t xml:space="preserve">Прибуток великих логістичних компаній в Україні залежить від двох ключових факторів — </w:t>
      </w:r>
      <w:r w:rsidR="00DD668C">
        <w:rPr>
          <w:rFonts w:ascii="Times New Roman" w:hAnsi="Times New Roman" w:cs="Times New Roman"/>
          <w:sz w:val="28"/>
          <w:szCs w:val="28"/>
        </w:rPr>
        <w:t>«</w:t>
      </w:r>
      <w:r w:rsidRPr="00F838AC">
        <w:rPr>
          <w:rFonts w:ascii="Times New Roman" w:hAnsi="Times New Roman" w:cs="Times New Roman"/>
          <w:sz w:val="28"/>
          <w:szCs w:val="28"/>
        </w:rPr>
        <w:t xml:space="preserve">попиту на складську логістику та транспортні перевезення, що в свою чергу обумовлено обсягами виробництва. </w:t>
      </w:r>
      <w:r w:rsidR="00E5392F" w:rsidRPr="00E5392F">
        <w:rPr>
          <w:rFonts w:ascii="Times New Roman" w:hAnsi="Times New Roman" w:cs="Times New Roman"/>
          <w:sz w:val="28"/>
          <w:szCs w:val="28"/>
        </w:rPr>
        <w:t>У вересні 2023 року Державна служба статистики опублікувала дані, згідно з якими промислове виробництво країни впало на 2,9% в першій половині року. У 2023 році обсяги падіння становили 31,9%</w:t>
      </w:r>
      <w:r w:rsidR="00E117AD">
        <w:rPr>
          <w:rFonts w:ascii="Times New Roman" w:hAnsi="Times New Roman" w:cs="Times New Roman"/>
          <w:sz w:val="28"/>
          <w:szCs w:val="28"/>
        </w:rPr>
        <w:t xml:space="preserve">» </w:t>
      </w:r>
      <w:r w:rsidR="00E117AD" w:rsidRPr="00E117AD">
        <w:rPr>
          <w:rFonts w:ascii="Times New Roman" w:hAnsi="Times New Roman" w:cs="Times New Roman"/>
          <w:sz w:val="28"/>
          <w:szCs w:val="28"/>
          <w:lang w:val="ru-RU"/>
        </w:rPr>
        <w:t>[</w:t>
      </w:r>
      <w:r w:rsidR="00E117AD">
        <w:rPr>
          <w:rFonts w:ascii="Times New Roman" w:hAnsi="Times New Roman" w:cs="Times New Roman"/>
          <w:sz w:val="28"/>
          <w:szCs w:val="28"/>
        </w:rPr>
        <w:t>2</w:t>
      </w:r>
      <w:r w:rsidR="00E117AD" w:rsidRPr="00E117AD">
        <w:rPr>
          <w:rFonts w:ascii="Times New Roman" w:hAnsi="Times New Roman" w:cs="Times New Roman"/>
          <w:sz w:val="28"/>
          <w:szCs w:val="28"/>
          <w:lang w:val="ru-RU"/>
        </w:rPr>
        <w:t>]</w:t>
      </w:r>
      <w:r w:rsidR="00E5392F" w:rsidRPr="00E5392F">
        <w:rPr>
          <w:rFonts w:ascii="Times New Roman" w:hAnsi="Times New Roman" w:cs="Times New Roman"/>
          <w:sz w:val="28"/>
          <w:szCs w:val="28"/>
        </w:rPr>
        <w:t>.</w:t>
      </w:r>
      <w:r w:rsidRPr="00F838AC">
        <w:rPr>
          <w:rFonts w:ascii="Times New Roman" w:hAnsi="Times New Roman" w:cs="Times New Roman"/>
          <w:sz w:val="28"/>
          <w:szCs w:val="28"/>
        </w:rPr>
        <w:t xml:space="preserve"> Однак спостереження за галуззю логістики свідчать про збільшення активності у цьому секторі, що наслідує за відновленням промислового виробництва.</w:t>
      </w:r>
    </w:p>
    <w:p w14:paraId="559C300E" w14:textId="19B0F5F9" w:rsidR="00E61334" w:rsidRDefault="00E5392F" w:rsidP="004913A7">
      <w:pPr>
        <w:spacing w:after="0" w:line="360" w:lineRule="auto"/>
        <w:ind w:firstLine="708"/>
        <w:jc w:val="both"/>
        <w:rPr>
          <w:rFonts w:ascii="Times New Roman" w:hAnsi="Times New Roman" w:cs="Times New Roman"/>
          <w:sz w:val="28"/>
          <w:szCs w:val="28"/>
        </w:rPr>
      </w:pPr>
      <w:r w:rsidRPr="00E5392F">
        <w:rPr>
          <w:rFonts w:ascii="Times New Roman" w:hAnsi="Times New Roman" w:cs="Times New Roman"/>
          <w:sz w:val="28"/>
          <w:szCs w:val="28"/>
        </w:rPr>
        <w:t>Основні позитивні тенденції української логістики:</w:t>
      </w:r>
    </w:p>
    <w:p w14:paraId="69BA7D57" w14:textId="37394544" w:rsidR="00E5392F" w:rsidRPr="009F0EE7" w:rsidRDefault="00E5392F" w:rsidP="00C83D07">
      <w:pPr>
        <w:pStyle w:val="a3"/>
        <w:numPr>
          <w:ilvl w:val="0"/>
          <w:numId w:val="4"/>
        </w:numPr>
        <w:spacing w:after="0" w:line="360" w:lineRule="auto"/>
        <w:jc w:val="both"/>
        <w:rPr>
          <w:rFonts w:ascii="Times New Roman" w:hAnsi="Times New Roman" w:cs="Times New Roman"/>
          <w:sz w:val="28"/>
          <w:szCs w:val="28"/>
        </w:rPr>
      </w:pPr>
      <w:r w:rsidRPr="004C5A67">
        <w:rPr>
          <w:rFonts w:ascii="Times New Roman" w:hAnsi="Times New Roman" w:cs="Times New Roman"/>
          <w:sz w:val="28"/>
          <w:szCs w:val="28"/>
        </w:rPr>
        <w:t>Складська інфраструктура поступово розгалужується</w:t>
      </w:r>
      <w:r w:rsidR="00F80C0F" w:rsidRPr="004C5A67">
        <w:rPr>
          <w:rFonts w:ascii="Times New Roman" w:hAnsi="Times New Roman" w:cs="Times New Roman"/>
          <w:sz w:val="28"/>
          <w:szCs w:val="28"/>
        </w:rPr>
        <w:t>.</w:t>
      </w:r>
      <w:r w:rsidRPr="004C5A67">
        <w:rPr>
          <w:rFonts w:ascii="Times New Roman" w:hAnsi="Times New Roman" w:cs="Times New Roman"/>
          <w:sz w:val="28"/>
          <w:szCs w:val="28"/>
        </w:rPr>
        <w:t xml:space="preserve"> </w:t>
      </w:r>
      <w:r w:rsidR="00667572" w:rsidRPr="004C5A67">
        <w:rPr>
          <w:rFonts w:ascii="Times New Roman" w:hAnsi="Times New Roman" w:cs="Times New Roman"/>
          <w:sz w:val="28"/>
          <w:szCs w:val="28"/>
        </w:rPr>
        <w:t>Л</w:t>
      </w:r>
      <w:r w:rsidRPr="004C5A67">
        <w:rPr>
          <w:rFonts w:ascii="Times New Roman" w:hAnsi="Times New Roman" w:cs="Times New Roman"/>
          <w:sz w:val="28"/>
          <w:szCs w:val="28"/>
        </w:rPr>
        <w:t>огістичні</w:t>
      </w:r>
      <w:r w:rsidRPr="009F0EE7">
        <w:rPr>
          <w:rFonts w:ascii="Times New Roman" w:hAnsi="Times New Roman" w:cs="Times New Roman"/>
          <w:sz w:val="28"/>
          <w:szCs w:val="28"/>
        </w:rPr>
        <w:t xml:space="preserve"> провайдери розширюють свою присутність, відновлюючи склади в різних містах України, що позитивно впливає на логістичні процеси.</w:t>
      </w:r>
      <w:r w:rsidR="00A15716">
        <w:rPr>
          <w:rFonts w:ascii="Times New Roman" w:hAnsi="Times New Roman" w:cs="Times New Roman"/>
          <w:sz w:val="28"/>
          <w:szCs w:val="28"/>
        </w:rPr>
        <w:t xml:space="preserve"> </w:t>
      </w:r>
    </w:p>
    <w:p w14:paraId="021CC76D" w14:textId="03FA7EB4" w:rsidR="00E61334" w:rsidRPr="009F0EE7" w:rsidRDefault="00C24DAA" w:rsidP="00C83D07">
      <w:pPr>
        <w:pStyle w:val="a3"/>
        <w:numPr>
          <w:ilvl w:val="0"/>
          <w:numId w:val="4"/>
        </w:numPr>
        <w:spacing w:after="0" w:line="360" w:lineRule="auto"/>
        <w:jc w:val="both"/>
        <w:rPr>
          <w:rFonts w:ascii="Times New Roman" w:hAnsi="Times New Roman" w:cs="Times New Roman"/>
          <w:sz w:val="28"/>
          <w:szCs w:val="28"/>
        </w:rPr>
      </w:pPr>
      <w:r w:rsidRPr="004C5A67">
        <w:rPr>
          <w:rFonts w:ascii="Times New Roman" w:hAnsi="Times New Roman" w:cs="Times New Roman"/>
          <w:sz w:val="28"/>
          <w:szCs w:val="28"/>
        </w:rPr>
        <w:lastRenderedPageBreak/>
        <w:t>Спостерігається попит на складські приміщення невеликого розмір</w:t>
      </w:r>
      <w:r w:rsidR="00F80C0F" w:rsidRPr="004C5A67">
        <w:rPr>
          <w:rFonts w:ascii="Times New Roman" w:hAnsi="Times New Roman" w:cs="Times New Roman"/>
          <w:sz w:val="28"/>
          <w:szCs w:val="28"/>
        </w:rPr>
        <w:t>у.</w:t>
      </w:r>
      <w:r w:rsidRPr="009F0EE7">
        <w:rPr>
          <w:rFonts w:ascii="Times New Roman" w:hAnsi="Times New Roman" w:cs="Times New Roman"/>
          <w:sz w:val="28"/>
          <w:szCs w:val="28"/>
        </w:rPr>
        <w:t xml:space="preserve"> Зросли запити на складські приміщення невеликого розміру, такі як логістичні хаби, спрямовані на транспортування товарів по різних регіонах країни.</w:t>
      </w:r>
    </w:p>
    <w:p w14:paraId="216D117F" w14:textId="6EFD475C" w:rsidR="00E61334" w:rsidRPr="009F0EE7" w:rsidRDefault="009F0EE7" w:rsidP="00C83D07">
      <w:pPr>
        <w:pStyle w:val="a3"/>
        <w:numPr>
          <w:ilvl w:val="0"/>
          <w:numId w:val="4"/>
        </w:numPr>
        <w:spacing w:after="0" w:line="360" w:lineRule="auto"/>
        <w:jc w:val="both"/>
        <w:rPr>
          <w:rFonts w:ascii="Times New Roman" w:hAnsi="Times New Roman" w:cs="Times New Roman"/>
          <w:sz w:val="28"/>
          <w:szCs w:val="28"/>
        </w:rPr>
      </w:pPr>
      <w:r w:rsidRPr="004C5A67">
        <w:rPr>
          <w:rFonts w:ascii="Times New Roman" w:hAnsi="Times New Roman" w:cs="Times New Roman"/>
          <w:sz w:val="28"/>
          <w:szCs w:val="28"/>
        </w:rPr>
        <w:t>Логістичні провайдери впроваджують нові послуги та рішення для своїх клієнтів</w:t>
      </w:r>
      <w:r w:rsidR="00F80C0F" w:rsidRPr="004C5A67">
        <w:rPr>
          <w:rFonts w:ascii="Times New Roman" w:hAnsi="Times New Roman" w:cs="Times New Roman"/>
          <w:sz w:val="28"/>
          <w:szCs w:val="28"/>
        </w:rPr>
        <w:t>.</w:t>
      </w:r>
      <w:r w:rsidRPr="009F0EE7">
        <w:rPr>
          <w:rFonts w:ascii="Times New Roman" w:hAnsi="Times New Roman" w:cs="Times New Roman"/>
          <w:sz w:val="28"/>
          <w:szCs w:val="28"/>
        </w:rPr>
        <w:t xml:space="preserve"> Логістичні провайдери впроваджують нові послуги та рішення, зокрема відзначається великий попит на транспортні перевезення з Польщі в Україну та розвиток систем автомобільного сполучення між країнами.</w:t>
      </w:r>
    </w:p>
    <w:p w14:paraId="22039986" w14:textId="264E9D11" w:rsidR="00E61334" w:rsidRPr="009F0EE7" w:rsidRDefault="009F0EE7" w:rsidP="00C83D07">
      <w:pPr>
        <w:pStyle w:val="a3"/>
        <w:numPr>
          <w:ilvl w:val="0"/>
          <w:numId w:val="4"/>
        </w:numPr>
        <w:spacing w:after="0" w:line="360" w:lineRule="auto"/>
        <w:jc w:val="both"/>
        <w:rPr>
          <w:rFonts w:ascii="Times New Roman" w:hAnsi="Times New Roman" w:cs="Times New Roman"/>
          <w:sz w:val="28"/>
          <w:szCs w:val="28"/>
        </w:rPr>
      </w:pPr>
      <w:r w:rsidRPr="004C5A67">
        <w:rPr>
          <w:rFonts w:ascii="Times New Roman" w:hAnsi="Times New Roman" w:cs="Times New Roman"/>
          <w:sz w:val="28"/>
          <w:szCs w:val="28"/>
        </w:rPr>
        <w:t>Зростає попит на аутсорсинг логістики</w:t>
      </w:r>
      <w:r w:rsidR="00F80C0F" w:rsidRPr="004C5A67">
        <w:rPr>
          <w:rFonts w:ascii="Times New Roman" w:hAnsi="Times New Roman" w:cs="Times New Roman"/>
          <w:sz w:val="28"/>
          <w:szCs w:val="28"/>
        </w:rPr>
        <w:t>.</w:t>
      </w:r>
      <w:r w:rsidRPr="009F0EE7">
        <w:rPr>
          <w:rFonts w:ascii="Times New Roman" w:hAnsi="Times New Roman" w:cs="Times New Roman"/>
          <w:sz w:val="28"/>
          <w:szCs w:val="28"/>
        </w:rPr>
        <w:t xml:space="preserve"> Підвищується попит на послуги 3PL-провайдерів, що сприяє підвищенню прибутковості українських логістичних компаній</w:t>
      </w:r>
      <w:r w:rsidR="00A15716" w:rsidRPr="00A15716">
        <w:rPr>
          <w:rFonts w:ascii="Times New Roman" w:hAnsi="Times New Roman" w:cs="Times New Roman"/>
          <w:sz w:val="28"/>
          <w:szCs w:val="28"/>
          <w:lang w:val="ru-RU"/>
        </w:rPr>
        <w:t xml:space="preserve"> [2]</w:t>
      </w:r>
      <w:r w:rsidR="00A15716">
        <w:rPr>
          <w:rFonts w:ascii="Times New Roman" w:hAnsi="Times New Roman" w:cs="Times New Roman"/>
          <w:sz w:val="28"/>
          <w:szCs w:val="28"/>
          <w:lang w:val="ru-RU"/>
        </w:rPr>
        <w:t>.</w:t>
      </w:r>
    </w:p>
    <w:p w14:paraId="59FD3BF9" w14:textId="0D03C95D" w:rsidR="00E61334" w:rsidRDefault="00B861F5" w:rsidP="004913A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порівняння доходів найбільших логістичних компаній Україні, розглянемо табл</w:t>
      </w:r>
      <w:r w:rsidR="00C83D07">
        <w:rPr>
          <w:rFonts w:ascii="Times New Roman" w:hAnsi="Times New Roman" w:cs="Times New Roman"/>
          <w:sz w:val="28"/>
          <w:szCs w:val="28"/>
        </w:rPr>
        <w:t>.1,</w:t>
      </w:r>
      <w:r>
        <w:rPr>
          <w:rFonts w:ascii="Times New Roman" w:hAnsi="Times New Roman" w:cs="Times New Roman"/>
          <w:sz w:val="28"/>
          <w:szCs w:val="28"/>
        </w:rPr>
        <w:t xml:space="preserve"> в якій </w:t>
      </w:r>
      <w:r w:rsidRPr="00B861F5">
        <w:rPr>
          <w:rFonts w:ascii="Times New Roman" w:hAnsi="Times New Roman" w:cs="Times New Roman"/>
          <w:sz w:val="28"/>
          <w:szCs w:val="28"/>
        </w:rPr>
        <w:t xml:space="preserve">представлено </w:t>
      </w:r>
      <w:r w:rsidR="00627093">
        <w:rPr>
          <w:rFonts w:ascii="Times New Roman" w:hAnsi="Times New Roman" w:cs="Times New Roman"/>
          <w:sz w:val="28"/>
          <w:szCs w:val="28"/>
        </w:rPr>
        <w:t xml:space="preserve">показники </w:t>
      </w:r>
      <w:r w:rsidRPr="00B861F5">
        <w:rPr>
          <w:rFonts w:ascii="Times New Roman" w:hAnsi="Times New Roman" w:cs="Times New Roman"/>
          <w:sz w:val="28"/>
          <w:szCs w:val="28"/>
        </w:rPr>
        <w:t>доход</w:t>
      </w:r>
      <w:r w:rsidR="00C83D07">
        <w:rPr>
          <w:rFonts w:ascii="Times New Roman" w:hAnsi="Times New Roman" w:cs="Times New Roman"/>
          <w:sz w:val="28"/>
          <w:szCs w:val="28"/>
        </w:rPr>
        <w:t>ів за 2022 рік</w:t>
      </w:r>
      <w:r w:rsidRPr="00B861F5">
        <w:rPr>
          <w:rFonts w:ascii="Times New Roman" w:hAnsi="Times New Roman" w:cs="Times New Roman"/>
          <w:sz w:val="28"/>
          <w:szCs w:val="28"/>
        </w:rPr>
        <w:t>.</w:t>
      </w:r>
      <w:r w:rsidR="00627093">
        <w:rPr>
          <w:rFonts w:ascii="Times New Roman" w:hAnsi="Times New Roman" w:cs="Times New Roman"/>
          <w:sz w:val="28"/>
          <w:szCs w:val="28"/>
        </w:rPr>
        <w:t xml:space="preserve"> </w:t>
      </w:r>
    </w:p>
    <w:p w14:paraId="151EF55F" w14:textId="649B7065" w:rsidR="004913A7" w:rsidRPr="00E117AD" w:rsidRDefault="004913A7" w:rsidP="004913A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Таблиця 1</w:t>
      </w:r>
      <w:r>
        <w:rPr>
          <w:rFonts w:ascii="Times New Roman" w:hAnsi="Times New Roman" w:cs="Times New Roman"/>
          <w:sz w:val="28"/>
          <w:szCs w:val="28"/>
        </w:rPr>
        <w:t>. Доходи найбільших логі</w:t>
      </w:r>
      <w:r w:rsidR="00C83D07">
        <w:rPr>
          <w:rFonts w:ascii="Times New Roman" w:hAnsi="Times New Roman" w:cs="Times New Roman"/>
          <w:sz w:val="28"/>
          <w:szCs w:val="28"/>
        </w:rPr>
        <w:t>с</w:t>
      </w:r>
      <w:r>
        <w:rPr>
          <w:rFonts w:ascii="Times New Roman" w:hAnsi="Times New Roman" w:cs="Times New Roman"/>
          <w:sz w:val="28"/>
          <w:szCs w:val="28"/>
        </w:rPr>
        <w:t xml:space="preserve">тичних компаній України за 2022 рік </w:t>
      </w:r>
      <w:r w:rsidRPr="00E117AD">
        <w:rPr>
          <w:rFonts w:ascii="Times New Roman" w:hAnsi="Times New Roman" w:cs="Times New Roman"/>
          <w:sz w:val="28"/>
          <w:szCs w:val="28"/>
          <w:lang w:val="ru-RU"/>
        </w:rPr>
        <w:t>[</w:t>
      </w:r>
      <w:r>
        <w:rPr>
          <w:rFonts w:ascii="Times New Roman" w:hAnsi="Times New Roman" w:cs="Times New Roman"/>
          <w:sz w:val="28"/>
          <w:szCs w:val="28"/>
          <w:lang w:val="ru-RU"/>
        </w:rPr>
        <w:t>2</w:t>
      </w:r>
      <w:r w:rsidRPr="00E117AD">
        <w:rPr>
          <w:rFonts w:ascii="Times New Roman" w:hAnsi="Times New Roman" w:cs="Times New Roman"/>
          <w:sz w:val="28"/>
          <w:szCs w:val="28"/>
          <w:lang w:val="ru-RU"/>
        </w:rPr>
        <w:t>]</w:t>
      </w:r>
    </w:p>
    <w:tbl>
      <w:tblPr>
        <w:tblStyle w:val="a4"/>
        <w:tblW w:w="0" w:type="auto"/>
        <w:tblLook w:val="04A0" w:firstRow="1" w:lastRow="0" w:firstColumn="1" w:lastColumn="0" w:noHBand="0" w:noVBand="1"/>
      </w:tblPr>
      <w:tblGrid>
        <w:gridCol w:w="5807"/>
        <w:gridCol w:w="3538"/>
      </w:tblGrid>
      <w:tr w:rsidR="00627093" w14:paraId="0A8C7AAE" w14:textId="77777777" w:rsidTr="00627093">
        <w:tc>
          <w:tcPr>
            <w:tcW w:w="5807" w:type="dxa"/>
          </w:tcPr>
          <w:p w14:paraId="04B249C6" w14:textId="7442C739" w:rsidR="00627093" w:rsidRPr="002006F4" w:rsidRDefault="00627093" w:rsidP="004913A7">
            <w:pPr>
              <w:jc w:val="center"/>
              <w:rPr>
                <w:rFonts w:ascii="Times New Roman" w:hAnsi="Times New Roman" w:cs="Times New Roman"/>
                <w:b/>
                <w:sz w:val="28"/>
                <w:szCs w:val="28"/>
              </w:rPr>
            </w:pPr>
            <w:r w:rsidRPr="002006F4">
              <w:rPr>
                <w:rFonts w:ascii="Times New Roman" w:hAnsi="Times New Roman" w:cs="Times New Roman"/>
                <w:b/>
                <w:sz w:val="28"/>
                <w:szCs w:val="28"/>
              </w:rPr>
              <w:t>Назва компанії</w:t>
            </w:r>
          </w:p>
        </w:tc>
        <w:tc>
          <w:tcPr>
            <w:tcW w:w="3538" w:type="dxa"/>
          </w:tcPr>
          <w:p w14:paraId="46C4E4DB" w14:textId="40E1BBFC" w:rsidR="00627093" w:rsidRPr="002006F4" w:rsidRDefault="00627093" w:rsidP="00C83D07">
            <w:pPr>
              <w:jc w:val="center"/>
              <w:rPr>
                <w:rFonts w:ascii="Times New Roman" w:hAnsi="Times New Roman" w:cs="Times New Roman"/>
                <w:b/>
                <w:sz w:val="28"/>
                <w:szCs w:val="28"/>
              </w:rPr>
            </w:pPr>
            <w:r w:rsidRPr="002006F4">
              <w:rPr>
                <w:rFonts w:ascii="Times New Roman" w:hAnsi="Times New Roman" w:cs="Times New Roman"/>
                <w:b/>
                <w:sz w:val="28"/>
                <w:szCs w:val="28"/>
              </w:rPr>
              <w:t>Дохід за 2022 рік, грн</w:t>
            </w:r>
          </w:p>
        </w:tc>
      </w:tr>
      <w:tr w:rsidR="00627093" w14:paraId="47BDABD1" w14:textId="77777777" w:rsidTr="00627093">
        <w:tc>
          <w:tcPr>
            <w:tcW w:w="5807" w:type="dxa"/>
          </w:tcPr>
          <w:p w14:paraId="4A4B25E0" w14:textId="2EF58A24" w:rsidR="00627093" w:rsidRPr="002006F4" w:rsidRDefault="00627093" w:rsidP="004913A7">
            <w:pPr>
              <w:jc w:val="both"/>
              <w:rPr>
                <w:rFonts w:ascii="Times New Roman" w:hAnsi="Times New Roman" w:cs="Times New Roman"/>
                <w:sz w:val="28"/>
                <w:szCs w:val="28"/>
              </w:rPr>
            </w:pPr>
            <w:r w:rsidRPr="002006F4">
              <w:rPr>
                <w:rFonts w:ascii="Times New Roman" w:hAnsi="Times New Roman" w:cs="Times New Roman"/>
                <w:sz w:val="28"/>
                <w:szCs w:val="28"/>
              </w:rPr>
              <w:t>“Нова Пошта” (палетний напрямок)</w:t>
            </w:r>
          </w:p>
        </w:tc>
        <w:tc>
          <w:tcPr>
            <w:tcW w:w="3538" w:type="dxa"/>
          </w:tcPr>
          <w:p w14:paraId="3FF8D2D9" w14:textId="1CC14785" w:rsidR="00627093" w:rsidRPr="002006F4" w:rsidRDefault="00627093" w:rsidP="00C83D07">
            <w:pPr>
              <w:jc w:val="center"/>
              <w:rPr>
                <w:rFonts w:ascii="Times New Roman" w:hAnsi="Times New Roman" w:cs="Times New Roman"/>
                <w:sz w:val="28"/>
                <w:szCs w:val="28"/>
              </w:rPr>
            </w:pPr>
            <w:r w:rsidRPr="002006F4">
              <w:rPr>
                <w:rFonts w:ascii="Times New Roman" w:hAnsi="Times New Roman" w:cs="Times New Roman"/>
                <w:sz w:val="28"/>
                <w:szCs w:val="28"/>
              </w:rPr>
              <w:t>2 000 000 000+*</w:t>
            </w:r>
          </w:p>
        </w:tc>
      </w:tr>
      <w:tr w:rsidR="00627093" w14:paraId="08F10F7B" w14:textId="77777777" w:rsidTr="00627093">
        <w:tc>
          <w:tcPr>
            <w:tcW w:w="5807" w:type="dxa"/>
          </w:tcPr>
          <w:p w14:paraId="52755AB9" w14:textId="3DE174E3" w:rsidR="00627093" w:rsidRPr="002006F4" w:rsidRDefault="00627093" w:rsidP="004913A7">
            <w:pPr>
              <w:jc w:val="both"/>
              <w:rPr>
                <w:rFonts w:ascii="Times New Roman" w:hAnsi="Times New Roman" w:cs="Times New Roman"/>
                <w:sz w:val="28"/>
                <w:szCs w:val="28"/>
              </w:rPr>
            </w:pPr>
            <w:r w:rsidRPr="002006F4">
              <w:rPr>
                <w:rFonts w:ascii="Times New Roman" w:hAnsi="Times New Roman" w:cs="Times New Roman"/>
                <w:sz w:val="28"/>
                <w:szCs w:val="28"/>
              </w:rPr>
              <w:t>FM Logistic</w:t>
            </w:r>
          </w:p>
        </w:tc>
        <w:tc>
          <w:tcPr>
            <w:tcW w:w="3538" w:type="dxa"/>
          </w:tcPr>
          <w:p w14:paraId="7B265753" w14:textId="0D4DEB74" w:rsidR="00627093" w:rsidRPr="002006F4" w:rsidRDefault="00627093" w:rsidP="00C83D07">
            <w:pPr>
              <w:jc w:val="center"/>
              <w:rPr>
                <w:rFonts w:ascii="Times New Roman" w:hAnsi="Times New Roman" w:cs="Times New Roman"/>
                <w:sz w:val="28"/>
                <w:szCs w:val="28"/>
              </w:rPr>
            </w:pPr>
            <w:r w:rsidRPr="002006F4">
              <w:rPr>
                <w:rFonts w:ascii="Times New Roman" w:hAnsi="Times New Roman" w:cs="Times New Roman"/>
                <w:sz w:val="28"/>
                <w:szCs w:val="28"/>
              </w:rPr>
              <w:t>1 089 703 000</w:t>
            </w:r>
          </w:p>
        </w:tc>
      </w:tr>
      <w:tr w:rsidR="00627093" w14:paraId="05B49B51" w14:textId="77777777" w:rsidTr="00627093">
        <w:tc>
          <w:tcPr>
            <w:tcW w:w="5807" w:type="dxa"/>
          </w:tcPr>
          <w:p w14:paraId="22EB8CC5" w14:textId="014E8375" w:rsidR="00627093" w:rsidRPr="002006F4" w:rsidRDefault="00627093" w:rsidP="004913A7">
            <w:pPr>
              <w:jc w:val="both"/>
              <w:rPr>
                <w:rFonts w:ascii="Times New Roman" w:hAnsi="Times New Roman" w:cs="Times New Roman"/>
                <w:sz w:val="28"/>
                <w:szCs w:val="28"/>
              </w:rPr>
            </w:pPr>
            <w:r w:rsidRPr="002006F4">
              <w:rPr>
                <w:rFonts w:ascii="Times New Roman" w:hAnsi="Times New Roman" w:cs="Times New Roman"/>
                <w:sz w:val="28"/>
                <w:szCs w:val="28"/>
              </w:rPr>
              <w:t>Kuehne+Nagel</w:t>
            </w:r>
          </w:p>
        </w:tc>
        <w:tc>
          <w:tcPr>
            <w:tcW w:w="3538" w:type="dxa"/>
          </w:tcPr>
          <w:p w14:paraId="4184260D" w14:textId="3C15C977" w:rsidR="00627093" w:rsidRPr="002006F4" w:rsidRDefault="00627093" w:rsidP="00C83D07">
            <w:pPr>
              <w:jc w:val="center"/>
              <w:rPr>
                <w:rFonts w:ascii="Times New Roman" w:hAnsi="Times New Roman" w:cs="Times New Roman"/>
                <w:sz w:val="28"/>
                <w:szCs w:val="28"/>
              </w:rPr>
            </w:pPr>
            <w:r w:rsidRPr="002006F4">
              <w:rPr>
                <w:rFonts w:ascii="Times New Roman" w:hAnsi="Times New Roman" w:cs="Times New Roman"/>
                <w:sz w:val="28"/>
                <w:szCs w:val="28"/>
              </w:rPr>
              <w:t>932 828 000</w:t>
            </w:r>
          </w:p>
        </w:tc>
      </w:tr>
      <w:tr w:rsidR="00627093" w14:paraId="511FE284" w14:textId="77777777" w:rsidTr="00627093">
        <w:tc>
          <w:tcPr>
            <w:tcW w:w="5807" w:type="dxa"/>
          </w:tcPr>
          <w:p w14:paraId="7CB716B0" w14:textId="2ADEA948" w:rsidR="00627093" w:rsidRPr="002006F4" w:rsidRDefault="00627093" w:rsidP="004913A7">
            <w:pPr>
              <w:jc w:val="both"/>
              <w:rPr>
                <w:rFonts w:ascii="Times New Roman" w:hAnsi="Times New Roman" w:cs="Times New Roman"/>
                <w:sz w:val="28"/>
                <w:szCs w:val="28"/>
              </w:rPr>
            </w:pPr>
            <w:r w:rsidRPr="002006F4">
              <w:rPr>
                <w:rFonts w:ascii="Times New Roman" w:hAnsi="Times New Roman" w:cs="Times New Roman"/>
                <w:sz w:val="28"/>
                <w:szCs w:val="28"/>
              </w:rPr>
              <w:t>Ekol Logistics</w:t>
            </w:r>
          </w:p>
        </w:tc>
        <w:tc>
          <w:tcPr>
            <w:tcW w:w="3538" w:type="dxa"/>
          </w:tcPr>
          <w:p w14:paraId="16EE5AD9" w14:textId="3B11064C" w:rsidR="00627093" w:rsidRPr="002006F4" w:rsidRDefault="00627093" w:rsidP="00C83D07">
            <w:pPr>
              <w:jc w:val="center"/>
              <w:rPr>
                <w:rFonts w:ascii="Times New Roman" w:hAnsi="Times New Roman" w:cs="Times New Roman"/>
                <w:sz w:val="28"/>
                <w:szCs w:val="28"/>
              </w:rPr>
            </w:pPr>
            <w:r w:rsidRPr="002006F4">
              <w:rPr>
                <w:rFonts w:ascii="Times New Roman" w:hAnsi="Times New Roman" w:cs="Times New Roman"/>
                <w:sz w:val="28"/>
                <w:szCs w:val="28"/>
              </w:rPr>
              <w:t>851 519 000</w:t>
            </w:r>
          </w:p>
        </w:tc>
      </w:tr>
      <w:tr w:rsidR="00627093" w14:paraId="56F6F20E" w14:textId="77777777" w:rsidTr="00627093">
        <w:tc>
          <w:tcPr>
            <w:tcW w:w="5807" w:type="dxa"/>
          </w:tcPr>
          <w:p w14:paraId="4F41B7D2" w14:textId="172B74F8" w:rsidR="00627093" w:rsidRPr="002006F4" w:rsidRDefault="00627093" w:rsidP="004913A7">
            <w:pPr>
              <w:jc w:val="both"/>
              <w:rPr>
                <w:rFonts w:ascii="Times New Roman" w:hAnsi="Times New Roman" w:cs="Times New Roman"/>
                <w:sz w:val="28"/>
                <w:szCs w:val="28"/>
              </w:rPr>
            </w:pPr>
            <w:r w:rsidRPr="002006F4">
              <w:rPr>
                <w:rFonts w:ascii="Times New Roman" w:hAnsi="Times New Roman" w:cs="Times New Roman"/>
                <w:sz w:val="28"/>
                <w:szCs w:val="28"/>
              </w:rPr>
              <w:t>Raben Ukraine</w:t>
            </w:r>
          </w:p>
        </w:tc>
        <w:tc>
          <w:tcPr>
            <w:tcW w:w="3538" w:type="dxa"/>
          </w:tcPr>
          <w:p w14:paraId="2735D346" w14:textId="7932FC06" w:rsidR="00627093" w:rsidRPr="002006F4" w:rsidRDefault="00627093" w:rsidP="00C83D07">
            <w:pPr>
              <w:jc w:val="center"/>
              <w:rPr>
                <w:rFonts w:ascii="Times New Roman" w:hAnsi="Times New Roman" w:cs="Times New Roman"/>
                <w:sz w:val="28"/>
                <w:szCs w:val="28"/>
              </w:rPr>
            </w:pPr>
            <w:r w:rsidRPr="002006F4">
              <w:rPr>
                <w:rFonts w:ascii="Times New Roman" w:hAnsi="Times New Roman" w:cs="Times New Roman"/>
                <w:sz w:val="28"/>
                <w:szCs w:val="28"/>
              </w:rPr>
              <w:t>602 241 000</w:t>
            </w:r>
          </w:p>
        </w:tc>
      </w:tr>
      <w:tr w:rsidR="00627093" w14:paraId="34EE09E6" w14:textId="77777777" w:rsidTr="00627093">
        <w:tc>
          <w:tcPr>
            <w:tcW w:w="5807" w:type="dxa"/>
          </w:tcPr>
          <w:p w14:paraId="5AB0E3D1" w14:textId="33FB5948" w:rsidR="00627093" w:rsidRPr="002006F4" w:rsidRDefault="00627093" w:rsidP="004913A7">
            <w:pPr>
              <w:jc w:val="both"/>
              <w:rPr>
                <w:rFonts w:ascii="Times New Roman" w:hAnsi="Times New Roman" w:cs="Times New Roman"/>
                <w:sz w:val="28"/>
                <w:szCs w:val="28"/>
              </w:rPr>
            </w:pPr>
            <w:r w:rsidRPr="002006F4">
              <w:rPr>
                <w:rFonts w:ascii="Times New Roman" w:hAnsi="Times New Roman" w:cs="Times New Roman"/>
                <w:sz w:val="28"/>
                <w:szCs w:val="28"/>
              </w:rPr>
              <w:t>Business Group Logistics</w:t>
            </w:r>
          </w:p>
        </w:tc>
        <w:tc>
          <w:tcPr>
            <w:tcW w:w="3538" w:type="dxa"/>
          </w:tcPr>
          <w:p w14:paraId="4F20B5DF" w14:textId="4C9CF699" w:rsidR="00627093" w:rsidRPr="002006F4" w:rsidRDefault="00627093" w:rsidP="00C83D07">
            <w:pPr>
              <w:jc w:val="center"/>
              <w:rPr>
                <w:rFonts w:ascii="Times New Roman" w:hAnsi="Times New Roman" w:cs="Times New Roman"/>
                <w:sz w:val="28"/>
                <w:szCs w:val="28"/>
              </w:rPr>
            </w:pPr>
            <w:r w:rsidRPr="002006F4">
              <w:rPr>
                <w:rFonts w:ascii="Times New Roman" w:hAnsi="Times New Roman" w:cs="Times New Roman"/>
                <w:sz w:val="28"/>
                <w:szCs w:val="28"/>
              </w:rPr>
              <w:t>501 095 000</w:t>
            </w:r>
          </w:p>
        </w:tc>
      </w:tr>
      <w:tr w:rsidR="00627093" w14:paraId="102C93D0" w14:textId="77777777" w:rsidTr="00627093">
        <w:tc>
          <w:tcPr>
            <w:tcW w:w="5807" w:type="dxa"/>
          </w:tcPr>
          <w:p w14:paraId="2AFE86E3" w14:textId="3CAD2473" w:rsidR="00627093" w:rsidRPr="002006F4" w:rsidRDefault="00627093" w:rsidP="004913A7">
            <w:pPr>
              <w:jc w:val="both"/>
              <w:rPr>
                <w:rFonts w:ascii="Times New Roman" w:hAnsi="Times New Roman" w:cs="Times New Roman"/>
                <w:sz w:val="28"/>
                <w:szCs w:val="28"/>
              </w:rPr>
            </w:pPr>
            <w:r w:rsidRPr="002006F4">
              <w:rPr>
                <w:rFonts w:ascii="Times New Roman" w:hAnsi="Times New Roman" w:cs="Times New Roman"/>
                <w:sz w:val="28"/>
                <w:szCs w:val="28"/>
              </w:rPr>
              <w:t>“КОРСА” (Pakline Logistics)</w:t>
            </w:r>
          </w:p>
        </w:tc>
        <w:tc>
          <w:tcPr>
            <w:tcW w:w="3538" w:type="dxa"/>
          </w:tcPr>
          <w:p w14:paraId="01896D23" w14:textId="595C1396" w:rsidR="00627093" w:rsidRPr="002006F4" w:rsidRDefault="00627093" w:rsidP="00C83D07">
            <w:pPr>
              <w:jc w:val="center"/>
              <w:rPr>
                <w:rFonts w:ascii="Times New Roman" w:hAnsi="Times New Roman" w:cs="Times New Roman"/>
                <w:sz w:val="28"/>
                <w:szCs w:val="28"/>
              </w:rPr>
            </w:pPr>
            <w:r w:rsidRPr="002006F4">
              <w:rPr>
                <w:rFonts w:ascii="Times New Roman" w:hAnsi="Times New Roman" w:cs="Times New Roman"/>
                <w:sz w:val="28"/>
                <w:szCs w:val="28"/>
              </w:rPr>
              <w:t>494 750 000</w:t>
            </w:r>
          </w:p>
        </w:tc>
      </w:tr>
      <w:tr w:rsidR="00627093" w14:paraId="762E7F05" w14:textId="77777777" w:rsidTr="00627093">
        <w:tc>
          <w:tcPr>
            <w:tcW w:w="5807" w:type="dxa"/>
          </w:tcPr>
          <w:p w14:paraId="192F399B" w14:textId="3C684A18" w:rsidR="00627093" w:rsidRPr="002006F4" w:rsidRDefault="00627093" w:rsidP="004913A7">
            <w:pPr>
              <w:jc w:val="both"/>
              <w:rPr>
                <w:rFonts w:ascii="Times New Roman" w:hAnsi="Times New Roman" w:cs="Times New Roman"/>
                <w:sz w:val="28"/>
                <w:szCs w:val="28"/>
              </w:rPr>
            </w:pPr>
            <w:r w:rsidRPr="002006F4">
              <w:rPr>
                <w:rFonts w:ascii="Times New Roman" w:hAnsi="Times New Roman" w:cs="Times New Roman"/>
                <w:sz w:val="28"/>
                <w:szCs w:val="28"/>
              </w:rPr>
              <w:t>DSV</w:t>
            </w:r>
          </w:p>
        </w:tc>
        <w:tc>
          <w:tcPr>
            <w:tcW w:w="3538" w:type="dxa"/>
          </w:tcPr>
          <w:p w14:paraId="43C1A046" w14:textId="07EF4414" w:rsidR="00627093" w:rsidRPr="002006F4" w:rsidRDefault="00627093" w:rsidP="00C83D07">
            <w:pPr>
              <w:jc w:val="center"/>
              <w:rPr>
                <w:rFonts w:ascii="Times New Roman" w:hAnsi="Times New Roman" w:cs="Times New Roman"/>
                <w:sz w:val="28"/>
                <w:szCs w:val="28"/>
              </w:rPr>
            </w:pPr>
            <w:r w:rsidRPr="002006F4">
              <w:rPr>
                <w:rFonts w:ascii="Times New Roman" w:hAnsi="Times New Roman" w:cs="Times New Roman"/>
                <w:sz w:val="28"/>
                <w:szCs w:val="28"/>
              </w:rPr>
              <w:t>455 535 000</w:t>
            </w:r>
          </w:p>
        </w:tc>
      </w:tr>
      <w:tr w:rsidR="00627093" w14:paraId="48A019F4" w14:textId="77777777" w:rsidTr="00627093">
        <w:tc>
          <w:tcPr>
            <w:tcW w:w="5807" w:type="dxa"/>
          </w:tcPr>
          <w:p w14:paraId="70CBE663" w14:textId="01136014" w:rsidR="00627093" w:rsidRPr="002006F4" w:rsidRDefault="00627093" w:rsidP="004913A7">
            <w:pPr>
              <w:jc w:val="both"/>
              <w:rPr>
                <w:rFonts w:ascii="Times New Roman" w:hAnsi="Times New Roman" w:cs="Times New Roman"/>
                <w:sz w:val="28"/>
                <w:szCs w:val="28"/>
              </w:rPr>
            </w:pPr>
            <w:r w:rsidRPr="002006F4">
              <w:rPr>
                <w:rFonts w:ascii="Times New Roman" w:hAnsi="Times New Roman" w:cs="Times New Roman"/>
                <w:sz w:val="28"/>
                <w:szCs w:val="28"/>
              </w:rPr>
              <w:t>ZAMMLER</w:t>
            </w:r>
          </w:p>
        </w:tc>
        <w:tc>
          <w:tcPr>
            <w:tcW w:w="3538" w:type="dxa"/>
          </w:tcPr>
          <w:p w14:paraId="595262AB" w14:textId="5F598434" w:rsidR="00627093" w:rsidRPr="002006F4" w:rsidRDefault="00627093" w:rsidP="00C83D07">
            <w:pPr>
              <w:jc w:val="center"/>
              <w:rPr>
                <w:rFonts w:ascii="Times New Roman" w:hAnsi="Times New Roman" w:cs="Times New Roman"/>
                <w:sz w:val="28"/>
                <w:szCs w:val="28"/>
              </w:rPr>
            </w:pPr>
            <w:r w:rsidRPr="002006F4">
              <w:rPr>
                <w:rFonts w:ascii="Times New Roman" w:hAnsi="Times New Roman" w:cs="Times New Roman"/>
                <w:sz w:val="28"/>
                <w:szCs w:val="28"/>
              </w:rPr>
              <w:t>356 915 500</w:t>
            </w:r>
          </w:p>
        </w:tc>
      </w:tr>
      <w:tr w:rsidR="00627093" w14:paraId="5480DFA0" w14:textId="77777777" w:rsidTr="00627093">
        <w:tc>
          <w:tcPr>
            <w:tcW w:w="5807" w:type="dxa"/>
          </w:tcPr>
          <w:p w14:paraId="41108BB1" w14:textId="0831ADCA" w:rsidR="00627093" w:rsidRPr="002006F4" w:rsidRDefault="00627093" w:rsidP="004913A7">
            <w:pPr>
              <w:jc w:val="both"/>
              <w:rPr>
                <w:rFonts w:ascii="Times New Roman" w:hAnsi="Times New Roman" w:cs="Times New Roman"/>
                <w:sz w:val="28"/>
                <w:szCs w:val="28"/>
              </w:rPr>
            </w:pPr>
            <w:r w:rsidRPr="002006F4">
              <w:rPr>
                <w:rFonts w:ascii="Times New Roman" w:hAnsi="Times New Roman" w:cs="Times New Roman"/>
                <w:sz w:val="28"/>
                <w:szCs w:val="28"/>
              </w:rPr>
              <w:t>“УВК”</w:t>
            </w:r>
          </w:p>
        </w:tc>
        <w:tc>
          <w:tcPr>
            <w:tcW w:w="3538" w:type="dxa"/>
          </w:tcPr>
          <w:p w14:paraId="32CBEE47" w14:textId="74E4D6BA" w:rsidR="00627093" w:rsidRPr="002006F4" w:rsidRDefault="00627093" w:rsidP="00C83D07">
            <w:pPr>
              <w:jc w:val="center"/>
              <w:rPr>
                <w:rFonts w:ascii="Times New Roman" w:hAnsi="Times New Roman" w:cs="Times New Roman"/>
                <w:sz w:val="28"/>
                <w:szCs w:val="28"/>
              </w:rPr>
            </w:pPr>
            <w:r w:rsidRPr="002006F4">
              <w:rPr>
                <w:rFonts w:ascii="Times New Roman" w:hAnsi="Times New Roman" w:cs="Times New Roman"/>
                <w:sz w:val="28"/>
                <w:szCs w:val="28"/>
              </w:rPr>
              <w:t>326 035 900</w:t>
            </w:r>
          </w:p>
        </w:tc>
      </w:tr>
      <w:tr w:rsidR="00627093" w14:paraId="30F6E7C7" w14:textId="77777777" w:rsidTr="00627093">
        <w:tc>
          <w:tcPr>
            <w:tcW w:w="5807" w:type="dxa"/>
          </w:tcPr>
          <w:p w14:paraId="6F0FE20D" w14:textId="0A0E8E31" w:rsidR="00627093" w:rsidRPr="002006F4" w:rsidRDefault="00627093" w:rsidP="004913A7">
            <w:pPr>
              <w:jc w:val="both"/>
              <w:rPr>
                <w:rFonts w:ascii="Times New Roman" w:hAnsi="Times New Roman" w:cs="Times New Roman"/>
                <w:sz w:val="28"/>
                <w:szCs w:val="28"/>
              </w:rPr>
            </w:pPr>
            <w:r w:rsidRPr="002006F4">
              <w:rPr>
                <w:rFonts w:ascii="Times New Roman" w:hAnsi="Times New Roman" w:cs="Times New Roman"/>
                <w:sz w:val="28"/>
                <w:szCs w:val="28"/>
              </w:rPr>
              <w:t>Quehenberger Logistics</w:t>
            </w:r>
          </w:p>
        </w:tc>
        <w:tc>
          <w:tcPr>
            <w:tcW w:w="3538" w:type="dxa"/>
          </w:tcPr>
          <w:p w14:paraId="4F600043" w14:textId="6B71A193" w:rsidR="00627093" w:rsidRPr="002006F4" w:rsidRDefault="00627093" w:rsidP="00C83D07">
            <w:pPr>
              <w:jc w:val="center"/>
              <w:rPr>
                <w:rFonts w:ascii="Times New Roman" w:hAnsi="Times New Roman" w:cs="Times New Roman"/>
                <w:sz w:val="28"/>
                <w:szCs w:val="28"/>
              </w:rPr>
            </w:pPr>
            <w:r w:rsidRPr="002006F4">
              <w:rPr>
                <w:rFonts w:ascii="Times New Roman" w:hAnsi="Times New Roman" w:cs="Times New Roman"/>
                <w:sz w:val="28"/>
                <w:szCs w:val="28"/>
              </w:rPr>
              <w:t>316 137 500</w:t>
            </w:r>
          </w:p>
        </w:tc>
      </w:tr>
      <w:tr w:rsidR="00627093" w14:paraId="057CAA3C" w14:textId="77777777" w:rsidTr="00627093">
        <w:tc>
          <w:tcPr>
            <w:tcW w:w="5807" w:type="dxa"/>
          </w:tcPr>
          <w:p w14:paraId="0B26842E" w14:textId="015071F4" w:rsidR="00627093" w:rsidRPr="002006F4" w:rsidRDefault="00627093" w:rsidP="004913A7">
            <w:pPr>
              <w:jc w:val="both"/>
              <w:rPr>
                <w:rFonts w:ascii="Times New Roman" w:hAnsi="Times New Roman" w:cs="Times New Roman"/>
                <w:sz w:val="28"/>
                <w:szCs w:val="28"/>
              </w:rPr>
            </w:pPr>
            <w:r w:rsidRPr="002006F4">
              <w:rPr>
                <w:rFonts w:ascii="Times New Roman" w:hAnsi="Times New Roman" w:cs="Times New Roman"/>
                <w:sz w:val="28"/>
                <w:szCs w:val="28"/>
              </w:rPr>
              <w:t>DHL Ukraine</w:t>
            </w:r>
          </w:p>
        </w:tc>
        <w:tc>
          <w:tcPr>
            <w:tcW w:w="3538" w:type="dxa"/>
          </w:tcPr>
          <w:p w14:paraId="5FA985BE" w14:textId="06304056" w:rsidR="00627093" w:rsidRPr="002006F4" w:rsidRDefault="00627093" w:rsidP="00C83D07">
            <w:pPr>
              <w:jc w:val="center"/>
              <w:rPr>
                <w:rFonts w:ascii="Times New Roman" w:hAnsi="Times New Roman" w:cs="Times New Roman"/>
                <w:sz w:val="28"/>
                <w:szCs w:val="28"/>
              </w:rPr>
            </w:pPr>
            <w:r w:rsidRPr="002006F4">
              <w:rPr>
                <w:rFonts w:ascii="Times New Roman" w:hAnsi="Times New Roman" w:cs="Times New Roman"/>
                <w:sz w:val="28"/>
                <w:szCs w:val="28"/>
              </w:rPr>
              <w:t>307 897 500</w:t>
            </w:r>
          </w:p>
        </w:tc>
      </w:tr>
      <w:tr w:rsidR="00627093" w14:paraId="551EB827" w14:textId="77777777" w:rsidTr="00627093">
        <w:tc>
          <w:tcPr>
            <w:tcW w:w="5807" w:type="dxa"/>
          </w:tcPr>
          <w:p w14:paraId="1A9B7BF8" w14:textId="0420DA8B" w:rsidR="00627093" w:rsidRPr="002006F4" w:rsidRDefault="00627093" w:rsidP="004913A7">
            <w:pPr>
              <w:jc w:val="both"/>
              <w:rPr>
                <w:rFonts w:ascii="Times New Roman" w:hAnsi="Times New Roman" w:cs="Times New Roman"/>
                <w:sz w:val="28"/>
                <w:szCs w:val="28"/>
              </w:rPr>
            </w:pPr>
            <w:r w:rsidRPr="002006F4">
              <w:rPr>
                <w:rFonts w:ascii="Times New Roman" w:hAnsi="Times New Roman" w:cs="Times New Roman"/>
                <w:sz w:val="28"/>
                <w:szCs w:val="28"/>
              </w:rPr>
              <w:t>DB Schenker Ukraine</w:t>
            </w:r>
          </w:p>
        </w:tc>
        <w:tc>
          <w:tcPr>
            <w:tcW w:w="3538" w:type="dxa"/>
          </w:tcPr>
          <w:p w14:paraId="59EF8719" w14:textId="7B6CC76A" w:rsidR="00627093" w:rsidRPr="002006F4" w:rsidRDefault="00627093" w:rsidP="00C83D07">
            <w:pPr>
              <w:jc w:val="center"/>
              <w:rPr>
                <w:rFonts w:ascii="Times New Roman" w:hAnsi="Times New Roman" w:cs="Times New Roman"/>
                <w:sz w:val="28"/>
                <w:szCs w:val="28"/>
              </w:rPr>
            </w:pPr>
            <w:r w:rsidRPr="002006F4">
              <w:rPr>
                <w:rFonts w:ascii="Times New Roman" w:hAnsi="Times New Roman" w:cs="Times New Roman"/>
                <w:sz w:val="28"/>
                <w:szCs w:val="28"/>
              </w:rPr>
              <w:t>303 045 000</w:t>
            </w:r>
          </w:p>
        </w:tc>
      </w:tr>
      <w:tr w:rsidR="00627093" w14:paraId="15D765F6" w14:textId="77777777" w:rsidTr="00627093">
        <w:tc>
          <w:tcPr>
            <w:tcW w:w="5807" w:type="dxa"/>
          </w:tcPr>
          <w:p w14:paraId="168B837E" w14:textId="172B21ED" w:rsidR="00627093" w:rsidRPr="002006F4" w:rsidRDefault="00627093" w:rsidP="004913A7">
            <w:pPr>
              <w:jc w:val="both"/>
              <w:rPr>
                <w:rFonts w:ascii="Times New Roman" w:hAnsi="Times New Roman" w:cs="Times New Roman"/>
                <w:sz w:val="28"/>
                <w:szCs w:val="28"/>
              </w:rPr>
            </w:pPr>
            <w:r w:rsidRPr="002006F4">
              <w:rPr>
                <w:rFonts w:ascii="Times New Roman" w:hAnsi="Times New Roman" w:cs="Times New Roman"/>
                <w:sz w:val="28"/>
                <w:szCs w:val="28"/>
              </w:rPr>
              <w:t>GEFCO Ukraine (придбана CEVA Logistics)</w:t>
            </w:r>
          </w:p>
        </w:tc>
        <w:tc>
          <w:tcPr>
            <w:tcW w:w="3538" w:type="dxa"/>
          </w:tcPr>
          <w:p w14:paraId="01402BA7" w14:textId="6CC13F36" w:rsidR="00627093" w:rsidRPr="002006F4" w:rsidRDefault="00627093" w:rsidP="00C83D07">
            <w:pPr>
              <w:jc w:val="center"/>
              <w:rPr>
                <w:rFonts w:ascii="Times New Roman" w:hAnsi="Times New Roman" w:cs="Times New Roman"/>
                <w:sz w:val="28"/>
                <w:szCs w:val="28"/>
              </w:rPr>
            </w:pPr>
            <w:r w:rsidRPr="002006F4">
              <w:rPr>
                <w:rFonts w:ascii="Times New Roman" w:hAnsi="Times New Roman" w:cs="Times New Roman"/>
                <w:sz w:val="28"/>
                <w:szCs w:val="28"/>
              </w:rPr>
              <w:t>288 300 700</w:t>
            </w:r>
          </w:p>
        </w:tc>
      </w:tr>
      <w:tr w:rsidR="00627093" w14:paraId="6C38B024" w14:textId="77777777" w:rsidTr="00627093">
        <w:tc>
          <w:tcPr>
            <w:tcW w:w="5807" w:type="dxa"/>
          </w:tcPr>
          <w:p w14:paraId="036F3C01" w14:textId="4CA2EAB6" w:rsidR="00627093" w:rsidRPr="002006F4" w:rsidRDefault="00627093" w:rsidP="004913A7">
            <w:pPr>
              <w:jc w:val="both"/>
              <w:rPr>
                <w:rFonts w:ascii="Times New Roman" w:hAnsi="Times New Roman" w:cs="Times New Roman"/>
                <w:sz w:val="28"/>
                <w:szCs w:val="28"/>
              </w:rPr>
            </w:pPr>
            <w:r w:rsidRPr="002006F4">
              <w:rPr>
                <w:rFonts w:ascii="Times New Roman" w:hAnsi="Times New Roman" w:cs="Times New Roman"/>
                <w:sz w:val="28"/>
                <w:szCs w:val="28"/>
              </w:rPr>
              <w:t>Denka Logistics</w:t>
            </w:r>
          </w:p>
        </w:tc>
        <w:tc>
          <w:tcPr>
            <w:tcW w:w="3538" w:type="dxa"/>
          </w:tcPr>
          <w:p w14:paraId="5D5DA2BA" w14:textId="211317C5" w:rsidR="00627093" w:rsidRPr="002006F4" w:rsidRDefault="00627093" w:rsidP="00C83D07">
            <w:pPr>
              <w:jc w:val="center"/>
              <w:rPr>
                <w:rFonts w:ascii="Times New Roman" w:hAnsi="Times New Roman" w:cs="Times New Roman"/>
                <w:sz w:val="28"/>
                <w:szCs w:val="28"/>
              </w:rPr>
            </w:pPr>
            <w:r w:rsidRPr="002006F4">
              <w:rPr>
                <w:rFonts w:ascii="Times New Roman" w:hAnsi="Times New Roman" w:cs="Times New Roman"/>
                <w:sz w:val="28"/>
                <w:szCs w:val="28"/>
              </w:rPr>
              <w:t>212 004 000</w:t>
            </w:r>
          </w:p>
        </w:tc>
      </w:tr>
      <w:tr w:rsidR="00627093" w14:paraId="79F27F5B" w14:textId="77777777" w:rsidTr="00627093">
        <w:tc>
          <w:tcPr>
            <w:tcW w:w="5807" w:type="dxa"/>
          </w:tcPr>
          <w:p w14:paraId="55CA5342" w14:textId="74839743" w:rsidR="00627093" w:rsidRPr="002006F4" w:rsidRDefault="00627093" w:rsidP="004913A7">
            <w:pPr>
              <w:jc w:val="both"/>
              <w:rPr>
                <w:rFonts w:ascii="Times New Roman" w:hAnsi="Times New Roman" w:cs="Times New Roman"/>
                <w:sz w:val="28"/>
                <w:szCs w:val="28"/>
              </w:rPr>
            </w:pPr>
            <w:r w:rsidRPr="002006F4">
              <w:rPr>
                <w:rFonts w:ascii="Times New Roman" w:hAnsi="Times New Roman" w:cs="Times New Roman"/>
                <w:sz w:val="28"/>
                <w:szCs w:val="28"/>
              </w:rPr>
              <w:t>Загальний дохід</w:t>
            </w:r>
          </w:p>
        </w:tc>
        <w:tc>
          <w:tcPr>
            <w:tcW w:w="3538" w:type="dxa"/>
          </w:tcPr>
          <w:p w14:paraId="4DE8E052" w14:textId="774ED61B" w:rsidR="00627093" w:rsidRPr="002006F4" w:rsidRDefault="00627093" w:rsidP="00C83D07">
            <w:pPr>
              <w:jc w:val="center"/>
              <w:rPr>
                <w:rFonts w:ascii="Times New Roman" w:hAnsi="Times New Roman" w:cs="Times New Roman"/>
                <w:sz w:val="28"/>
                <w:szCs w:val="28"/>
              </w:rPr>
            </w:pPr>
            <w:r w:rsidRPr="002006F4">
              <w:rPr>
                <w:rFonts w:ascii="Times New Roman" w:hAnsi="Times New Roman" w:cs="Times New Roman"/>
                <w:sz w:val="28"/>
                <w:szCs w:val="28"/>
              </w:rPr>
              <w:t>9 038 007 100+</w:t>
            </w:r>
          </w:p>
        </w:tc>
      </w:tr>
    </w:tbl>
    <w:p w14:paraId="7175E216" w14:textId="5A343B7C" w:rsidR="00C83D07" w:rsidRDefault="00C83D07" w:rsidP="00C83D07">
      <w:pPr>
        <w:spacing w:after="0" w:line="240" w:lineRule="auto"/>
        <w:ind w:firstLine="708"/>
        <w:jc w:val="both"/>
        <w:rPr>
          <w:rFonts w:ascii="Times New Roman" w:hAnsi="Times New Roman" w:cs="Times New Roman"/>
          <w:sz w:val="28"/>
          <w:szCs w:val="28"/>
        </w:rPr>
      </w:pPr>
      <w:r w:rsidRPr="00C83D07">
        <w:rPr>
          <w:rFonts w:ascii="Times New Roman" w:hAnsi="Times New Roman" w:cs="Times New Roman"/>
          <w:sz w:val="24"/>
          <w:szCs w:val="24"/>
        </w:rPr>
        <w:t xml:space="preserve">* </w:t>
      </w:r>
      <w:proofErr w:type="spellStart"/>
      <w:r w:rsidRPr="00C83D07">
        <w:rPr>
          <w:rFonts w:ascii="Times New Roman" w:hAnsi="Times New Roman" w:cs="Times New Roman"/>
          <w:sz w:val="24"/>
          <w:szCs w:val="24"/>
        </w:rPr>
        <w:t>сформованано</w:t>
      </w:r>
      <w:proofErr w:type="spellEnd"/>
      <w:r w:rsidRPr="00C83D07">
        <w:rPr>
          <w:rFonts w:ascii="Times New Roman" w:hAnsi="Times New Roman" w:cs="Times New Roman"/>
          <w:sz w:val="24"/>
          <w:szCs w:val="24"/>
        </w:rPr>
        <w:t xml:space="preserve"> на основі</w:t>
      </w:r>
      <w:r w:rsidRPr="00C83D07">
        <w:rPr>
          <w:rFonts w:ascii="Times New Roman" w:hAnsi="Times New Roman" w:cs="Times New Roman"/>
          <w:sz w:val="24"/>
          <w:szCs w:val="24"/>
        </w:rPr>
        <w:t xml:space="preserve"> Портал</w:t>
      </w:r>
      <w:r w:rsidRPr="00C83D07">
        <w:rPr>
          <w:rFonts w:ascii="Times New Roman" w:hAnsi="Times New Roman" w:cs="Times New Roman"/>
          <w:sz w:val="24"/>
          <w:szCs w:val="24"/>
        </w:rPr>
        <w:t>у</w:t>
      </w:r>
      <w:r w:rsidRPr="00C83D07">
        <w:rPr>
          <w:rFonts w:ascii="Times New Roman" w:hAnsi="Times New Roman" w:cs="Times New Roman"/>
          <w:sz w:val="24"/>
          <w:szCs w:val="24"/>
        </w:rPr>
        <w:t xml:space="preserve"> відкритих даних</w:t>
      </w:r>
      <w:r w:rsidRPr="00C83D07">
        <w:rPr>
          <w:rFonts w:ascii="Times New Roman" w:hAnsi="Times New Roman" w:cs="Times New Roman"/>
          <w:sz w:val="24"/>
          <w:szCs w:val="24"/>
        </w:rPr>
        <w:t>,</w:t>
      </w:r>
      <w:r w:rsidRPr="00C83D07">
        <w:rPr>
          <w:rFonts w:ascii="Times New Roman" w:hAnsi="Times New Roman" w:cs="Times New Roman"/>
          <w:sz w:val="24"/>
          <w:szCs w:val="24"/>
        </w:rPr>
        <w:t xml:space="preserve"> Міністерств</w:t>
      </w:r>
      <w:r w:rsidRPr="00C83D07">
        <w:rPr>
          <w:rFonts w:ascii="Times New Roman" w:hAnsi="Times New Roman" w:cs="Times New Roman"/>
          <w:sz w:val="24"/>
          <w:szCs w:val="24"/>
        </w:rPr>
        <w:t>о</w:t>
      </w:r>
      <w:r w:rsidRPr="00C83D07">
        <w:rPr>
          <w:rFonts w:ascii="Times New Roman" w:hAnsi="Times New Roman" w:cs="Times New Roman"/>
          <w:sz w:val="24"/>
          <w:szCs w:val="24"/>
        </w:rPr>
        <w:t xml:space="preserve"> цифрової трансформації України</w:t>
      </w:r>
      <w:r w:rsidRPr="00627093">
        <w:rPr>
          <w:rFonts w:ascii="Times New Roman" w:hAnsi="Times New Roman" w:cs="Times New Roman"/>
          <w:sz w:val="28"/>
          <w:szCs w:val="28"/>
        </w:rPr>
        <w:t>.</w:t>
      </w:r>
    </w:p>
    <w:p w14:paraId="482BBE48" w14:textId="77777777" w:rsidR="00C83D07" w:rsidRDefault="00C83D07" w:rsidP="00C83D07">
      <w:pPr>
        <w:spacing w:after="0" w:line="240" w:lineRule="auto"/>
        <w:ind w:firstLine="708"/>
        <w:jc w:val="both"/>
        <w:rPr>
          <w:rFonts w:ascii="Times New Roman" w:hAnsi="Times New Roman" w:cs="Times New Roman"/>
          <w:sz w:val="28"/>
          <w:szCs w:val="28"/>
        </w:rPr>
      </w:pPr>
    </w:p>
    <w:p w14:paraId="38B82974" w14:textId="4161C0A6" w:rsidR="0067788F" w:rsidRDefault="0067788F" w:rsidP="004913A7">
      <w:pPr>
        <w:spacing w:after="0" w:line="360" w:lineRule="auto"/>
        <w:ind w:firstLine="708"/>
        <w:jc w:val="both"/>
        <w:rPr>
          <w:rFonts w:ascii="Times New Roman" w:hAnsi="Times New Roman" w:cs="Times New Roman"/>
          <w:sz w:val="28"/>
          <w:szCs w:val="28"/>
        </w:rPr>
      </w:pPr>
      <w:r w:rsidRPr="0067788F">
        <w:rPr>
          <w:rFonts w:ascii="Times New Roman" w:hAnsi="Times New Roman" w:cs="Times New Roman"/>
          <w:sz w:val="28"/>
          <w:szCs w:val="28"/>
        </w:rPr>
        <w:t>Аналізуючи доход</w:t>
      </w:r>
      <w:r w:rsidR="00A420E0">
        <w:rPr>
          <w:rFonts w:ascii="Times New Roman" w:hAnsi="Times New Roman" w:cs="Times New Roman"/>
          <w:sz w:val="28"/>
          <w:szCs w:val="28"/>
        </w:rPr>
        <w:t>и</w:t>
      </w:r>
      <w:r w:rsidRPr="0067788F">
        <w:rPr>
          <w:rFonts w:ascii="Times New Roman" w:hAnsi="Times New Roman" w:cs="Times New Roman"/>
          <w:sz w:val="28"/>
          <w:szCs w:val="28"/>
        </w:rPr>
        <w:t xml:space="preserve"> топових логістичних компаній в Україні за 2022 рік, можна визначити кілька ключових тенденцій та важливих аспектів у фінансовій діяльності цих підприємств:</w:t>
      </w:r>
    </w:p>
    <w:p w14:paraId="2611CD9A" w14:textId="77777777" w:rsidR="0067788F" w:rsidRPr="00990D47" w:rsidRDefault="0067788F" w:rsidP="000078B9">
      <w:pPr>
        <w:pStyle w:val="a3"/>
        <w:numPr>
          <w:ilvl w:val="0"/>
          <w:numId w:val="3"/>
        </w:numPr>
        <w:spacing w:after="0" w:line="360" w:lineRule="auto"/>
        <w:ind w:left="426"/>
        <w:jc w:val="both"/>
        <w:rPr>
          <w:rFonts w:ascii="Times New Roman" w:hAnsi="Times New Roman" w:cs="Times New Roman"/>
          <w:sz w:val="28"/>
          <w:szCs w:val="28"/>
        </w:rPr>
      </w:pPr>
      <w:r w:rsidRPr="00990D47">
        <w:rPr>
          <w:rFonts w:ascii="Times New Roman" w:hAnsi="Times New Roman" w:cs="Times New Roman"/>
          <w:sz w:val="28"/>
          <w:szCs w:val="28"/>
        </w:rPr>
        <w:lastRenderedPageBreak/>
        <w:t xml:space="preserve">Компанія "Нова Пошта" виступає лідером за доходом, зокрема в </w:t>
      </w:r>
      <w:proofErr w:type="spellStart"/>
      <w:r w:rsidRPr="00990D47">
        <w:rPr>
          <w:rFonts w:ascii="Times New Roman" w:hAnsi="Times New Roman" w:cs="Times New Roman"/>
          <w:sz w:val="28"/>
          <w:szCs w:val="28"/>
        </w:rPr>
        <w:t>палетному</w:t>
      </w:r>
      <w:proofErr w:type="spellEnd"/>
      <w:r w:rsidRPr="00990D47">
        <w:rPr>
          <w:rFonts w:ascii="Times New Roman" w:hAnsi="Times New Roman" w:cs="Times New Roman"/>
          <w:sz w:val="28"/>
          <w:szCs w:val="28"/>
        </w:rPr>
        <w:t xml:space="preserve"> напрямку логістики</w:t>
      </w:r>
      <w:r>
        <w:rPr>
          <w:rFonts w:ascii="Times New Roman" w:hAnsi="Times New Roman" w:cs="Times New Roman"/>
          <w:sz w:val="28"/>
          <w:szCs w:val="28"/>
        </w:rPr>
        <w:t xml:space="preserve"> та </w:t>
      </w:r>
      <w:r w:rsidRPr="00472AA2">
        <w:rPr>
          <w:rFonts w:ascii="Times New Roman" w:hAnsi="Times New Roman" w:cs="Times New Roman"/>
          <w:sz w:val="28"/>
          <w:szCs w:val="28"/>
        </w:rPr>
        <w:t>займає приблизно 22.13% від загального доходу логістичних компаній, з урахуванням наведеної інформації</w:t>
      </w:r>
      <w:r>
        <w:rPr>
          <w:rFonts w:ascii="Times New Roman" w:hAnsi="Times New Roman" w:cs="Times New Roman"/>
          <w:sz w:val="28"/>
          <w:szCs w:val="28"/>
        </w:rPr>
        <w:t>,</w:t>
      </w:r>
      <w:r w:rsidRPr="00990D47">
        <w:rPr>
          <w:rFonts w:ascii="Times New Roman" w:hAnsi="Times New Roman" w:cs="Times New Roman"/>
          <w:sz w:val="28"/>
          <w:szCs w:val="28"/>
        </w:rPr>
        <w:t xml:space="preserve"> що свідчить про її високий статус та вплив на ринку.</w:t>
      </w:r>
    </w:p>
    <w:p w14:paraId="14095F98" w14:textId="77777777" w:rsidR="0067788F" w:rsidRPr="00990D47" w:rsidRDefault="0067788F" w:rsidP="000078B9">
      <w:pPr>
        <w:pStyle w:val="a3"/>
        <w:numPr>
          <w:ilvl w:val="0"/>
          <w:numId w:val="3"/>
        </w:numPr>
        <w:spacing w:after="0" w:line="360" w:lineRule="auto"/>
        <w:ind w:left="426"/>
        <w:jc w:val="both"/>
        <w:rPr>
          <w:rFonts w:ascii="Times New Roman" w:hAnsi="Times New Roman" w:cs="Times New Roman"/>
          <w:sz w:val="28"/>
          <w:szCs w:val="28"/>
        </w:rPr>
      </w:pPr>
      <w:r w:rsidRPr="00990D47">
        <w:rPr>
          <w:rFonts w:ascii="Times New Roman" w:hAnsi="Times New Roman" w:cs="Times New Roman"/>
          <w:sz w:val="28"/>
          <w:szCs w:val="28"/>
        </w:rPr>
        <w:t>Розмаїття розмірів доходу серед компаній свідчить про різноманітність логістичного сектору в Україні. Відмічаються як великі гравці з мільярдним доходом, так і менші підприємства, які займають свою нішу.</w:t>
      </w:r>
    </w:p>
    <w:p w14:paraId="46A50B1B" w14:textId="77777777" w:rsidR="0067788F" w:rsidRPr="00990D47" w:rsidRDefault="0067788F" w:rsidP="000078B9">
      <w:pPr>
        <w:pStyle w:val="a3"/>
        <w:numPr>
          <w:ilvl w:val="0"/>
          <w:numId w:val="3"/>
        </w:numPr>
        <w:spacing w:after="0" w:line="360" w:lineRule="auto"/>
        <w:ind w:left="426"/>
        <w:jc w:val="both"/>
        <w:rPr>
          <w:rFonts w:ascii="Times New Roman" w:hAnsi="Times New Roman" w:cs="Times New Roman"/>
          <w:sz w:val="28"/>
          <w:szCs w:val="28"/>
        </w:rPr>
      </w:pPr>
      <w:r w:rsidRPr="00990D47">
        <w:rPr>
          <w:rFonts w:ascii="Times New Roman" w:hAnsi="Times New Roman" w:cs="Times New Roman"/>
          <w:sz w:val="28"/>
          <w:szCs w:val="28"/>
        </w:rPr>
        <w:t xml:space="preserve">У рейтингу присутні також міжнародні логістичні гіганти, такі як </w:t>
      </w:r>
      <w:proofErr w:type="spellStart"/>
      <w:r w:rsidRPr="00990D47">
        <w:rPr>
          <w:rFonts w:ascii="Times New Roman" w:hAnsi="Times New Roman" w:cs="Times New Roman"/>
          <w:sz w:val="28"/>
          <w:szCs w:val="28"/>
        </w:rPr>
        <w:t>Kuehne+Nagel</w:t>
      </w:r>
      <w:proofErr w:type="spellEnd"/>
      <w:r w:rsidRPr="00990D47">
        <w:rPr>
          <w:rFonts w:ascii="Times New Roman" w:hAnsi="Times New Roman" w:cs="Times New Roman"/>
          <w:sz w:val="28"/>
          <w:szCs w:val="28"/>
        </w:rPr>
        <w:t>, DSV, DHL, GEFCO, що свідчить про глобальну конкуренцію та залученість іноземного капіталу в українську логістичну сферу.</w:t>
      </w:r>
    </w:p>
    <w:p w14:paraId="44A7F030" w14:textId="77777777" w:rsidR="0067788F" w:rsidRDefault="0067788F" w:rsidP="000078B9">
      <w:pPr>
        <w:pStyle w:val="a3"/>
        <w:numPr>
          <w:ilvl w:val="0"/>
          <w:numId w:val="3"/>
        </w:numPr>
        <w:spacing w:after="0" w:line="360" w:lineRule="auto"/>
        <w:ind w:left="426"/>
        <w:jc w:val="both"/>
        <w:rPr>
          <w:rFonts w:ascii="Times New Roman" w:hAnsi="Times New Roman" w:cs="Times New Roman"/>
          <w:sz w:val="28"/>
          <w:szCs w:val="28"/>
        </w:rPr>
      </w:pPr>
      <w:r w:rsidRPr="00990D47">
        <w:rPr>
          <w:rFonts w:ascii="Times New Roman" w:hAnsi="Times New Roman" w:cs="Times New Roman"/>
          <w:sz w:val="28"/>
          <w:szCs w:val="28"/>
        </w:rPr>
        <w:t>Загальний обсяг доходу відображає високий попит на логістичні послуги в Україні, що може бути пов'язано зі зростанням економіки, розвитком торгівлі та іншими факторами.</w:t>
      </w:r>
    </w:p>
    <w:p w14:paraId="0177F30D" w14:textId="77777777" w:rsidR="0067788F" w:rsidRPr="0067788F" w:rsidRDefault="0067788F" w:rsidP="004913A7">
      <w:pPr>
        <w:spacing w:after="0" w:line="360" w:lineRule="auto"/>
        <w:ind w:firstLine="708"/>
        <w:jc w:val="both"/>
        <w:rPr>
          <w:rFonts w:ascii="Times New Roman" w:hAnsi="Times New Roman" w:cs="Times New Roman"/>
          <w:sz w:val="28"/>
          <w:szCs w:val="28"/>
        </w:rPr>
      </w:pPr>
      <w:r w:rsidRPr="0067788F">
        <w:rPr>
          <w:rFonts w:ascii="Times New Roman" w:hAnsi="Times New Roman" w:cs="Times New Roman"/>
          <w:sz w:val="28"/>
          <w:szCs w:val="28"/>
        </w:rPr>
        <w:t xml:space="preserve">Сучасний світ вимагає постійних змін та </w:t>
      </w:r>
      <w:proofErr w:type="spellStart"/>
      <w:r w:rsidRPr="0067788F">
        <w:rPr>
          <w:rFonts w:ascii="Times New Roman" w:hAnsi="Times New Roman" w:cs="Times New Roman"/>
          <w:sz w:val="28"/>
          <w:szCs w:val="28"/>
        </w:rPr>
        <w:t>вдосконалень</w:t>
      </w:r>
      <w:proofErr w:type="spellEnd"/>
      <w:r w:rsidRPr="0067788F">
        <w:rPr>
          <w:rFonts w:ascii="Times New Roman" w:hAnsi="Times New Roman" w:cs="Times New Roman"/>
          <w:sz w:val="28"/>
          <w:szCs w:val="28"/>
        </w:rPr>
        <w:t xml:space="preserve"> у всіх сферах бізнесу, Інновації в логістичній сфері є необхідним елементом для забезпечення ефективності та конкурентоспроможності компанії.</w:t>
      </w:r>
    </w:p>
    <w:p w14:paraId="06FE182C" w14:textId="71B3F7D6" w:rsidR="0067788F" w:rsidRDefault="0067788F" w:rsidP="004913A7">
      <w:pPr>
        <w:spacing w:after="0" w:line="360" w:lineRule="auto"/>
        <w:ind w:firstLine="708"/>
        <w:jc w:val="both"/>
        <w:rPr>
          <w:rFonts w:ascii="Times New Roman" w:hAnsi="Times New Roman" w:cs="Times New Roman"/>
          <w:sz w:val="28"/>
          <w:szCs w:val="28"/>
        </w:rPr>
      </w:pPr>
      <w:r w:rsidRPr="0067788F">
        <w:rPr>
          <w:rFonts w:ascii="Times New Roman" w:hAnsi="Times New Roman" w:cs="Times New Roman"/>
          <w:sz w:val="28"/>
          <w:szCs w:val="28"/>
        </w:rPr>
        <w:t xml:space="preserve">Нова пошта не є виключенням, в цьому році в R&amp;D-центрі «Нової пошти» з’явилася платформа </w:t>
      </w:r>
      <w:proofErr w:type="spellStart"/>
      <w:r w:rsidRPr="0067788F">
        <w:rPr>
          <w:rFonts w:ascii="Times New Roman" w:hAnsi="Times New Roman" w:cs="Times New Roman"/>
          <w:sz w:val="28"/>
          <w:szCs w:val="28"/>
        </w:rPr>
        <w:t>Nova</w:t>
      </w:r>
      <w:proofErr w:type="spellEnd"/>
      <w:r w:rsidRPr="0067788F">
        <w:rPr>
          <w:rFonts w:ascii="Times New Roman" w:hAnsi="Times New Roman" w:cs="Times New Roman"/>
          <w:sz w:val="28"/>
          <w:szCs w:val="28"/>
        </w:rPr>
        <w:t xml:space="preserve"> </w:t>
      </w:r>
      <w:proofErr w:type="spellStart"/>
      <w:r w:rsidRPr="0067788F">
        <w:rPr>
          <w:rFonts w:ascii="Times New Roman" w:hAnsi="Times New Roman" w:cs="Times New Roman"/>
          <w:sz w:val="28"/>
          <w:szCs w:val="28"/>
        </w:rPr>
        <w:t>Tech</w:t>
      </w:r>
      <w:proofErr w:type="spellEnd"/>
      <w:r w:rsidRPr="0067788F">
        <w:rPr>
          <w:rFonts w:ascii="Times New Roman" w:hAnsi="Times New Roman" w:cs="Times New Roman"/>
          <w:sz w:val="28"/>
          <w:szCs w:val="28"/>
        </w:rPr>
        <w:t xml:space="preserve">, де компанія намагається залучити інноваційних партнерів. Ось два цікавих інноваційних </w:t>
      </w:r>
      <w:proofErr w:type="spellStart"/>
      <w:r w:rsidRPr="0067788F">
        <w:rPr>
          <w:rFonts w:ascii="Times New Roman" w:hAnsi="Times New Roman" w:cs="Times New Roman"/>
          <w:sz w:val="28"/>
          <w:szCs w:val="28"/>
        </w:rPr>
        <w:t>проєкта</w:t>
      </w:r>
      <w:proofErr w:type="spellEnd"/>
      <w:r w:rsidRPr="0067788F">
        <w:rPr>
          <w:rFonts w:ascii="Times New Roman" w:hAnsi="Times New Roman" w:cs="Times New Roman"/>
          <w:sz w:val="28"/>
          <w:szCs w:val="28"/>
        </w:rPr>
        <w:t xml:space="preserve"> від «Нової пошти», які були презентовані там та можуть бути використанні в майбутньому:</w:t>
      </w:r>
    </w:p>
    <w:p w14:paraId="4E8A2F62" w14:textId="2C6E4F40" w:rsidR="0067788F" w:rsidRPr="0067788F" w:rsidRDefault="0067788F" w:rsidP="004913A7">
      <w:pPr>
        <w:spacing w:after="0" w:line="360" w:lineRule="auto"/>
        <w:ind w:firstLine="708"/>
        <w:jc w:val="both"/>
        <w:rPr>
          <w:rFonts w:ascii="Times New Roman" w:hAnsi="Times New Roman" w:cs="Times New Roman"/>
          <w:sz w:val="28"/>
          <w:szCs w:val="28"/>
        </w:rPr>
      </w:pPr>
      <w:r w:rsidRPr="004C5A67">
        <w:rPr>
          <w:rFonts w:ascii="Times New Roman" w:hAnsi="Times New Roman" w:cs="Times New Roman"/>
          <w:sz w:val="28"/>
          <w:szCs w:val="28"/>
        </w:rPr>
        <w:t xml:space="preserve">1) Поштові </w:t>
      </w:r>
      <w:proofErr w:type="spellStart"/>
      <w:r w:rsidRPr="004C5A67">
        <w:rPr>
          <w:rFonts w:ascii="Times New Roman" w:hAnsi="Times New Roman" w:cs="Times New Roman"/>
          <w:sz w:val="28"/>
          <w:szCs w:val="28"/>
        </w:rPr>
        <w:t>дрони</w:t>
      </w:r>
      <w:proofErr w:type="spellEnd"/>
      <w:r w:rsidRPr="004C5A67">
        <w:rPr>
          <w:rFonts w:ascii="Times New Roman" w:hAnsi="Times New Roman" w:cs="Times New Roman"/>
          <w:sz w:val="28"/>
          <w:szCs w:val="28"/>
        </w:rPr>
        <w:t>.</w:t>
      </w:r>
      <w:r w:rsidR="00C83D07">
        <w:rPr>
          <w:rFonts w:ascii="Times New Roman" w:hAnsi="Times New Roman" w:cs="Times New Roman"/>
          <w:sz w:val="28"/>
          <w:szCs w:val="28"/>
        </w:rPr>
        <w:t xml:space="preserve"> </w:t>
      </w:r>
      <w:r w:rsidRPr="0067788F">
        <w:rPr>
          <w:rFonts w:ascii="Times New Roman" w:hAnsi="Times New Roman" w:cs="Times New Roman"/>
          <w:sz w:val="28"/>
          <w:szCs w:val="28"/>
        </w:rPr>
        <w:t xml:space="preserve">У </w:t>
      </w:r>
      <w:proofErr w:type="spellStart"/>
      <w:r w:rsidRPr="0067788F">
        <w:rPr>
          <w:rFonts w:ascii="Times New Roman" w:hAnsi="Times New Roman" w:cs="Times New Roman"/>
          <w:sz w:val="28"/>
          <w:szCs w:val="28"/>
        </w:rPr>
        <w:t>Nova</w:t>
      </w:r>
      <w:proofErr w:type="spellEnd"/>
      <w:r w:rsidRPr="0067788F">
        <w:rPr>
          <w:rFonts w:ascii="Times New Roman" w:hAnsi="Times New Roman" w:cs="Times New Roman"/>
          <w:sz w:val="28"/>
          <w:szCs w:val="28"/>
        </w:rPr>
        <w:t xml:space="preserve"> </w:t>
      </w:r>
      <w:proofErr w:type="spellStart"/>
      <w:r w:rsidRPr="0067788F">
        <w:rPr>
          <w:rFonts w:ascii="Times New Roman" w:hAnsi="Times New Roman" w:cs="Times New Roman"/>
          <w:sz w:val="28"/>
          <w:szCs w:val="28"/>
        </w:rPr>
        <w:t>Tech</w:t>
      </w:r>
      <w:proofErr w:type="spellEnd"/>
      <w:r w:rsidRPr="0067788F">
        <w:rPr>
          <w:rFonts w:ascii="Times New Roman" w:hAnsi="Times New Roman" w:cs="Times New Roman"/>
          <w:sz w:val="28"/>
          <w:szCs w:val="28"/>
        </w:rPr>
        <w:t xml:space="preserve"> представлений один з перших прототипів безпілотного літального апарату для «Нової пошти», розроблений студентами Національного авіаційного університету. Цей </w:t>
      </w:r>
      <w:proofErr w:type="spellStart"/>
      <w:r w:rsidRPr="0067788F">
        <w:rPr>
          <w:rFonts w:ascii="Times New Roman" w:hAnsi="Times New Roman" w:cs="Times New Roman"/>
          <w:sz w:val="28"/>
          <w:szCs w:val="28"/>
        </w:rPr>
        <w:t>дрон</w:t>
      </w:r>
      <w:proofErr w:type="spellEnd"/>
      <w:r w:rsidRPr="0067788F">
        <w:rPr>
          <w:rFonts w:ascii="Times New Roman" w:hAnsi="Times New Roman" w:cs="Times New Roman"/>
          <w:sz w:val="28"/>
          <w:szCs w:val="28"/>
        </w:rPr>
        <w:t xml:space="preserve"> вже є функціональним і пройшов випробування на відстані 500 кілометрів, а перший політ відбувся у 2016 році. Початково його розробляли з метою доставки вантажів до 3 кілограмів від Києва до міст-мільйонників</w:t>
      </w:r>
      <w:r w:rsidR="00EB61DD">
        <w:rPr>
          <w:rFonts w:ascii="Times New Roman" w:hAnsi="Times New Roman" w:cs="Times New Roman"/>
          <w:sz w:val="28"/>
          <w:szCs w:val="28"/>
        </w:rPr>
        <w:t xml:space="preserve"> </w:t>
      </w:r>
      <w:r w:rsidR="00EB61DD" w:rsidRPr="00EB61DD">
        <w:rPr>
          <w:rFonts w:ascii="Times New Roman" w:hAnsi="Times New Roman" w:cs="Times New Roman"/>
          <w:sz w:val="28"/>
          <w:szCs w:val="28"/>
          <w:lang w:val="ru-RU"/>
        </w:rPr>
        <w:t>[</w:t>
      </w:r>
      <w:r w:rsidR="00EB61DD">
        <w:rPr>
          <w:rFonts w:ascii="Times New Roman" w:hAnsi="Times New Roman" w:cs="Times New Roman"/>
          <w:sz w:val="28"/>
          <w:szCs w:val="28"/>
          <w:lang w:val="ru-RU"/>
        </w:rPr>
        <w:t>3</w:t>
      </w:r>
      <w:r w:rsidR="00EB61DD" w:rsidRPr="00EB61DD">
        <w:rPr>
          <w:rFonts w:ascii="Times New Roman" w:hAnsi="Times New Roman" w:cs="Times New Roman"/>
          <w:sz w:val="28"/>
          <w:szCs w:val="28"/>
          <w:lang w:val="ru-RU"/>
        </w:rPr>
        <w:t>]</w:t>
      </w:r>
      <w:r w:rsidRPr="0067788F">
        <w:rPr>
          <w:rFonts w:ascii="Times New Roman" w:hAnsi="Times New Roman" w:cs="Times New Roman"/>
          <w:sz w:val="28"/>
          <w:szCs w:val="28"/>
        </w:rPr>
        <w:t>.</w:t>
      </w:r>
    </w:p>
    <w:p w14:paraId="48A10400" w14:textId="089F128B" w:rsidR="0067788F" w:rsidRPr="0067788F" w:rsidRDefault="0067788F" w:rsidP="004913A7">
      <w:pPr>
        <w:spacing w:after="0" w:line="360" w:lineRule="auto"/>
        <w:ind w:firstLine="708"/>
        <w:jc w:val="both"/>
        <w:rPr>
          <w:rFonts w:ascii="Times New Roman" w:hAnsi="Times New Roman" w:cs="Times New Roman"/>
          <w:sz w:val="28"/>
          <w:szCs w:val="28"/>
        </w:rPr>
      </w:pPr>
      <w:r w:rsidRPr="004C5A67">
        <w:rPr>
          <w:rFonts w:ascii="Times New Roman" w:hAnsi="Times New Roman" w:cs="Times New Roman"/>
          <w:sz w:val="28"/>
          <w:szCs w:val="28"/>
        </w:rPr>
        <w:t>2) Складські роботи.</w:t>
      </w:r>
      <w:r w:rsidR="00C83D07">
        <w:rPr>
          <w:rFonts w:ascii="Times New Roman" w:hAnsi="Times New Roman" w:cs="Times New Roman"/>
          <w:sz w:val="28"/>
          <w:szCs w:val="28"/>
        </w:rPr>
        <w:t xml:space="preserve"> </w:t>
      </w:r>
      <w:r w:rsidR="00281C75">
        <w:rPr>
          <w:rFonts w:ascii="Times New Roman" w:hAnsi="Times New Roman" w:cs="Times New Roman"/>
          <w:sz w:val="28"/>
          <w:szCs w:val="28"/>
        </w:rPr>
        <w:t>«</w:t>
      </w:r>
      <w:r w:rsidRPr="0067788F">
        <w:rPr>
          <w:rFonts w:ascii="Times New Roman" w:hAnsi="Times New Roman" w:cs="Times New Roman"/>
          <w:sz w:val="28"/>
          <w:szCs w:val="28"/>
        </w:rPr>
        <w:t xml:space="preserve">В Сполучених штатах  в компанії </w:t>
      </w:r>
      <w:proofErr w:type="spellStart"/>
      <w:r w:rsidRPr="0067788F">
        <w:rPr>
          <w:rFonts w:ascii="Times New Roman" w:hAnsi="Times New Roman" w:cs="Times New Roman"/>
          <w:sz w:val="28"/>
          <w:szCs w:val="28"/>
        </w:rPr>
        <w:t>Amazon</w:t>
      </w:r>
      <w:proofErr w:type="spellEnd"/>
      <w:r w:rsidRPr="0067788F">
        <w:rPr>
          <w:rFonts w:ascii="Times New Roman" w:hAnsi="Times New Roman" w:cs="Times New Roman"/>
          <w:sz w:val="28"/>
          <w:szCs w:val="28"/>
        </w:rPr>
        <w:t xml:space="preserve"> діє окремий підрозділ, </w:t>
      </w:r>
      <w:proofErr w:type="spellStart"/>
      <w:r w:rsidRPr="0067788F">
        <w:rPr>
          <w:rFonts w:ascii="Times New Roman" w:hAnsi="Times New Roman" w:cs="Times New Roman"/>
          <w:sz w:val="28"/>
          <w:szCs w:val="28"/>
        </w:rPr>
        <w:t>Amazon</w:t>
      </w:r>
      <w:proofErr w:type="spellEnd"/>
      <w:r w:rsidRPr="0067788F">
        <w:rPr>
          <w:rFonts w:ascii="Times New Roman" w:hAnsi="Times New Roman" w:cs="Times New Roman"/>
          <w:sz w:val="28"/>
          <w:szCs w:val="28"/>
        </w:rPr>
        <w:t xml:space="preserve"> </w:t>
      </w:r>
      <w:proofErr w:type="spellStart"/>
      <w:r w:rsidRPr="0067788F">
        <w:rPr>
          <w:rFonts w:ascii="Times New Roman" w:hAnsi="Times New Roman" w:cs="Times New Roman"/>
          <w:sz w:val="28"/>
          <w:szCs w:val="28"/>
        </w:rPr>
        <w:t>Robotics</w:t>
      </w:r>
      <w:proofErr w:type="spellEnd"/>
      <w:r w:rsidRPr="0067788F">
        <w:rPr>
          <w:rFonts w:ascii="Times New Roman" w:hAnsi="Times New Roman" w:cs="Times New Roman"/>
          <w:sz w:val="28"/>
          <w:szCs w:val="28"/>
        </w:rPr>
        <w:t>, який займається розробкою складських роботів для швидшого сортування відправлень.</w:t>
      </w:r>
    </w:p>
    <w:p w14:paraId="64235A46" w14:textId="77777777" w:rsidR="0067788F" w:rsidRPr="0067788F" w:rsidRDefault="0067788F" w:rsidP="004913A7">
      <w:pPr>
        <w:spacing w:after="0" w:line="360" w:lineRule="auto"/>
        <w:ind w:firstLine="708"/>
        <w:jc w:val="both"/>
        <w:rPr>
          <w:rFonts w:ascii="Times New Roman" w:hAnsi="Times New Roman" w:cs="Times New Roman"/>
          <w:sz w:val="28"/>
          <w:szCs w:val="28"/>
        </w:rPr>
      </w:pPr>
      <w:r w:rsidRPr="0067788F">
        <w:rPr>
          <w:rFonts w:ascii="Times New Roman" w:hAnsi="Times New Roman" w:cs="Times New Roman"/>
          <w:sz w:val="28"/>
          <w:szCs w:val="28"/>
        </w:rPr>
        <w:lastRenderedPageBreak/>
        <w:t xml:space="preserve">В Україні є схожий стартап </w:t>
      </w:r>
      <w:proofErr w:type="spellStart"/>
      <w:r w:rsidRPr="0067788F">
        <w:rPr>
          <w:rFonts w:ascii="Times New Roman" w:hAnsi="Times New Roman" w:cs="Times New Roman"/>
          <w:sz w:val="28"/>
          <w:szCs w:val="28"/>
        </w:rPr>
        <w:t>Deus</w:t>
      </w:r>
      <w:proofErr w:type="spellEnd"/>
      <w:r w:rsidRPr="0067788F">
        <w:rPr>
          <w:rFonts w:ascii="Times New Roman" w:hAnsi="Times New Roman" w:cs="Times New Roman"/>
          <w:sz w:val="28"/>
          <w:szCs w:val="28"/>
        </w:rPr>
        <w:t xml:space="preserve"> </w:t>
      </w:r>
      <w:proofErr w:type="spellStart"/>
      <w:r w:rsidRPr="0067788F">
        <w:rPr>
          <w:rFonts w:ascii="Times New Roman" w:hAnsi="Times New Roman" w:cs="Times New Roman"/>
          <w:sz w:val="28"/>
          <w:szCs w:val="28"/>
        </w:rPr>
        <w:t>Robotics</w:t>
      </w:r>
      <w:proofErr w:type="spellEnd"/>
      <w:r w:rsidRPr="0067788F">
        <w:rPr>
          <w:rFonts w:ascii="Times New Roman" w:hAnsi="Times New Roman" w:cs="Times New Roman"/>
          <w:sz w:val="28"/>
          <w:szCs w:val="28"/>
        </w:rPr>
        <w:t xml:space="preserve"> у співпраці з «Новою поштою». </w:t>
      </w:r>
      <w:proofErr w:type="spellStart"/>
      <w:r w:rsidRPr="0067788F">
        <w:rPr>
          <w:rFonts w:ascii="Times New Roman" w:hAnsi="Times New Roman" w:cs="Times New Roman"/>
          <w:sz w:val="28"/>
          <w:szCs w:val="28"/>
        </w:rPr>
        <w:t>Nova</w:t>
      </w:r>
      <w:proofErr w:type="spellEnd"/>
      <w:r w:rsidRPr="0067788F">
        <w:rPr>
          <w:rFonts w:ascii="Times New Roman" w:hAnsi="Times New Roman" w:cs="Times New Roman"/>
          <w:sz w:val="28"/>
          <w:szCs w:val="28"/>
        </w:rPr>
        <w:t xml:space="preserve"> </w:t>
      </w:r>
      <w:proofErr w:type="spellStart"/>
      <w:r w:rsidRPr="0067788F">
        <w:rPr>
          <w:rFonts w:ascii="Times New Roman" w:hAnsi="Times New Roman" w:cs="Times New Roman"/>
          <w:sz w:val="28"/>
          <w:szCs w:val="28"/>
        </w:rPr>
        <w:t>Tech</w:t>
      </w:r>
      <w:proofErr w:type="spellEnd"/>
      <w:r w:rsidRPr="0067788F">
        <w:rPr>
          <w:rFonts w:ascii="Times New Roman" w:hAnsi="Times New Roman" w:cs="Times New Roman"/>
          <w:sz w:val="28"/>
          <w:szCs w:val="28"/>
        </w:rPr>
        <w:t xml:space="preserve"> представила роботів-сортувальників, призначених для обробки вантажів до 30 кг.</w:t>
      </w:r>
    </w:p>
    <w:p w14:paraId="49E369E7" w14:textId="49E57426" w:rsidR="0067788F" w:rsidRDefault="0067788F" w:rsidP="004913A7">
      <w:pPr>
        <w:spacing w:after="0" w:line="360" w:lineRule="auto"/>
        <w:ind w:firstLine="708"/>
        <w:jc w:val="both"/>
        <w:rPr>
          <w:rFonts w:ascii="Times New Roman" w:hAnsi="Times New Roman" w:cs="Times New Roman"/>
          <w:sz w:val="28"/>
          <w:szCs w:val="28"/>
        </w:rPr>
      </w:pPr>
      <w:r w:rsidRPr="0067788F">
        <w:rPr>
          <w:rFonts w:ascii="Times New Roman" w:hAnsi="Times New Roman" w:cs="Times New Roman"/>
          <w:sz w:val="28"/>
          <w:szCs w:val="28"/>
        </w:rPr>
        <w:t xml:space="preserve">Крім того, «Нова пошта» вже успішно впровадила стелажний </w:t>
      </w:r>
      <w:proofErr w:type="spellStart"/>
      <w:r w:rsidRPr="0067788F">
        <w:rPr>
          <w:rFonts w:ascii="Times New Roman" w:hAnsi="Times New Roman" w:cs="Times New Roman"/>
          <w:sz w:val="28"/>
          <w:szCs w:val="28"/>
        </w:rPr>
        <w:t>проєкт</w:t>
      </w:r>
      <w:proofErr w:type="spellEnd"/>
      <w:r w:rsidRPr="0067788F">
        <w:rPr>
          <w:rFonts w:ascii="Times New Roman" w:hAnsi="Times New Roman" w:cs="Times New Roman"/>
          <w:sz w:val="28"/>
          <w:szCs w:val="28"/>
        </w:rPr>
        <w:t xml:space="preserve"> спільно з </w:t>
      </w:r>
      <w:proofErr w:type="spellStart"/>
      <w:r w:rsidRPr="0067788F">
        <w:rPr>
          <w:rFonts w:ascii="Times New Roman" w:hAnsi="Times New Roman" w:cs="Times New Roman"/>
          <w:sz w:val="28"/>
          <w:szCs w:val="28"/>
        </w:rPr>
        <w:t>Deus</w:t>
      </w:r>
      <w:proofErr w:type="spellEnd"/>
      <w:r w:rsidRPr="0067788F">
        <w:rPr>
          <w:rFonts w:ascii="Times New Roman" w:hAnsi="Times New Roman" w:cs="Times New Roman"/>
          <w:sz w:val="28"/>
          <w:szCs w:val="28"/>
        </w:rPr>
        <w:t xml:space="preserve"> </w:t>
      </w:r>
      <w:proofErr w:type="spellStart"/>
      <w:r w:rsidRPr="0067788F">
        <w:rPr>
          <w:rFonts w:ascii="Times New Roman" w:hAnsi="Times New Roman" w:cs="Times New Roman"/>
          <w:sz w:val="28"/>
          <w:szCs w:val="28"/>
        </w:rPr>
        <w:t>Robotics</w:t>
      </w:r>
      <w:proofErr w:type="spellEnd"/>
      <w:r w:rsidRPr="0067788F">
        <w:rPr>
          <w:rFonts w:ascii="Times New Roman" w:hAnsi="Times New Roman" w:cs="Times New Roman"/>
          <w:sz w:val="28"/>
          <w:szCs w:val="28"/>
        </w:rPr>
        <w:t>, використовуючи роботів, які транспортують цілі стелажі з вантажами. Зараз 8 стелажних роботів працюють на складі під Києвом, що є результатом запущеного кілька місяців тому пілотного проекту</w:t>
      </w:r>
      <w:r w:rsidR="00EB61DD">
        <w:rPr>
          <w:rFonts w:ascii="Times New Roman" w:hAnsi="Times New Roman" w:cs="Times New Roman"/>
          <w:sz w:val="28"/>
          <w:szCs w:val="28"/>
        </w:rPr>
        <w:t xml:space="preserve"> </w:t>
      </w:r>
      <w:r w:rsidR="00EB61DD" w:rsidRPr="00EB61DD">
        <w:rPr>
          <w:rFonts w:ascii="Times New Roman" w:hAnsi="Times New Roman" w:cs="Times New Roman"/>
          <w:sz w:val="28"/>
          <w:szCs w:val="28"/>
          <w:lang w:val="ru-RU"/>
        </w:rPr>
        <w:t>[</w:t>
      </w:r>
      <w:r w:rsidR="00EB61DD">
        <w:rPr>
          <w:rFonts w:ascii="Times New Roman" w:hAnsi="Times New Roman" w:cs="Times New Roman"/>
          <w:sz w:val="28"/>
          <w:szCs w:val="28"/>
          <w:lang w:val="ru-RU"/>
        </w:rPr>
        <w:t>3</w:t>
      </w:r>
      <w:r w:rsidR="00EB61DD" w:rsidRPr="00EB61DD">
        <w:rPr>
          <w:rFonts w:ascii="Times New Roman" w:hAnsi="Times New Roman" w:cs="Times New Roman"/>
          <w:sz w:val="28"/>
          <w:szCs w:val="28"/>
          <w:lang w:val="ru-RU"/>
        </w:rPr>
        <w:t>]</w:t>
      </w:r>
      <w:r w:rsidRPr="0067788F">
        <w:rPr>
          <w:rFonts w:ascii="Times New Roman" w:hAnsi="Times New Roman" w:cs="Times New Roman"/>
          <w:sz w:val="28"/>
          <w:szCs w:val="28"/>
        </w:rPr>
        <w:t>.</w:t>
      </w:r>
    </w:p>
    <w:p w14:paraId="74838702" w14:textId="37F22F23" w:rsidR="00A10423" w:rsidRPr="00A10423" w:rsidRDefault="00A10423" w:rsidP="004913A7">
      <w:pPr>
        <w:spacing w:after="0" w:line="360" w:lineRule="auto"/>
        <w:ind w:firstLine="708"/>
        <w:jc w:val="both"/>
        <w:rPr>
          <w:rFonts w:ascii="Times New Roman" w:hAnsi="Times New Roman" w:cs="Times New Roman"/>
          <w:sz w:val="28"/>
          <w:szCs w:val="28"/>
        </w:rPr>
      </w:pPr>
      <w:r w:rsidRPr="00A10423">
        <w:rPr>
          <w:rFonts w:ascii="Times New Roman" w:hAnsi="Times New Roman" w:cs="Times New Roman"/>
          <w:sz w:val="28"/>
          <w:szCs w:val="28"/>
        </w:rPr>
        <w:t>Позитивні тенденції в українській логістиці включають розширення складської інфраструктури, попит на невеликі складські приміщення, впровадження нових послуг та збільшений попит на аутсорсинг логістики. Загальний ринковий обсяг доходу свідчить про високий попит на логістичні послуги в Україні.</w:t>
      </w:r>
    </w:p>
    <w:p w14:paraId="5E54B234" w14:textId="77777777" w:rsidR="006C5254" w:rsidRDefault="00A10423" w:rsidP="004913A7">
      <w:pPr>
        <w:spacing w:after="0" w:line="360" w:lineRule="auto"/>
        <w:ind w:firstLine="708"/>
        <w:jc w:val="both"/>
        <w:rPr>
          <w:rFonts w:ascii="Times New Roman" w:hAnsi="Times New Roman" w:cs="Times New Roman"/>
          <w:sz w:val="28"/>
          <w:szCs w:val="28"/>
        </w:rPr>
      </w:pPr>
      <w:r w:rsidRPr="00A10423">
        <w:rPr>
          <w:rFonts w:ascii="Times New Roman" w:hAnsi="Times New Roman" w:cs="Times New Roman"/>
          <w:sz w:val="28"/>
          <w:szCs w:val="28"/>
        </w:rPr>
        <w:t>Аналіз доходів топових компаній вказує на різноманітність сектору та глобальну конкуренцію з міжнародними гравцями.</w:t>
      </w:r>
      <w:r w:rsidR="00570D26">
        <w:rPr>
          <w:rFonts w:ascii="Times New Roman" w:hAnsi="Times New Roman" w:cs="Times New Roman"/>
          <w:sz w:val="28"/>
          <w:szCs w:val="28"/>
          <w:lang w:val="ru-RU"/>
        </w:rPr>
        <w:t xml:space="preserve"> </w:t>
      </w:r>
      <w:r w:rsidR="003F282F" w:rsidRPr="003F282F">
        <w:rPr>
          <w:rFonts w:ascii="Times New Roman" w:hAnsi="Times New Roman" w:cs="Times New Roman"/>
          <w:sz w:val="28"/>
          <w:szCs w:val="28"/>
        </w:rPr>
        <w:t>Загалом, дані вказують на позитивний тренд у розвитку логістичного сектора в Україні, підтриманий інноваціями та стратегічним підходом провідних компаній, зокрема "Нової Пошти".</w:t>
      </w:r>
      <w:r w:rsidR="006C5254">
        <w:rPr>
          <w:rFonts w:ascii="Times New Roman" w:hAnsi="Times New Roman" w:cs="Times New Roman"/>
          <w:sz w:val="28"/>
          <w:szCs w:val="28"/>
        </w:rPr>
        <w:t xml:space="preserve"> </w:t>
      </w:r>
    </w:p>
    <w:p w14:paraId="14951F33" w14:textId="6FF61C48" w:rsidR="006C5254" w:rsidRDefault="006C5254" w:rsidP="004913A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Проекти</w:t>
      </w:r>
      <w:r w:rsidRPr="002370A5">
        <w:rPr>
          <w:rFonts w:ascii="Times New Roman" w:hAnsi="Times New Roman" w:cs="Times New Roman"/>
          <w:sz w:val="28"/>
          <w:szCs w:val="28"/>
        </w:rPr>
        <w:t>, які впроваджу</w:t>
      </w:r>
      <w:r>
        <w:rPr>
          <w:rFonts w:ascii="Times New Roman" w:hAnsi="Times New Roman" w:cs="Times New Roman"/>
          <w:sz w:val="28"/>
          <w:szCs w:val="28"/>
        </w:rPr>
        <w:t>ються</w:t>
      </w:r>
      <w:r w:rsidRPr="002370A5">
        <w:rPr>
          <w:rFonts w:ascii="Times New Roman" w:hAnsi="Times New Roman" w:cs="Times New Roman"/>
          <w:sz w:val="28"/>
          <w:szCs w:val="28"/>
        </w:rPr>
        <w:t xml:space="preserve"> через платформу </w:t>
      </w:r>
      <w:proofErr w:type="spellStart"/>
      <w:r w:rsidRPr="002370A5">
        <w:rPr>
          <w:rFonts w:ascii="Times New Roman" w:hAnsi="Times New Roman" w:cs="Times New Roman"/>
          <w:sz w:val="28"/>
          <w:szCs w:val="28"/>
        </w:rPr>
        <w:t>Nova</w:t>
      </w:r>
      <w:proofErr w:type="spellEnd"/>
      <w:r w:rsidRPr="002370A5">
        <w:rPr>
          <w:rFonts w:ascii="Times New Roman" w:hAnsi="Times New Roman" w:cs="Times New Roman"/>
          <w:sz w:val="28"/>
          <w:szCs w:val="28"/>
        </w:rPr>
        <w:t xml:space="preserve"> </w:t>
      </w:r>
      <w:proofErr w:type="spellStart"/>
      <w:r w:rsidRPr="002370A5">
        <w:rPr>
          <w:rFonts w:ascii="Times New Roman" w:hAnsi="Times New Roman" w:cs="Times New Roman"/>
          <w:sz w:val="28"/>
          <w:szCs w:val="28"/>
        </w:rPr>
        <w:t>Tech</w:t>
      </w:r>
      <w:proofErr w:type="spellEnd"/>
      <w:r w:rsidRPr="002370A5">
        <w:rPr>
          <w:rFonts w:ascii="Times New Roman" w:hAnsi="Times New Roman" w:cs="Times New Roman"/>
          <w:sz w:val="28"/>
          <w:szCs w:val="28"/>
        </w:rPr>
        <w:t xml:space="preserve">, є важливим кроком для забезпечення ефективності та конкурентоспроможності компанії. Використання поштових </w:t>
      </w:r>
      <w:proofErr w:type="spellStart"/>
      <w:r w:rsidRPr="002370A5">
        <w:rPr>
          <w:rFonts w:ascii="Times New Roman" w:hAnsi="Times New Roman" w:cs="Times New Roman"/>
          <w:sz w:val="28"/>
          <w:szCs w:val="28"/>
        </w:rPr>
        <w:t>дронів</w:t>
      </w:r>
      <w:proofErr w:type="spellEnd"/>
      <w:r w:rsidRPr="002370A5">
        <w:rPr>
          <w:rFonts w:ascii="Times New Roman" w:hAnsi="Times New Roman" w:cs="Times New Roman"/>
          <w:sz w:val="28"/>
          <w:szCs w:val="28"/>
        </w:rPr>
        <w:t xml:space="preserve"> та роботів-сортувальників свідчить про готовність компанії впроваджувати передові технології та покращувати свої логістичні процеси. Ці інноваційні проекти мають потенціал значно підвищити рейтинг "Нової Пошти" в логістичній галузі.</w:t>
      </w:r>
    </w:p>
    <w:p w14:paraId="49E2CDCA" w14:textId="41A95ED4" w:rsidR="000C4889" w:rsidRPr="000C4889" w:rsidRDefault="000C4889" w:rsidP="00C83D07">
      <w:pPr>
        <w:jc w:val="center"/>
        <w:rPr>
          <w:rFonts w:ascii="Times New Roman" w:hAnsi="Times New Roman" w:cs="Times New Roman"/>
          <w:b/>
          <w:sz w:val="28"/>
          <w:szCs w:val="28"/>
        </w:rPr>
      </w:pPr>
      <w:r w:rsidRPr="000C4889">
        <w:rPr>
          <w:rFonts w:ascii="Times New Roman" w:hAnsi="Times New Roman" w:cs="Times New Roman"/>
          <w:b/>
          <w:sz w:val="28"/>
          <w:szCs w:val="28"/>
        </w:rPr>
        <w:t>СПИСОК ВИКОРИСТАНИХ ДЖЕРЕЛ</w:t>
      </w:r>
    </w:p>
    <w:p w14:paraId="7A8A25E0" w14:textId="51BB498B" w:rsidR="001E416E" w:rsidRPr="00C83D07" w:rsidRDefault="001E416E" w:rsidP="009142F5">
      <w:pPr>
        <w:spacing w:line="240" w:lineRule="auto"/>
        <w:ind w:firstLine="708"/>
        <w:jc w:val="both"/>
        <w:rPr>
          <w:rFonts w:ascii="Times New Roman" w:hAnsi="Times New Roman" w:cs="Times New Roman"/>
          <w:sz w:val="24"/>
          <w:szCs w:val="24"/>
        </w:rPr>
      </w:pPr>
      <w:r w:rsidRPr="001E416E">
        <w:rPr>
          <w:rFonts w:ascii="Times New Roman" w:hAnsi="Times New Roman" w:cs="Times New Roman"/>
          <w:sz w:val="28"/>
          <w:szCs w:val="28"/>
        </w:rPr>
        <w:t>1</w:t>
      </w:r>
      <w:r w:rsidRPr="00C83D07">
        <w:rPr>
          <w:rFonts w:ascii="Times New Roman" w:hAnsi="Times New Roman" w:cs="Times New Roman"/>
          <w:sz w:val="24"/>
          <w:szCs w:val="24"/>
        </w:rPr>
        <w:t xml:space="preserve">. «Нова пошта» сьогодні. </w:t>
      </w:r>
      <w:r w:rsidRPr="00C83D07">
        <w:rPr>
          <w:rFonts w:ascii="Times New Roman" w:hAnsi="Times New Roman" w:cs="Times New Roman"/>
          <w:sz w:val="24"/>
          <w:szCs w:val="24"/>
          <w:lang w:val="en-US"/>
        </w:rPr>
        <w:t>N</w:t>
      </w:r>
      <w:r w:rsidRPr="00C83D07">
        <w:rPr>
          <w:rFonts w:ascii="Times New Roman" w:hAnsi="Times New Roman" w:cs="Times New Roman"/>
          <w:sz w:val="24"/>
          <w:szCs w:val="24"/>
        </w:rPr>
        <w:t xml:space="preserve">ovaposhta.ua. URL: </w:t>
      </w:r>
      <w:hyperlink r:id="rId8" w:history="1">
        <w:r w:rsidR="001C2EE9" w:rsidRPr="00C83D07">
          <w:rPr>
            <w:rStyle w:val="a9"/>
            <w:rFonts w:ascii="Times New Roman" w:hAnsi="Times New Roman" w:cs="Times New Roman"/>
            <w:sz w:val="24"/>
            <w:szCs w:val="24"/>
          </w:rPr>
          <w:t>https://novap</w:t>
        </w:r>
        <w:r w:rsidR="001C2EE9" w:rsidRPr="00C83D07">
          <w:rPr>
            <w:rStyle w:val="a9"/>
            <w:rFonts w:ascii="Times New Roman" w:hAnsi="Times New Roman" w:cs="Times New Roman"/>
            <w:sz w:val="24"/>
            <w:szCs w:val="24"/>
          </w:rPr>
          <w:t>o</w:t>
        </w:r>
        <w:r w:rsidR="001C2EE9" w:rsidRPr="00C83D07">
          <w:rPr>
            <w:rStyle w:val="a9"/>
            <w:rFonts w:ascii="Times New Roman" w:hAnsi="Times New Roman" w:cs="Times New Roman"/>
            <w:sz w:val="24"/>
            <w:szCs w:val="24"/>
          </w:rPr>
          <w:t>shta.ua/o_kompanii/nova_poshta_sogodni</w:t>
        </w:r>
      </w:hyperlink>
      <w:r w:rsidR="001C2EE9" w:rsidRPr="00C83D07">
        <w:rPr>
          <w:rFonts w:ascii="Times New Roman" w:hAnsi="Times New Roman" w:cs="Times New Roman"/>
          <w:sz w:val="24"/>
          <w:szCs w:val="24"/>
        </w:rPr>
        <w:t xml:space="preserve"> </w:t>
      </w:r>
      <w:r w:rsidRPr="00C83D07">
        <w:rPr>
          <w:rFonts w:ascii="Times New Roman" w:hAnsi="Times New Roman" w:cs="Times New Roman"/>
          <w:sz w:val="24"/>
          <w:szCs w:val="24"/>
        </w:rPr>
        <w:t>(дата звернення: 03.12.2023).</w:t>
      </w:r>
    </w:p>
    <w:p w14:paraId="580D61CE" w14:textId="4AC32157" w:rsidR="000C4889" w:rsidRPr="00C83D07" w:rsidRDefault="001E416E" w:rsidP="009142F5">
      <w:pPr>
        <w:spacing w:line="240" w:lineRule="auto"/>
        <w:ind w:firstLine="708"/>
        <w:jc w:val="both"/>
        <w:rPr>
          <w:rFonts w:ascii="Times New Roman" w:hAnsi="Times New Roman" w:cs="Times New Roman"/>
          <w:sz w:val="24"/>
          <w:szCs w:val="24"/>
        </w:rPr>
      </w:pPr>
      <w:r w:rsidRPr="00C83D07">
        <w:rPr>
          <w:rFonts w:ascii="Times New Roman" w:hAnsi="Times New Roman" w:cs="Times New Roman"/>
          <w:sz w:val="24"/>
          <w:szCs w:val="24"/>
        </w:rPr>
        <w:t>2</w:t>
      </w:r>
      <w:r w:rsidR="00811B55" w:rsidRPr="00C83D07">
        <w:rPr>
          <w:rFonts w:ascii="Times New Roman" w:hAnsi="Times New Roman" w:cs="Times New Roman"/>
          <w:sz w:val="24"/>
          <w:szCs w:val="24"/>
        </w:rPr>
        <w:t xml:space="preserve">. </w:t>
      </w:r>
      <w:proofErr w:type="spellStart"/>
      <w:r w:rsidR="00811B55" w:rsidRPr="00C83D07">
        <w:rPr>
          <w:rFonts w:ascii="Times New Roman" w:hAnsi="Times New Roman" w:cs="Times New Roman"/>
          <w:sz w:val="24"/>
          <w:szCs w:val="24"/>
        </w:rPr>
        <w:t>Khaletskaya</w:t>
      </w:r>
      <w:proofErr w:type="spellEnd"/>
      <w:r w:rsidR="00811B55" w:rsidRPr="00C83D07">
        <w:rPr>
          <w:rFonts w:ascii="Times New Roman" w:hAnsi="Times New Roman" w:cs="Times New Roman"/>
          <w:sz w:val="24"/>
          <w:szCs w:val="24"/>
        </w:rPr>
        <w:t xml:space="preserve"> A. ТОП-15 найбільших логістичних компаній України в 2023 році. WARETEKA. URL: </w:t>
      </w:r>
      <w:hyperlink r:id="rId9" w:history="1">
        <w:r w:rsidR="001C2EE9" w:rsidRPr="00C83D07">
          <w:rPr>
            <w:rStyle w:val="a9"/>
            <w:rFonts w:ascii="Times New Roman" w:hAnsi="Times New Roman" w:cs="Times New Roman"/>
            <w:sz w:val="24"/>
            <w:szCs w:val="24"/>
          </w:rPr>
          <w:t>https://wareteka.com.ua/uk/blog/logistichnih-kompanij-ukrayini-rejting/</w:t>
        </w:r>
      </w:hyperlink>
      <w:r w:rsidR="001C2EE9" w:rsidRPr="00C83D07">
        <w:rPr>
          <w:rFonts w:ascii="Times New Roman" w:hAnsi="Times New Roman" w:cs="Times New Roman"/>
          <w:sz w:val="24"/>
          <w:szCs w:val="24"/>
        </w:rPr>
        <w:t xml:space="preserve"> </w:t>
      </w:r>
      <w:r w:rsidR="00811B55" w:rsidRPr="00C83D07">
        <w:rPr>
          <w:rFonts w:ascii="Times New Roman" w:hAnsi="Times New Roman" w:cs="Times New Roman"/>
          <w:sz w:val="24"/>
          <w:szCs w:val="24"/>
        </w:rPr>
        <w:t>(дата звернення: 03.12.2023).</w:t>
      </w:r>
    </w:p>
    <w:p w14:paraId="332DBE37" w14:textId="28E3AE7B" w:rsidR="000C4889" w:rsidRPr="00C83D07" w:rsidRDefault="001C2EE9" w:rsidP="009142F5">
      <w:pPr>
        <w:spacing w:line="240" w:lineRule="auto"/>
        <w:ind w:firstLine="708"/>
        <w:jc w:val="both"/>
        <w:rPr>
          <w:rFonts w:ascii="Times New Roman" w:hAnsi="Times New Roman" w:cs="Times New Roman"/>
          <w:sz w:val="24"/>
          <w:szCs w:val="24"/>
        </w:rPr>
      </w:pPr>
      <w:r w:rsidRPr="00C83D07">
        <w:rPr>
          <w:rFonts w:ascii="Times New Roman" w:hAnsi="Times New Roman" w:cs="Times New Roman"/>
          <w:sz w:val="24"/>
          <w:szCs w:val="24"/>
        </w:rPr>
        <w:t xml:space="preserve">3. </w:t>
      </w:r>
      <w:proofErr w:type="spellStart"/>
      <w:r w:rsidRPr="00C83D07">
        <w:rPr>
          <w:rFonts w:ascii="Times New Roman" w:hAnsi="Times New Roman" w:cs="Times New Roman"/>
          <w:sz w:val="24"/>
          <w:szCs w:val="24"/>
        </w:rPr>
        <w:t>Юрасов</w:t>
      </w:r>
      <w:proofErr w:type="spellEnd"/>
      <w:r w:rsidRPr="00C83D07">
        <w:rPr>
          <w:rFonts w:ascii="Times New Roman" w:hAnsi="Times New Roman" w:cs="Times New Roman"/>
          <w:sz w:val="24"/>
          <w:szCs w:val="24"/>
        </w:rPr>
        <w:t xml:space="preserve"> С. Десять інновацій від «Нової пошти», які зроблять із неї український </w:t>
      </w:r>
      <w:proofErr w:type="spellStart"/>
      <w:r w:rsidRPr="00C83D07">
        <w:rPr>
          <w:rFonts w:ascii="Times New Roman" w:hAnsi="Times New Roman" w:cs="Times New Roman"/>
          <w:sz w:val="24"/>
          <w:szCs w:val="24"/>
        </w:rPr>
        <w:t>Amazon</w:t>
      </w:r>
      <w:proofErr w:type="spellEnd"/>
      <w:r w:rsidRPr="00C83D07">
        <w:rPr>
          <w:rFonts w:ascii="Times New Roman" w:hAnsi="Times New Roman" w:cs="Times New Roman"/>
          <w:sz w:val="24"/>
          <w:szCs w:val="24"/>
        </w:rPr>
        <w:t xml:space="preserve">. Репортаж із серця R&amp;D-компанії. dev.ua. URL: </w:t>
      </w:r>
      <w:hyperlink r:id="rId10" w:history="1">
        <w:r w:rsidRPr="00C83D07">
          <w:rPr>
            <w:rStyle w:val="a9"/>
            <w:rFonts w:ascii="Times New Roman" w:hAnsi="Times New Roman" w:cs="Times New Roman"/>
            <w:sz w:val="24"/>
            <w:szCs w:val="24"/>
          </w:rPr>
          <w:t>https://dev.ua/news/nova-poshta-1691069152</w:t>
        </w:r>
      </w:hyperlink>
      <w:r w:rsidRPr="00C83D07">
        <w:rPr>
          <w:rFonts w:ascii="Times New Roman" w:hAnsi="Times New Roman" w:cs="Times New Roman"/>
          <w:sz w:val="24"/>
          <w:szCs w:val="24"/>
        </w:rPr>
        <w:t xml:space="preserve"> (дата звернення: 03.12.2023)</w:t>
      </w:r>
    </w:p>
    <w:sectPr w:rsidR="000C4889" w:rsidRPr="00C83D07" w:rsidSect="004913A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BEBD0" w14:textId="77777777" w:rsidR="00F15511" w:rsidRDefault="00F15511" w:rsidP="00811047">
      <w:pPr>
        <w:spacing w:after="0" w:line="240" w:lineRule="auto"/>
      </w:pPr>
      <w:r>
        <w:separator/>
      </w:r>
    </w:p>
  </w:endnote>
  <w:endnote w:type="continuationSeparator" w:id="0">
    <w:p w14:paraId="14A7EF29" w14:textId="77777777" w:rsidR="00F15511" w:rsidRDefault="00F15511" w:rsidP="00811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C89B0" w14:textId="77777777" w:rsidR="00F15511" w:rsidRDefault="00F15511" w:rsidP="00811047">
      <w:pPr>
        <w:spacing w:after="0" w:line="240" w:lineRule="auto"/>
      </w:pPr>
      <w:r>
        <w:separator/>
      </w:r>
    </w:p>
  </w:footnote>
  <w:footnote w:type="continuationSeparator" w:id="0">
    <w:p w14:paraId="5DBCA9A6" w14:textId="77777777" w:rsidR="00F15511" w:rsidRDefault="00F15511" w:rsidP="008110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B5F3E"/>
    <w:multiLevelType w:val="hybridMultilevel"/>
    <w:tmpl w:val="8A346AE0"/>
    <w:lvl w:ilvl="0" w:tplc="6B60A55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69F24958"/>
    <w:multiLevelType w:val="hybridMultilevel"/>
    <w:tmpl w:val="0340F5DA"/>
    <w:lvl w:ilvl="0" w:tplc="04220001">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6BC0737D"/>
    <w:multiLevelType w:val="hybridMultilevel"/>
    <w:tmpl w:val="877877DA"/>
    <w:lvl w:ilvl="0" w:tplc="04220011">
      <w:start w:val="1"/>
      <w:numFmt w:val="decimal"/>
      <w:lvlText w:val="%1)"/>
      <w:lvlJc w:val="left"/>
      <w:pPr>
        <w:ind w:left="1068" w:hanging="360"/>
      </w:p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7B1D4CCC"/>
    <w:multiLevelType w:val="hybridMultilevel"/>
    <w:tmpl w:val="E64EE6FA"/>
    <w:lvl w:ilvl="0" w:tplc="0422000F">
      <w:start w:val="1"/>
      <w:numFmt w:val="decimal"/>
      <w:lvlText w:val="%1."/>
      <w:lvlJc w:val="left"/>
      <w:pPr>
        <w:ind w:left="1068" w:hanging="360"/>
      </w:p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16cid:durableId="1674529333">
    <w:abstractNumId w:val="1"/>
  </w:num>
  <w:num w:numId="2" w16cid:durableId="724066725">
    <w:abstractNumId w:val="3"/>
  </w:num>
  <w:num w:numId="3" w16cid:durableId="1539010414">
    <w:abstractNumId w:val="2"/>
  </w:num>
  <w:num w:numId="4" w16cid:durableId="352419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33E"/>
    <w:rsid w:val="000078B9"/>
    <w:rsid w:val="000444EB"/>
    <w:rsid w:val="00084F90"/>
    <w:rsid w:val="000C4889"/>
    <w:rsid w:val="000E616E"/>
    <w:rsid w:val="00190D9E"/>
    <w:rsid w:val="001C2EE9"/>
    <w:rsid w:val="001E416E"/>
    <w:rsid w:val="002006F4"/>
    <w:rsid w:val="002370A5"/>
    <w:rsid w:val="002431CA"/>
    <w:rsid w:val="00281C75"/>
    <w:rsid w:val="003F282F"/>
    <w:rsid w:val="0042548B"/>
    <w:rsid w:val="00472AA2"/>
    <w:rsid w:val="004913A7"/>
    <w:rsid w:val="004C5A67"/>
    <w:rsid w:val="00570D26"/>
    <w:rsid w:val="0057512D"/>
    <w:rsid w:val="005C2D0E"/>
    <w:rsid w:val="00627093"/>
    <w:rsid w:val="0063525E"/>
    <w:rsid w:val="00667572"/>
    <w:rsid w:val="0067788F"/>
    <w:rsid w:val="006C5254"/>
    <w:rsid w:val="007757D3"/>
    <w:rsid w:val="007A5978"/>
    <w:rsid w:val="00811047"/>
    <w:rsid w:val="00811B55"/>
    <w:rsid w:val="00836CFC"/>
    <w:rsid w:val="00873E36"/>
    <w:rsid w:val="0088020F"/>
    <w:rsid w:val="008D62AA"/>
    <w:rsid w:val="009142F5"/>
    <w:rsid w:val="00990D47"/>
    <w:rsid w:val="009A4219"/>
    <w:rsid w:val="009F0EE7"/>
    <w:rsid w:val="00A10423"/>
    <w:rsid w:val="00A15716"/>
    <w:rsid w:val="00A21395"/>
    <w:rsid w:val="00A3233E"/>
    <w:rsid w:val="00A420E0"/>
    <w:rsid w:val="00AF7B18"/>
    <w:rsid w:val="00B861F5"/>
    <w:rsid w:val="00C24DAA"/>
    <w:rsid w:val="00C83D07"/>
    <w:rsid w:val="00D53507"/>
    <w:rsid w:val="00DC752B"/>
    <w:rsid w:val="00DD668C"/>
    <w:rsid w:val="00E053F2"/>
    <w:rsid w:val="00E117AD"/>
    <w:rsid w:val="00E342C7"/>
    <w:rsid w:val="00E3489E"/>
    <w:rsid w:val="00E5392F"/>
    <w:rsid w:val="00E61334"/>
    <w:rsid w:val="00EA356F"/>
    <w:rsid w:val="00EB61DD"/>
    <w:rsid w:val="00F15511"/>
    <w:rsid w:val="00F80C0F"/>
    <w:rsid w:val="00F838AC"/>
    <w:rsid w:val="00F83EA7"/>
    <w:rsid w:val="00F92B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10BF1"/>
  <w15:chartTrackingRefBased/>
  <w15:docId w15:val="{CC8C841B-4A7C-4AA8-838A-7A884B8C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0EE7"/>
    <w:pPr>
      <w:ind w:left="720"/>
      <w:contextualSpacing/>
    </w:pPr>
  </w:style>
  <w:style w:type="table" w:styleId="a4">
    <w:name w:val="Table Grid"/>
    <w:basedOn w:val="a1"/>
    <w:uiPriority w:val="39"/>
    <w:rsid w:val="00627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627093"/>
    <w:rPr>
      <w:b/>
      <w:bCs/>
    </w:rPr>
  </w:style>
  <w:style w:type="paragraph" w:styleId="a6">
    <w:name w:val="footnote text"/>
    <w:basedOn w:val="a"/>
    <w:link w:val="a7"/>
    <w:uiPriority w:val="99"/>
    <w:semiHidden/>
    <w:unhideWhenUsed/>
    <w:rsid w:val="00811047"/>
    <w:pPr>
      <w:spacing w:after="0" w:line="240" w:lineRule="auto"/>
    </w:pPr>
    <w:rPr>
      <w:sz w:val="20"/>
      <w:szCs w:val="20"/>
    </w:rPr>
  </w:style>
  <w:style w:type="character" w:customStyle="1" w:styleId="a7">
    <w:name w:val="Текст виноски Знак"/>
    <w:basedOn w:val="a0"/>
    <w:link w:val="a6"/>
    <w:uiPriority w:val="99"/>
    <w:semiHidden/>
    <w:rsid w:val="00811047"/>
    <w:rPr>
      <w:sz w:val="20"/>
      <w:szCs w:val="20"/>
    </w:rPr>
  </w:style>
  <w:style w:type="character" w:styleId="a8">
    <w:name w:val="footnote reference"/>
    <w:basedOn w:val="a0"/>
    <w:uiPriority w:val="99"/>
    <w:semiHidden/>
    <w:unhideWhenUsed/>
    <w:rsid w:val="00811047"/>
    <w:rPr>
      <w:vertAlign w:val="superscript"/>
    </w:rPr>
  </w:style>
  <w:style w:type="character" w:styleId="a9">
    <w:name w:val="Hyperlink"/>
    <w:basedOn w:val="a0"/>
    <w:uiPriority w:val="99"/>
    <w:unhideWhenUsed/>
    <w:rsid w:val="001C2EE9"/>
    <w:rPr>
      <w:color w:val="0563C1" w:themeColor="hyperlink"/>
      <w:u w:val="single"/>
    </w:rPr>
  </w:style>
  <w:style w:type="character" w:styleId="aa">
    <w:name w:val="Unresolved Mention"/>
    <w:basedOn w:val="a0"/>
    <w:uiPriority w:val="99"/>
    <w:semiHidden/>
    <w:unhideWhenUsed/>
    <w:rsid w:val="001C2EE9"/>
    <w:rPr>
      <w:color w:val="605E5C"/>
      <w:shd w:val="clear" w:color="auto" w:fill="E1DFDD"/>
    </w:rPr>
  </w:style>
  <w:style w:type="character" w:styleId="ab">
    <w:name w:val="FollowedHyperlink"/>
    <w:basedOn w:val="a0"/>
    <w:uiPriority w:val="99"/>
    <w:semiHidden/>
    <w:unhideWhenUsed/>
    <w:rsid w:val="000078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18886">
      <w:bodyDiv w:val="1"/>
      <w:marLeft w:val="0"/>
      <w:marRight w:val="0"/>
      <w:marTop w:val="0"/>
      <w:marBottom w:val="0"/>
      <w:divBdr>
        <w:top w:val="none" w:sz="0" w:space="0" w:color="auto"/>
        <w:left w:val="none" w:sz="0" w:space="0" w:color="auto"/>
        <w:bottom w:val="none" w:sz="0" w:space="0" w:color="auto"/>
        <w:right w:val="none" w:sz="0" w:space="0" w:color="auto"/>
      </w:divBdr>
    </w:div>
    <w:div w:id="652756475">
      <w:bodyDiv w:val="1"/>
      <w:marLeft w:val="0"/>
      <w:marRight w:val="0"/>
      <w:marTop w:val="0"/>
      <w:marBottom w:val="0"/>
      <w:divBdr>
        <w:top w:val="none" w:sz="0" w:space="0" w:color="auto"/>
        <w:left w:val="none" w:sz="0" w:space="0" w:color="auto"/>
        <w:bottom w:val="none" w:sz="0" w:space="0" w:color="auto"/>
        <w:right w:val="none" w:sz="0" w:space="0" w:color="auto"/>
      </w:divBdr>
    </w:div>
    <w:div w:id="870921199">
      <w:bodyDiv w:val="1"/>
      <w:marLeft w:val="0"/>
      <w:marRight w:val="0"/>
      <w:marTop w:val="0"/>
      <w:marBottom w:val="0"/>
      <w:divBdr>
        <w:top w:val="none" w:sz="0" w:space="0" w:color="auto"/>
        <w:left w:val="none" w:sz="0" w:space="0" w:color="auto"/>
        <w:bottom w:val="none" w:sz="0" w:space="0" w:color="auto"/>
        <w:right w:val="none" w:sz="0" w:space="0" w:color="auto"/>
      </w:divBdr>
    </w:div>
    <w:div w:id="131937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vaposhta.ua/o_kompanii/nova_poshta_sogod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ev.ua/news/nova-poshta-1691069152" TargetMode="External"/><Relationship Id="rId4" Type="http://schemas.openxmlformats.org/officeDocument/2006/relationships/settings" Target="settings.xml"/><Relationship Id="rId9" Type="http://schemas.openxmlformats.org/officeDocument/2006/relationships/hyperlink" Target="https://wareteka.com.ua/uk/blog/logistichnih-kompanij-ukrayini-rejting/"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91685-CED6-4C37-AC1E-100D65114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4856</Words>
  <Characters>2768</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Stas</dc:creator>
  <cp:keywords/>
  <dc:description/>
  <cp:lastModifiedBy>PC</cp:lastModifiedBy>
  <cp:revision>2</cp:revision>
  <cp:lastPrinted>2023-12-07T19:24:00Z</cp:lastPrinted>
  <dcterms:created xsi:type="dcterms:W3CDTF">2023-12-07T19:45:00Z</dcterms:created>
  <dcterms:modified xsi:type="dcterms:W3CDTF">2023-12-07T19:45:00Z</dcterms:modified>
</cp:coreProperties>
</file>