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FE91" w14:textId="79BD2402" w:rsidR="00496A99" w:rsidRPr="0005366B" w:rsidRDefault="003B7122" w:rsidP="00CD766A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bookmarkStart w:id="0" w:name="OLE_LINK1"/>
      <w:bookmarkStart w:id="1" w:name="OLE_LINK2"/>
      <w:r w:rsidRPr="0005366B">
        <w:rPr>
          <w:rFonts w:ascii="Times New Roman" w:hAnsi="Times New Roman"/>
          <w:b/>
          <w:sz w:val="24"/>
          <w:szCs w:val="24"/>
          <w:lang w:val="uk-UA"/>
        </w:rPr>
        <w:t>Микола Кучірка</w:t>
      </w:r>
    </w:p>
    <w:p w14:paraId="786E1A57" w14:textId="3A909BDC" w:rsidR="0005366B" w:rsidRPr="0005366B" w:rsidRDefault="0005366B" w:rsidP="0005366B">
      <w:pPr>
        <w:spacing w:before="240" w:after="20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05366B">
        <w:rPr>
          <w:rFonts w:ascii="Times New Roman" w:hAnsi="Times New Roman"/>
          <w:sz w:val="24"/>
          <w:szCs w:val="24"/>
          <w:lang w:val="uk-UA"/>
        </w:rPr>
        <w:t xml:space="preserve">Чернівецький національний університет </w:t>
      </w:r>
      <w:r w:rsidRPr="0005366B">
        <w:rPr>
          <w:rFonts w:ascii="Times New Roman" w:hAnsi="Times New Roman"/>
          <w:sz w:val="24"/>
          <w:szCs w:val="24"/>
          <w:lang w:val="uk-UA"/>
        </w:rPr>
        <w:br/>
        <w:t>імені Ю. Федьковича, Чернівці</w:t>
      </w:r>
    </w:p>
    <w:p w14:paraId="32F577B0" w14:textId="5BE9BA88" w:rsidR="0005366B" w:rsidRPr="0005366B" w:rsidRDefault="0005366B" w:rsidP="0005366B">
      <w:pPr>
        <w:spacing w:before="240" w:after="20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05366B">
        <w:rPr>
          <w:rFonts w:ascii="Times New Roman" w:hAnsi="Times New Roman"/>
          <w:sz w:val="24"/>
          <w:szCs w:val="24"/>
          <w:lang w:val="uk-UA"/>
        </w:rPr>
        <w:t>0009-0007-1208-1695</w:t>
      </w:r>
    </w:p>
    <w:p w14:paraId="13A9E89D" w14:textId="427CC683" w:rsidR="00496A99" w:rsidRPr="0005366B" w:rsidRDefault="00CD766A" w:rsidP="00CD766A">
      <w:pPr>
        <w:spacing w:before="240" w:after="20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366B">
        <w:rPr>
          <w:rFonts w:ascii="Times New Roman" w:hAnsi="Times New Roman"/>
          <w:b/>
          <w:sz w:val="28"/>
          <w:szCs w:val="28"/>
          <w:lang w:val="uk-UA"/>
        </w:rPr>
        <w:t>Програмно-апаратний комплекс</w:t>
      </w:r>
      <w:r w:rsidR="007D1D6E" w:rsidRPr="0005366B">
        <w:rPr>
          <w:rFonts w:ascii="Times New Roman" w:hAnsi="Times New Roman"/>
          <w:b/>
          <w:sz w:val="28"/>
          <w:szCs w:val="28"/>
          <w:lang w:val="uk-UA"/>
        </w:rPr>
        <w:t xml:space="preserve"> для керування офісними приміщеннями</w:t>
      </w:r>
    </w:p>
    <w:p w14:paraId="35F99C16" w14:textId="4FEF51E6" w:rsidR="007D1D6E" w:rsidRPr="0005366B" w:rsidRDefault="007D1D6E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Розробка програмно-апаратного комплексу для керування офісом є дуже актуальною в сучасному бізнес-середовищі, оскільки такі системи підвищують продуктивність і ефективність, автоматизуючи рутинні адміністративні завдання, полегшуючи управління даними та їх аналіз, а також покращуючи комунікацію як всередині організації, так і за її межами.</w:t>
      </w:r>
    </w:p>
    <w:p w14:paraId="62896736" w14:textId="77777777" w:rsidR="007D1D6E" w:rsidRPr="0005366B" w:rsidRDefault="007D1D6E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Найближчим аналогом даної системи буде система розумного офісу, яких наразі є доволі багато, розглянемо існуючі рішення</w:t>
      </w:r>
    </w:p>
    <w:p w14:paraId="24832DE8" w14:textId="549B38E8" w:rsidR="007D1D6E" w:rsidRPr="0005366B" w:rsidRDefault="007D1D6E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Британська компанія Partner Create[1], що спеціалізується на ремонті офісу, пропонує проект розумного офісу, орієнтований на комфорт, безпеку та економію. Основними можливостями є керування освітленням, вентиляцією і кондиціонуванням, а також опаленням.</w:t>
      </w:r>
      <w:r w:rsidR="006A524E" w:rsidRPr="000536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366B">
        <w:rPr>
          <w:rFonts w:ascii="Times New Roman" w:hAnsi="Times New Roman"/>
          <w:sz w:val="28"/>
          <w:szCs w:val="28"/>
          <w:lang w:val="uk-UA"/>
        </w:rPr>
        <w:t>Дане рішення забезпечує комфортні умови праці і покращує безпеку офісних приміщень, проте не надає можливостей для забезпечення офісу необхідними товарами, спрощення інвентаризації та використання офісного простору для проведення зустрічей. Саме тому для покращення робочих умов я вирішив створити рішення, яке буде забезпечувати саме цей функціонал, у поєднанні з елементами розумного офісу.</w:t>
      </w:r>
    </w:p>
    <w:p w14:paraId="0057A708" w14:textId="0C3D3BEE" w:rsidR="00115D5A" w:rsidRPr="0005366B" w:rsidRDefault="00115D5A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 xml:space="preserve">Метою проєкту є створення </w:t>
      </w:r>
      <w:r w:rsidR="009B502C" w:rsidRPr="0005366B">
        <w:rPr>
          <w:rFonts w:ascii="Times New Roman" w:hAnsi="Times New Roman"/>
          <w:sz w:val="28"/>
          <w:szCs w:val="28"/>
          <w:lang w:val="uk-UA"/>
        </w:rPr>
        <w:t xml:space="preserve">програмно-апаратного комплексу з </w:t>
      </w:r>
      <w:r w:rsidR="007D1D6E" w:rsidRPr="0005366B">
        <w:rPr>
          <w:rFonts w:ascii="Times New Roman" w:hAnsi="Times New Roman"/>
          <w:sz w:val="28"/>
          <w:szCs w:val="28"/>
          <w:lang w:val="uk-UA"/>
        </w:rPr>
        <w:t xml:space="preserve">керування офісними приміщеннями </w:t>
      </w:r>
      <w:r w:rsidR="009B502C" w:rsidRPr="0005366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A524E" w:rsidRPr="0005366B">
        <w:rPr>
          <w:rFonts w:ascii="Times New Roman" w:hAnsi="Times New Roman"/>
          <w:sz w:val="28"/>
          <w:szCs w:val="28"/>
          <w:lang w:val="uk-UA"/>
        </w:rPr>
        <w:t>здійснення централізованого керування офісом</w:t>
      </w:r>
      <w:r w:rsidRPr="0005366B">
        <w:rPr>
          <w:rFonts w:ascii="Times New Roman" w:hAnsi="Times New Roman"/>
          <w:sz w:val="28"/>
          <w:szCs w:val="28"/>
          <w:lang w:val="uk-UA"/>
        </w:rPr>
        <w:t>.</w:t>
      </w:r>
      <w:r w:rsidR="006A524E" w:rsidRPr="0005366B">
        <w:rPr>
          <w:rFonts w:ascii="Times New Roman" w:hAnsi="Times New Roman"/>
          <w:sz w:val="28"/>
          <w:szCs w:val="28"/>
          <w:lang w:val="uk-UA"/>
        </w:rPr>
        <w:t xml:space="preserve"> Запропонована реалізація дозволить облаштувати зручну систему для керування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003" w:rsidRPr="0005366B">
        <w:rPr>
          <w:rFonts w:ascii="Times New Roman" w:hAnsi="Times New Roman"/>
          <w:sz w:val="28"/>
          <w:szCs w:val="28"/>
          <w:lang w:val="uk-UA"/>
        </w:rPr>
        <w:t>офісними приміщеннями, що забезпечить комфортні умови праці і спростить деякі рутинні завдання.</w:t>
      </w:r>
    </w:p>
    <w:p w14:paraId="2430C1D9" w14:textId="37CF7E99" w:rsidR="00856003" w:rsidRPr="0005366B" w:rsidRDefault="00856003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Розроблена система матиме наступні можливості:</w:t>
      </w:r>
    </w:p>
    <w:p w14:paraId="2E388C86" w14:textId="0046231B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Реєстрація часу прибуття та відбуття співробітників;</w:t>
      </w:r>
    </w:p>
    <w:p w14:paraId="1DBD6222" w14:textId="2C08AF76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Моніторинг відчинених вікон та дверей;</w:t>
      </w:r>
    </w:p>
    <w:p w14:paraId="64401CC1" w14:textId="14EB8CAD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Клімат контроль;</w:t>
      </w:r>
    </w:p>
    <w:p w14:paraId="2B808F82" w14:textId="133F5929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lastRenderedPageBreak/>
        <w:t>Ведення обліку наявних у офісі солодощів та напоїв;</w:t>
      </w:r>
    </w:p>
    <w:p w14:paraId="004C2FC6" w14:textId="6A0A7CEF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Можливість формувати замовлення товарів для офісу;</w:t>
      </w:r>
    </w:p>
    <w:p w14:paraId="2F67BA56" w14:textId="223E4902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Ведення обліку обладнання у користуванні кожного працівника;</w:t>
      </w:r>
    </w:p>
    <w:p w14:paraId="4A83A6D8" w14:textId="270BF0DE" w:rsidR="00856003" w:rsidRPr="0005366B" w:rsidRDefault="00856003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Фіксація закріплених за працівником робочих місць у випадку роботи з офісу;</w:t>
      </w:r>
    </w:p>
    <w:p w14:paraId="10244640" w14:textId="2A119AFF" w:rsidR="00856003" w:rsidRPr="0005366B" w:rsidRDefault="0070568F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Система сповіщень у разі незаконного проникнення у офіс;</w:t>
      </w:r>
    </w:p>
    <w:p w14:paraId="1A2450DA" w14:textId="4FCD874B" w:rsidR="0070568F" w:rsidRPr="0005366B" w:rsidRDefault="0070568F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Система сповіщень у разі залишених відчинених вікон та дверей при зачиненні офісу;</w:t>
      </w:r>
    </w:p>
    <w:p w14:paraId="1ACC2802" w14:textId="21C3D6EB" w:rsidR="00A01EDD" w:rsidRPr="0005366B" w:rsidRDefault="00A01EDD" w:rsidP="0005366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Можливість бронювати офісні приміщення для проведення зустрічей чи подій;</w:t>
      </w:r>
    </w:p>
    <w:p w14:paraId="1B408C8C" w14:textId="524A91C8" w:rsidR="00EC373C" w:rsidRPr="0005366B" w:rsidRDefault="00EC373C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Програмна розробка виконана мов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>ою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С#,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 xml:space="preserve"> використовуючи фреймворк Blazor і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бібліотек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>у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>Aspose.BarCode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для обробки 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>штрих-кодів</w:t>
      </w:r>
      <w:r w:rsidRPr="0005366B">
        <w:rPr>
          <w:rFonts w:ascii="Times New Roman" w:hAnsi="Times New Roman"/>
          <w:sz w:val="28"/>
          <w:szCs w:val="28"/>
          <w:lang w:val="uk-UA"/>
        </w:rPr>
        <w:t>.</w:t>
      </w:r>
    </w:p>
    <w:p w14:paraId="08F3D1A6" w14:textId="0530F8C4" w:rsidR="00EC373C" w:rsidRPr="0005366B" w:rsidRDefault="00EC373C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 xml:space="preserve">Бібліотека 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 xml:space="preserve">Aspose.BarCode </w:t>
      </w:r>
      <w:r w:rsidR="00633FBD" w:rsidRPr="0005366B">
        <w:rPr>
          <w:rFonts w:ascii="Times New Roman" w:hAnsi="Times New Roman"/>
          <w:sz w:val="28"/>
          <w:szCs w:val="28"/>
        </w:rPr>
        <w:t>–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це компонент .NET, який можна використовувати для 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>створенн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>я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>, сканування, зчитування, виявлення та експорту різних типів 1D (лінійних), 2D і поштових штрих-кодів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568F" w:rsidRPr="0005366B">
        <w:rPr>
          <w:rFonts w:ascii="Times New Roman" w:hAnsi="Times New Roman"/>
          <w:sz w:val="28"/>
          <w:szCs w:val="28"/>
          <w:lang w:val="uk-UA"/>
        </w:rPr>
        <w:t xml:space="preserve">Маючи чудовий набір функцій, цей API генератора штрих-кодів .NET забезпечує бездоганну точність під час зчитування або сканування зображень штрих-кодів у форматах PNG, BMP, JPG, GIF, TIFF та інших. Разом із функціями сканування штрих-кодів і QR-кодів Aspose.BarCode для .NET дозволяє керувати декількома елементами зовнішнього вигляду штрих-кодів, зокрема якістю зображення, розміром файлу, фоном і кольором штрихів, якістю та роздільною здатністю зображення, кутом повороту, підписами та багатьма іншими. </w:t>
      </w:r>
      <w:r w:rsidR="00A65F7C" w:rsidRPr="0005366B">
        <w:rPr>
          <w:rFonts w:ascii="Times New Roman" w:hAnsi="Times New Roman"/>
          <w:sz w:val="28"/>
          <w:szCs w:val="28"/>
          <w:lang w:val="uk-UA"/>
        </w:rPr>
        <w:t>[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>2</w:t>
      </w:r>
      <w:r w:rsidR="00A65F7C" w:rsidRPr="0005366B">
        <w:rPr>
          <w:rFonts w:ascii="Times New Roman" w:hAnsi="Times New Roman"/>
          <w:sz w:val="28"/>
          <w:szCs w:val="28"/>
          <w:lang w:val="uk-UA"/>
        </w:rPr>
        <w:t>]</w:t>
      </w:r>
    </w:p>
    <w:p w14:paraId="6D5A67D2" w14:textId="281573F5" w:rsidR="002B4543" w:rsidRDefault="009C500D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C25469" w:rsidRPr="0005366B">
        <w:rPr>
          <w:rFonts w:ascii="Times New Roman" w:hAnsi="Times New Roman"/>
          <w:sz w:val="28"/>
          <w:szCs w:val="28"/>
          <w:lang w:val="uk-UA"/>
        </w:rPr>
        <w:t>СУБД було обрано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469" w:rsidRPr="0005366B">
        <w:rPr>
          <w:rFonts w:ascii="Times New Roman" w:hAnsi="Times New Roman"/>
          <w:sz w:val="28"/>
          <w:szCs w:val="28"/>
          <w:lang w:val="uk-UA"/>
        </w:rPr>
        <w:t xml:space="preserve">відкриту систему </w:t>
      </w:r>
      <w:r w:rsidRPr="0005366B">
        <w:rPr>
          <w:rFonts w:ascii="Times New Roman" w:hAnsi="Times New Roman"/>
          <w:sz w:val="28"/>
          <w:szCs w:val="28"/>
          <w:lang w:val="en-US"/>
        </w:rPr>
        <w:t>MySQL</w:t>
      </w:r>
      <w:r w:rsidRPr="0005366B">
        <w:rPr>
          <w:rFonts w:ascii="Times New Roman" w:hAnsi="Times New Roman"/>
          <w:sz w:val="28"/>
          <w:szCs w:val="28"/>
        </w:rPr>
        <w:t xml:space="preserve">, 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оскільки після проведених досліджень було виявлено, що вона найкраще підходить для </w:t>
      </w:r>
      <w:bookmarkStart w:id="2" w:name="_GoBack"/>
      <w:bookmarkEnd w:id="2"/>
      <w:r w:rsidRPr="0005366B">
        <w:rPr>
          <w:rFonts w:ascii="Times New Roman" w:hAnsi="Times New Roman"/>
          <w:sz w:val="28"/>
          <w:szCs w:val="28"/>
          <w:lang w:val="uk-UA"/>
        </w:rPr>
        <w:t>потреб.</w:t>
      </w:r>
      <w:r w:rsidR="00A65F7C" w:rsidRPr="0005366B">
        <w:rPr>
          <w:rFonts w:ascii="Times New Roman" w:hAnsi="Times New Roman"/>
          <w:sz w:val="28"/>
          <w:szCs w:val="28"/>
        </w:rPr>
        <w:t>[</w:t>
      </w:r>
      <w:r w:rsidR="00A01EDD" w:rsidRPr="0005366B">
        <w:rPr>
          <w:rFonts w:ascii="Times New Roman" w:hAnsi="Times New Roman"/>
          <w:sz w:val="28"/>
          <w:szCs w:val="28"/>
          <w:lang w:val="uk-UA"/>
        </w:rPr>
        <w:t>3</w:t>
      </w:r>
      <w:r w:rsidR="00A65F7C" w:rsidRPr="0005366B">
        <w:rPr>
          <w:rFonts w:ascii="Times New Roman" w:hAnsi="Times New Roman"/>
          <w:sz w:val="28"/>
          <w:szCs w:val="28"/>
        </w:rPr>
        <w:t>]</w:t>
      </w:r>
    </w:p>
    <w:p w14:paraId="4F522E02" w14:textId="58480F02" w:rsidR="00FE4CD1" w:rsidRPr="00FE4CD1" w:rsidRDefault="00FE4CD1" w:rsidP="0005366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Дана розробка допоможе покращити умови роботи в офісі та спростити керування офісними приміщеннями.</w:t>
      </w:r>
    </w:p>
    <w:p w14:paraId="36F2A8A4" w14:textId="77777777" w:rsidR="00E16014" w:rsidRPr="0005366B" w:rsidRDefault="00E16014" w:rsidP="00C25469">
      <w:pPr>
        <w:spacing w:before="240" w:after="20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5366B">
        <w:rPr>
          <w:rFonts w:ascii="Times New Roman" w:hAnsi="Times New Roman"/>
          <w:b/>
          <w:sz w:val="24"/>
          <w:szCs w:val="24"/>
          <w:lang w:val="uk-UA"/>
        </w:rPr>
        <w:t>Список літератури</w:t>
      </w:r>
    </w:p>
    <w:p w14:paraId="09CF9E0C" w14:textId="4AF55757" w:rsidR="00A01EDD" w:rsidRPr="0005366B" w:rsidRDefault="00F472BB" w:rsidP="00CD766A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A01EDD" w:rsidRPr="0005366B">
          <w:rPr>
            <w:rStyle w:val="a6"/>
            <w:rFonts w:ascii="Times New Roman" w:hAnsi="Times New Roman"/>
            <w:sz w:val="24"/>
            <w:szCs w:val="24"/>
          </w:rPr>
          <w:t>https://partner-c.com.ua/rozumnij-ofis/</w:t>
        </w:r>
      </w:hyperlink>
    </w:p>
    <w:p w14:paraId="0ABF25AD" w14:textId="325FF223" w:rsidR="00A01EDD" w:rsidRPr="0005366B" w:rsidRDefault="00085174" w:rsidP="00E92E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5366B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="00A01EDD" w:rsidRPr="0005366B">
          <w:rPr>
            <w:rStyle w:val="a6"/>
            <w:rFonts w:ascii="Times New Roman" w:hAnsi="Times New Roman"/>
            <w:sz w:val="24"/>
            <w:szCs w:val="24"/>
          </w:rPr>
          <w:t>https://www.aspose.com/uk/products/net/barcode/</w:t>
        </w:r>
      </w:hyperlink>
    </w:p>
    <w:p w14:paraId="0F052106" w14:textId="5E8761C8" w:rsidR="00E16014" w:rsidRPr="0005366B" w:rsidRDefault="00F472BB" w:rsidP="00E92E99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876A94" w:rsidRPr="0005366B">
          <w:rPr>
            <w:rStyle w:val="a6"/>
            <w:rFonts w:ascii="Times New Roman" w:hAnsi="Times New Roman"/>
            <w:sz w:val="24"/>
            <w:szCs w:val="24"/>
            <w:lang w:val="uk-UA"/>
          </w:rPr>
          <w:t>https://devops.com/8-advantages-using-mysql/</w:t>
        </w:r>
      </w:hyperlink>
      <w:bookmarkEnd w:id="0"/>
      <w:bookmarkEnd w:id="1"/>
    </w:p>
    <w:sectPr w:rsidR="00E16014" w:rsidRPr="0005366B" w:rsidSect="00011DC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56F"/>
    <w:multiLevelType w:val="hybridMultilevel"/>
    <w:tmpl w:val="CA4A3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124876"/>
    <w:multiLevelType w:val="multilevel"/>
    <w:tmpl w:val="5F50FB2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5359C"/>
    <w:multiLevelType w:val="hybridMultilevel"/>
    <w:tmpl w:val="3F62F15A"/>
    <w:lvl w:ilvl="0" w:tplc="5F64070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42306C7A"/>
    <w:multiLevelType w:val="hybridMultilevel"/>
    <w:tmpl w:val="4F6087E4"/>
    <w:lvl w:ilvl="0" w:tplc="B888EAC0">
      <w:start w:val="1"/>
      <w:numFmt w:val="decimal"/>
      <w:pStyle w:val="21referenceentry"/>
      <w:lvlText w:val="[%1]"/>
      <w:lvlJc w:val="left"/>
      <w:pPr>
        <w:ind w:left="360" w:hanging="360"/>
      </w:pPr>
      <w:rPr>
        <w:rFonts w:ascii="Times New Roman" w:hAnsi="Times New Roman" w:hint="default"/>
        <w:sz w:val="14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354EA"/>
    <w:multiLevelType w:val="hybridMultilevel"/>
    <w:tmpl w:val="C866A2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5B744B80"/>
    <w:multiLevelType w:val="hybridMultilevel"/>
    <w:tmpl w:val="49769164"/>
    <w:lvl w:ilvl="0" w:tplc="88A8F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B356E"/>
    <w:multiLevelType w:val="hybridMultilevel"/>
    <w:tmpl w:val="CA4A3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800CCC"/>
    <w:multiLevelType w:val="hybridMultilevel"/>
    <w:tmpl w:val="FC1C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3DC9"/>
    <w:multiLevelType w:val="hybridMultilevel"/>
    <w:tmpl w:val="CA4A3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42"/>
    <w:rsid w:val="00011DCD"/>
    <w:rsid w:val="0004461A"/>
    <w:rsid w:val="0005366B"/>
    <w:rsid w:val="00085174"/>
    <w:rsid w:val="000D5991"/>
    <w:rsid w:val="000E61BD"/>
    <w:rsid w:val="00115D5A"/>
    <w:rsid w:val="00121093"/>
    <w:rsid w:val="00121FE0"/>
    <w:rsid w:val="001359D6"/>
    <w:rsid w:val="00137748"/>
    <w:rsid w:val="00173040"/>
    <w:rsid w:val="00195230"/>
    <w:rsid w:val="001C7EC9"/>
    <w:rsid w:val="00203F6F"/>
    <w:rsid w:val="00205F82"/>
    <w:rsid w:val="00215FC5"/>
    <w:rsid w:val="00236AB0"/>
    <w:rsid w:val="00246BD5"/>
    <w:rsid w:val="002725EB"/>
    <w:rsid w:val="00283AD7"/>
    <w:rsid w:val="002A19DA"/>
    <w:rsid w:val="002B4543"/>
    <w:rsid w:val="002C0406"/>
    <w:rsid w:val="002C0A84"/>
    <w:rsid w:val="002D7354"/>
    <w:rsid w:val="00320167"/>
    <w:rsid w:val="003254CE"/>
    <w:rsid w:val="003A29F8"/>
    <w:rsid w:val="003B7122"/>
    <w:rsid w:val="003C5F57"/>
    <w:rsid w:val="003D77D9"/>
    <w:rsid w:val="003F4129"/>
    <w:rsid w:val="003F59D7"/>
    <w:rsid w:val="00403612"/>
    <w:rsid w:val="004218AE"/>
    <w:rsid w:val="00423DD0"/>
    <w:rsid w:val="00496A99"/>
    <w:rsid w:val="004C6DE1"/>
    <w:rsid w:val="004F4494"/>
    <w:rsid w:val="0055063B"/>
    <w:rsid w:val="005564C2"/>
    <w:rsid w:val="00571496"/>
    <w:rsid w:val="00583CCE"/>
    <w:rsid w:val="00585714"/>
    <w:rsid w:val="00595550"/>
    <w:rsid w:val="005A01C0"/>
    <w:rsid w:val="005A7FC9"/>
    <w:rsid w:val="005C6373"/>
    <w:rsid w:val="005D2957"/>
    <w:rsid w:val="005F1C7D"/>
    <w:rsid w:val="00633FBD"/>
    <w:rsid w:val="00656042"/>
    <w:rsid w:val="00671823"/>
    <w:rsid w:val="006A524E"/>
    <w:rsid w:val="006A65EE"/>
    <w:rsid w:val="006D1541"/>
    <w:rsid w:val="0070568F"/>
    <w:rsid w:val="007343DC"/>
    <w:rsid w:val="00755685"/>
    <w:rsid w:val="00782BFF"/>
    <w:rsid w:val="00785D2C"/>
    <w:rsid w:val="00795A14"/>
    <w:rsid w:val="00797633"/>
    <w:rsid w:val="007C4AD9"/>
    <w:rsid w:val="007D1D6E"/>
    <w:rsid w:val="007D3BAF"/>
    <w:rsid w:val="007D7CE0"/>
    <w:rsid w:val="0083001F"/>
    <w:rsid w:val="00856003"/>
    <w:rsid w:val="00863DB7"/>
    <w:rsid w:val="00876A94"/>
    <w:rsid w:val="00882894"/>
    <w:rsid w:val="008A0653"/>
    <w:rsid w:val="008A1818"/>
    <w:rsid w:val="008A4196"/>
    <w:rsid w:val="008B0FCC"/>
    <w:rsid w:val="008D5B1E"/>
    <w:rsid w:val="008F7BA2"/>
    <w:rsid w:val="00904CFA"/>
    <w:rsid w:val="0094369B"/>
    <w:rsid w:val="00985BD5"/>
    <w:rsid w:val="009B2F1B"/>
    <w:rsid w:val="009B502C"/>
    <w:rsid w:val="009C1A02"/>
    <w:rsid w:val="009C500D"/>
    <w:rsid w:val="009C68E8"/>
    <w:rsid w:val="009D1B72"/>
    <w:rsid w:val="009E4237"/>
    <w:rsid w:val="00A01EDD"/>
    <w:rsid w:val="00A57C25"/>
    <w:rsid w:val="00A65F7C"/>
    <w:rsid w:val="00A74632"/>
    <w:rsid w:val="00A93CD1"/>
    <w:rsid w:val="00B02021"/>
    <w:rsid w:val="00B04045"/>
    <w:rsid w:val="00B13AF9"/>
    <w:rsid w:val="00B2046D"/>
    <w:rsid w:val="00B57FCD"/>
    <w:rsid w:val="00B83858"/>
    <w:rsid w:val="00BE6D34"/>
    <w:rsid w:val="00BF424F"/>
    <w:rsid w:val="00C25469"/>
    <w:rsid w:val="00C653F8"/>
    <w:rsid w:val="00C77366"/>
    <w:rsid w:val="00C77509"/>
    <w:rsid w:val="00CB73F6"/>
    <w:rsid w:val="00CD47CA"/>
    <w:rsid w:val="00CD766A"/>
    <w:rsid w:val="00D46521"/>
    <w:rsid w:val="00D5111E"/>
    <w:rsid w:val="00D62426"/>
    <w:rsid w:val="00D65B89"/>
    <w:rsid w:val="00D77B59"/>
    <w:rsid w:val="00D92964"/>
    <w:rsid w:val="00DB63AF"/>
    <w:rsid w:val="00E04BE8"/>
    <w:rsid w:val="00E16014"/>
    <w:rsid w:val="00E3158A"/>
    <w:rsid w:val="00E317B4"/>
    <w:rsid w:val="00E6301B"/>
    <w:rsid w:val="00E93896"/>
    <w:rsid w:val="00EA491C"/>
    <w:rsid w:val="00EA70DE"/>
    <w:rsid w:val="00EC373C"/>
    <w:rsid w:val="00ED0A50"/>
    <w:rsid w:val="00F14D72"/>
    <w:rsid w:val="00F472BB"/>
    <w:rsid w:val="00F54BAA"/>
    <w:rsid w:val="00F62520"/>
    <w:rsid w:val="00F82C1C"/>
    <w:rsid w:val="00F9056A"/>
    <w:rsid w:val="00F906A8"/>
    <w:rsid w:val="00F9574D"/>
    <w:rsid w:val="00FA2EF6"/>
    <w:rsid w:val="00FE2550"/>
    <w:rsid w:val="00FE4CD1"/>
    <w:rsid w:val="00FF1F5D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25DAB"/>
  <w15:chartTrackingRefBased/>
  <w15:docId w15:val="{C39CE768-15D1-4ACF-BD0A-FA80CC5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A01C0"/>
    <w:pPr>
      <w:spacing w:after="160" w:line="259" w:lineRule="auto"/>
    </w:pPr>
    <w:rPr>
      <w:rFonts w:eastAsia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locked/>
    <w:rsid w:val="00E160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3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semiHidden/>
    <w:locked/>
    <w:rsid w:val="001359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95230"/>
    <w:rPr>
      <w:rFonts w:cs="Times New Roman"/>
    </w:rPr>
  </w:style>
  <w:style w:type="paragraph" w:customStyle="1" w:styleId="ListParagraph2">
    <w:name w:val="List Paragraph2"/>
    <w:basedOn w:val="a"/>
    <w:rsid w:val="009C1A02"/>
    <w:pPr>
      <w:ind w:left="720"/>
      <w:contextualSpacing/>
    </w:pPr>
  </w:style>
  <w:style w:type="paragraph" w:customStyle="1" w:styleId="11">
    <w:name w:val="Обычный1"/>
    <w:rsid w:val="00496A9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  <w:lang w:val="ru-RU" w:eastAsia="ru-RU"/>
    </w:rPr>
  </w:style>
  <w:style w:type="paragraph" w:styleId="a5">
    <w:name w:val="caption"/>
    <w:basedOn w:val="a"/>
    <w:next w:val="a"/>
    <w:uiPriority w:val="35"/>
    <w:qFormat/>
    <w:locked/>
    <w:rsid w:val="003C5F57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a6">
    <w:name w:val="Hyperlink"/>
    <w:rsid w:val="00246BD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D59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ferences">
    <w:name w:val="references"/>
    <w:uiPriority w:val="99"/>
    <w:rsid w:val="00E3158A"/>
    <w:pPr>
      <w:numPr>
        <w:numId w:val="6"/>
      </w:numPr>
      <w:spacing w:after="50" w:line="180" w:lineRule="exact"/>
      <w:jc w:val="both"/>
    </w:pPr>
    <w:rPr>
      <w:rFonts w:ascii="Times New Roman" w:eastAsia="Times New Roman" w:hAnsi="Times New Roman"/>
      <w:noProof/>
      <w:sz w:val="16"/>
      <w:szCs w:val="16"/>
    </w:rPr>
  </w:style>
  <w:style w:type="paragraph" w:customStyle="1" w:styleId="21referenceentry">
    <w:name w:val="21_reference_entry"/>
    <w:qFormat/>
    <w:rsid w:val="00E3158A"/>
    <w:pPr>
      <w:numPr>
        <w:numId w:val="7"/>
      </w:numPr>
      <w:suppressAutoHyphens/>
      <w:ind w:left="284" w:hanging="284"/>
      <w:jc w:val="both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character" w:customStyle="1" w:styleId="10">
    <w:name w:val="Заголовок 1 Знак"/>
    <w:link w:val="1"/>
    <w:uiPriority w:val="9"/>
    <w:rsid w:val="00E16014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ListParagraph1">
    <w:name w:val="List Paragraph1"/>
    <w:basedOn w:val="a"/>
    <w:rsid w:val="00E16014"/>
    <w:pPr>
      <w:ind w:left="720"/>
      <w:contextualSpacing/>
    </w:pPr>
  </w:style>
  <w:style w:type="paragraph" w:styleId="a8">
    <w:name w:val="List Paragraph"/>
    <w:basedOn w:val="a"/>
    <w:uiPriority w:val="34"/>
    <w:qFormat/>
    <w:rsid w:val="00E16014"/>
    <w:pPr>
      <w:ind w:left="720"/>
      <w:contextualSpacing/>
    </w:pPr>
  </w:style>
  <w:style w:type="character" w:customStyle="1" w:styleId="a-size-extra-large">
    <w:name w:val="a-size-extra-large"/>
    <w:rsid w:val="00E16014"/>
  </w:style>
  <w:style w:type="character" w:customStyle="1" w:styleId="a-size-large">
    <w:name w:val="a-size-large"/>
    <w:rsid w:val="00E16014"/>
  </w:style>
  <w:style w:type="character" w:customStyle="1" w:styleId="a-size-medium">
    <w:name w:val="a-size-medium"/>
    <w:rsid w:val="00E16014"/>
  </w:style>
  <w:style w:type="character" w:customStyle="1" w:styleId="tlid-translation">
    <w:name w:val="tlid-translation"/>
    <w:rsid w:val="00085174"/>
  </w:style>
  <w:style w:type="character" w:customStyle="1" w:styleId="12">
    <w:name w:val="Незакрита згадка1"/>
    <w:basedOn w:val="a0"/>
    <w:uiPriority w:val="99"/>
    <w:semiHidden/>
    <w:unhideWhenUsed/>
    <w:rsid w:val="007D7CE0"/>
    <w:rPr>
      <w:color w:val="605E5C"/>
      <w:shd w:val="clear" w:color="auto" w:fill="E1DFDD"/>
    </w:rPr>
  </w:style>
  <w:style w:type="character" w:styleId="a9">
    <w:name w:val="FollowedHyperlink"/>
    <w:basedOn w:val="a0"/>
    <w:rsid w:val="00876A94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ops.com/8-advantages-using-mysq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pose.com/uk/products/net/barco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tner-c.com.ua/rozumnij-ofi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3628-782B-4BE6-954D-04EC79D4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Юрій Лисенко</vt:lpstr>
      <vt:lpstr>Юрій Лисенко</vt:lpstr>
      <vt:lpstr>Юрій Лисенко</vt:lpstr>
    </vt:vector>
  </TitlesOfParts>
  <Company>SPecialiST RePack</Company>
  <LinksUpToDate>false</LinksUpToDate>
  <CharactersWithSpaces>3588</CharactersWithSpaces>
  <SharedDoc>false</SharedDoc>
  <HLinks>
    <vt:vector size="48" baseType="variant"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>https://github.com/tensorflow</vt:lpwstr>
      </vt:variant>
      <vt:variant>
        <vt:lpwstr/>
      </vt:variant>
      <vt:variant>
        <vt:i4>4980816</vt:i4>
      </vt:variant>
      <vt:variant>
        <vt:i4>18</vt:i4>
      </vt:variant>
      <vt:variant>
        <vt:i4>0</vt:i4>
      </vt:variant>
      <vt:variant>
        <vt:i4>5</vt:i4>
      </vt:variant>
      <vt:variant>
        <vt:lpwstr>https://software.intel.com/en-us/neural-compute-stick</vt:lpwstr>
      </vt:variant>
      <vt:variant>
        <vt:lpwstr/>
      </vt:variant>
      <vt:variant>
        <vt:i4>2293813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https://uk.wikipedia.org/wiki/%D0%A8%D1%82%D1%83%D1%87%D0%BD%D0%B0_%D0%BD%D0%B5%D0%B9%D1%80%D0%BE%D0%BD%D0%BD%D0%B0_%D0%BC%D0%B5%D1%80%D0%B5%D0%B6%D0%B0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https://uk.wikipedia.org/wiki/Google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https://uk.wikipedia.org/wiki/%D0%9C%D0%B0%D1%88%D0%B8%D0%BD%D0%BD%D0%B5_%D0%BD%D0%B0%D0%B2%D1%87%D0%B0%D0%BD%D0%BD%D1%8F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https://uk.wikipedia.org/wiki/%D0%9F%D1%80%D0%BE%D0%B3%D1%80%D0%B0%D0%BC%D0%BD%D0%B0_%D0%B1%D1%96%D0%B1%D0%BB%D1%96%D0%BE%D1%82%D0%B5%D0%BA%D0%B0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https://uk.wikipedia.org/wiki/%D0%9F%D0%BE%D0%BB%D1%96%D1%82%D0%B8%D0%BA%D0%B0_%D0%B2%D1%96%D0%B4%D0%BA%D1%80%D0%B8%D1%82%D0%BE%D0%B3%D0%BE_%D0%BA%D0%BE%D0%B4%D1%83</vt:lpwstr>
      </vt:variant>
      <vt:variant>
        <vt:lpwstr/>
      </vt:variant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https://uk.wikipedia.org/wiki/%D0%90%D0%BF%D1%80%D1%96%D0%BE%D1%80%D0%BD%D0%B5_%D0%B7%D0%BD%D0%B0%D0%BD%D0%BD%D1%8F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Юрій Лисенко</dc:title>
  <dc:subject/>
  <dc:creator>yorik</dc:creator>
  <cp:keywords/>
  <cp:lastModifiedBy>Mykola Kuchirka</cp:lastModifiedBy>
  <cp:revision>5</cp:revision>
  <cp:lastPrinted>2015-04-03T07:33:00Z</cp:lastPrinted>
  <dcterms:created xsi:type="dcterms:W3CDTF">2023-11-09T19:37:00Z</dcterms:created>
  <dcterms:modified xsi:type="dcterms:W3CDTF">2023-11-09T20:56:00Z</dcterms:modified>
</cp:coreProperties>
</file>