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CD" w:rsidRPr="00900CD0" w:rsidRDefault="000B29CD" w:rsidP="00904E9E">
      <w:pPr>
        <w:pStyle w:val="a5"/>
        <w:spacing w:before="0" w:beforeAutospacing="0" w:after="0" w:afterAutospacing="0" w:line="360" w:lineRule="auto"/>
        <w:ind w:firstLine="567"/>
        <w:jc w:val="right"/>
      </w:pPr>
      <w:r w:rsidRPr="00900CD0">
        <w:rPr>
          <w:b/>
          <w:bCs/>
          <w:color w:val="000000"/>
        </w:rPr>
        <w:t>Козак М. М.</w:t>
      </w:r>
    </w:p>
    <w:p w:rsidR="005D12EA" w:rsidRPr="00900CD0" w:rsidRDefault="005D12EA" w:rsidP="00904E9E">
      <w:pPr>
        <w:pStyle w:val="a5"/>
        <w:spacing w:before="0" w:beforeAutospacing="0" w:after="0" w:afterAutospacing="0" w:line="360" w:lineRule="auto"/>
        <w:ind w:firstLine="567"/>
        <w:jc w:val="right"/>
        <w:rPr>
          <w:color w:val="000000"/>
        </w:rPr>
      </w:pPr>
      <w:r w:rsidRPr="00900CD0">
        <w:rPr>
          <w:color w:val="000000"/>
        </w:rPr>
        <w:t>асистент кафедри спеціальної</w:t>
      </w:r>
    </w:p>
    <w:p w:rsidR="005D12EA" w:rsidRPr="00900CD0" w:rsidRDefault="005D12EA" w:rsidP="00904E9E">
      <w:pPr>
        <w:pStyle w:val="a5"/>
        <w:spacing w:before="0" w:beforeAutospacing="0" w:after="0" w:afterAutospacing="0" w:line="360" w:lineRule="auto"/>
        <w:ind w:firstLine="567"/>
        <w:jc w:val="right"/>
        <w:rPr>
          <w:color w:val="000000"/>
        </w:rPr>
      </w:pPr>
      <w:r w:rsidRPr="00900CD0">
        <w:rPr>
          <w:color w:val="000000"/>
        </w:rPr>
        <w:t>та інклюзивної освіти</w:t>
      </w:r>
    </w:p>
    <w:p w:rsidR="005D12EA" w:rsidRPr="00900CD0" w:rsidRDefault="005D12EA" w:rsidP="00904E9E">
      <w:pPr>
        <w:pStyle w:val="a5"/>
        <w:spacing w:before="0" w:beforeAutospacing="0" w:after="0" w:afterAutospacing="0" w:line="360" w:lineRule="auto"/>
        <w:ind w:firstLine="567"/>
        <w:jc w:val="right"/>
        <w:rPr>
          <w:color w:val="000000"/>
        </w:rPr>
      </w:pPr>
      <w:r w:rsidRPr="00900CD0">
        <w:rPr>
          <w:color w:val="000000"/>
        </w:rPr>
        <w:t>Тернопільського національного педагогічного</w:t>
      </w:r>
    </w:p>
    <w:p w:rsidR="005D12EA" w:rsidRPr="00900CD0" w:rsidRDefault="005D12EA" w:rsidP="00904E9E">
      <w:pPr>
        <w:pStyle w:val="a5"/>
        <w:spacing w:before="0" w:beforeAutospacing="0" w:after="0" w:afterAutospacing="0" w:line="360" w:lineRule="auto"/>
        <w:ind w:firstLine="567"/>
        <w:jc w:val="right"/>
        <w:rPr>
          <w:color w:val="000000"/>
        </w:rPr>
      </w:pPr>
      <w:r w:rsidRPr="00900CD0">
        <w:rPr>
          <w:color w:val="000000"/>
        </w:rPr>
        <w:t>університету імені В. Гнатюка</w:t>
      </w:r>
    </w:p>
    <w:p w:rsidR="005D12EA" w:rsidRPr="00900CD0" w:rsidRDefault="00485B03" w:rsidP="00904E9E">
      <w:pPr>
        <w:pStyle w:val="a5"/>
        <w:spacing w:before="0" w:beforeAutospacing="0" w:after="0" w:afterAutospacing="0" w:line="360" w:lineRule="auto"/>
        <w:ind w:firstLine="567"/>
        <w:jc w:val="right"/>
        <w:rPr>
          <w:color w:val="000000"/>
        </w:rPr>
      </w:pPr>
      <w:r w:rsidRPr="00900CD0">
        <w:rPr>
          <w:color w:val="000000"/>
        </w:rPr>
        <w:t>м. Тернопіль, Україна</w:t>
      </w:r>
    </w:p>
    <w:p w:rsidR="000B29CD" w:rsidRPr="00900CD0" w:rsidRDefault="00485B03" w:rsidP="00904E9E">
      <w:pPr>
        <w:pStyle w:val="a5"/>
        <w:spacing w:before="0" w:beforeAutospacing="0" w:after="0" w:afterAutospacing="0" w:line="360" w:lineRule="auto"/>
        <w:ind w:firstLine="567"/>
        <w:jc w:val="right"/>
        <w:rPr>
          <w:b/>
          <w:color w:val="000000"/>
        </w:rPr>
      </w:pPr>
      <w:proofErr w:type="spellStart"/>
      <w:r w:rsidRPr="00900CD0">
        <w:rPr>
          <w:b/>
          <w:color w:val="000000"/>
        </w:rPr>
        <w:t>Пацула</w:t>
      </w:r>
      <w:proofErr w:type="spellEnd"/>
      <w:r w:rsidRPr="00900CD0">
        <w:rPr>
          <w:b/>
          <w:color w:val="000000"/>
        </w:rPr>
        <w:t xml:space="preserve"> І.Н.</w:t>
      </w:r>
    </w:p>
    <w:p w:rsidR="00485B03" w:rsidRPr="00900CD0" w:rsidRDefault="00485B03" w:rsidP="00904E9E">
      <w:pPr>
        <w:pStyle w:val="a5"/>
        <w:spacing w:before="0" w:beforeAutospacing="0" w:after="0" w:afterAutospacing="0" w:line="360" w:lineRule="auto"/>
        <w:ind w:firstLine="567"/>
        <w:jc w:val="right"/>
        <w:rPr>
          <w:color w:val="000000"/>
        </w:rPr>
      </w:pPr>
      <w:r w:rsidRPr="00900CD0">
        <w:rPr>
          <w:color w:val="000000"/>
        </w:rPr>
        <w:t>асистент кафедри спеціальної</w:t>
      </w:r>
    </w:p>
    <w:p w:rsidR="00485B03" w:rsidRPr="00900CD0" w:rsidRDefault="00485B03" w:rsidP="00904E9E">
      <w:pPr>
        <w:pStyle w:val="a5"/>
        <w:spacing w:before="0" w:beforeAutospacing="0" w:after="0" w:afterAutospacing="0" w:line="360" w:lineRule="auto"/>
        <w:ind w:firstLine="567"/>
        <w:jc w:val="right"/>
        <w:rPr>
          <w:color w:val="000000"/>
        </w:rPr>
      </w:pPr>
      <w:r w:rsidRPr="00900CD0">
        <w:rPr>
          <w:color w:val="000000"/>
        </w:rPr>
        <w:t>та інклюзивної освіти</w:t>
      </w:r>
    </w:p>
    <w:p w:rsidR="00485B03" w:rsidRPr="00900CD0" w:rsidRDefault="00485B03" w:rsidP="00904E9E">
      <w:pPr>
        <w:pStyle w:val="a5"/>
        <w:spacing w:before="0" w:beforeAutospacing="0" w:after="0" w:afterAutospacing="0" w:line="360" w:lineRule="auto"/>
        <w:ind w:firstLine="567"/>
        <w:jc w:val="right"/>
        <w:rPr>
          <w:color w:val="000000"/>
        </w:rPr>
      </w:pPr>
      <w:r w:rsidRPr="00900CD0">
        <w:rPr>
          <w:color w:val="000000"/>
        </w:rPr>
        <w:t>Тернопільського національного педагогічного</w:t>
      </w:r>
    </w:p>
    <w:p w:rsidR="00485B03" w:rsidRPr="00900CD0" w:rsidRDefault="00485B03" w:rsidP="00904E9E">
      <w:pPr>
        <w:pStyle w:val="a5"/>
        <w:spacing w:before="0" w:beforeAutospacing="0" w:after="0" w:afterAutospacing="0" w:line="360" w:lineRule="auto"/>
        <w:ind w:firstLine="567"/>
        <w:jc w:val="right"/>
        <w:rPr>
          <w:color w:val="000000"/>
        </w:rPr>
      </w:pPr>
      <w:r w:rsidRPr="00900CD0">
        <w:rPr>
          <w:color w:val="000000"/>
        </w:rPr>
        <w:t>університету імені В. Гнатюка</w:t>
      </w:r>
    </w:p>
    <w:p w:rsidR="00485B03" w:rsidRPr="00900CD0" w:rsidRDefault="00485B03" w:rsidP="00904E9E">
      <w:pPr>
        <w:pStyle w:val="a5"/>
        <w:spacing w:before="0" w:beforeAutospacing="0" w:after="0" w:afterAutospacing="0" w:line="360" w:lineRule="auto"/>
        <w:ind w:firstLine="567"/>
        <w:jc w:val="right"/>
        <w:rPr>
          <w:color w:val="000000"/>
        </w:rPr>
      </w:pPr>
      <w:r w:rsidRPr="00900CD0">
        <w:rPr>
          <w:color w:val="000000"/>
        </w:rPr>
        <w:t>м. Тернопіль, Україна</w:t>
      </w:r>
    </w:p>
    <w:p w:rsidR="000B29CD" w:rsidRPr="00F309D7" w:rsidRDefault="000B29CD" w:rsidP="00F309D7">
      <w:pPr>
        <w:spacing w:after="0" w:line="360" w:lineRule="auto"/>
        <w:rPr>
          <w:rFonts w:ascii="Times New Roman" w:hAnsi="Times New Roman" w:cs="Times New Roman"/>
          <w:b/>
          <w:sz w:val="20"/>
        </w:rPr>
      </w:pPr>
    </w:p>
    <w:p w:rsidR="00FB084C" w:rsidRPr="00F309D7" w:rsidRDefault="00DD2761" w:rsidP="00904E9E">
      <w:pPr>
        <w:spacing w:after="0" w:line="360" w:lineRule="auto"/>
        <w:jc w:val="center"/>
        <w:rPr>
          <w:rFonts w:ascii="Times New Roman" w:hAnsi="Times New Roman" w:cs="Times New Roman"/>
          <w:b/>
          <w:sz w:val="28"/>
        </w:rPr>
      </w:pPr>
      <w:r w:rsidRPr="00F309D7">
        <w:rPr>
          <w:rFonts w:ascii="Times New Roman" w:hAnsi="Times New Roman" w:cs="Times New Roman"/>
          <w:b/>
          <w:sz w:val="28"/>
        </w:rPr>
        <w:t xml:space="preserve">ОСОБЛИВОСТІ ФОРМУВАННЯ МОВЛЕННЄВИХ НАВИЧОК У ДІТЕЙ </w:t>
      </w:r>
      <w:r w:rsidR="000B29CD" w:rsidRPr="00F309D7">
        <w:rPr>
          <w:rFonts w:ascii="Times New Roman" w:hAnsi="Times New Roman" w:cs="Times New Roman"/>
          <w:b/>
          <w:sz w:val="28"/>
        </w:rPr>
        <w:t>З РОЗЛАДАМИ АУТИСТИЧНОГО СПЕКТРА</w:t>
      </w:r>
    </w:p>
    <w:p w:rsidR="00305123" w:rsidRPr="00F309D7" w:rsidRDefault="00305123" w:rsidP="00904E9E">
      <w:pPr>
        <w:spacing w:after="0" w:line="360" w:lineRule="auto"/>
        <w:ind w:firstLine="709"/>
        <w:jc w:val="both"/>
        <w:rPr>
          <w:rFonts w:ascii="Times New Roman" w:hAnsi="Times New Roman" w:cs="Times New Roman"/>
          <w:sz w:val="20"/>
        </w:rPr>
      </w:pPr>
    </w:p>
    <w:p w:rsidR="00B74272" w:rsidRPr="00900CD0" w:rsidRDefault="0049007E"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Впродовж</w:t>
      </w:r>
      <w:r w:rsidR="00FB084C" w:rsidRPr="00900CD0">
        <w:rPr>
          <w:rFonts w:ascii="Times New Roman" w:hAnsi="Times New Roman" w:cs="Times New Roman"/>
          <w:sz w:val="28"/>
        </w:rPr>
        <w:t xml:space="preserve"> тривалого періоду науковці в галузі </w:t>
      </w:r>
      <w:r w:rsidRPr="00900CD0">
        <w:rPr>
          <w:rFonts w:ascii="Times New Roman" w:hAnsi="Times New Roman" w:cs="Times New Roman"/>
          <w:sz w:val="28"/>
        </w:rPr>
        <w:t>психіатрії вважали, що діагноз «аутизм»</w:t>
      </w:r>
      <w:r w:rsidR="00FB084C" w:rsidRPr="00900CD0">
        <w:rPr>
          <w:rFonts w:ascii="Times New Roman" w:hAnsi="Times New Roman" w:cs="Times New Roman"/>
          <w:sz w:val="28"/>
        </w:rPr>
        <w:t xml:space="preserve"> не існує, а його симптоми розглядали як прояви дитячої шизофренії або розумової відсталості. У загальній психології цю групу дітей розглядали як феномен і порівнювали з дітьми індиго. Недавно аутизм вважався рідкісним захворюванням. Згідно з даними Центру з контролю захворюваності і профілактики США (CDC), в 2018 році РАС виявлено в однієї дитини з 50, у 2021 – в однієї з 44, а в 2023 – вже в однієї з 36. Розповсюдженість РАС приблизно однакова у всьому світі. </w:t>
      </w:r>
    </w:p>
    <w:p w:rsidR="00FB084C" w:rsidRPr="00900CD0" w:rsidRDefault="00FB084C"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Україна не має точних статистичних даних щодо поширення РАС, проте окремі дослідження проводяться в деяких містах країни. Наприклад, за офіційними даними статистики станом на 2021 рік у м. Харкові на диспансерному обліку перебувало 605 дітей з діагнозом аутизм, порівняно з 489 у 2019 році. Станом на 2021 рік вперше виявлен</w:t>
      </w:r>
      <w:r w:rsidR="0049007E" w:rsidRPr="00900CD0">
        <w:rPr>
          <w:rFonts w:ascii="Times New Roman" w:hAnsi="Times New Roman" w:cs="Times New Roman"/>
          <w:sz w:val="28"/>
        </w:rPr>
        <w:t>о це порушення здоров’</w:t>
      </w:r>
      <w:r w:rsidRPr="00900CD0">
        <w:rPr>
          <w:rFonts w:ascii="Times New Roman" w:hAnsi="Times New Roman" w:cs="Times New Roman"/>
          <w:sz w:val="28"/>
        </w:rPr>
        <w:t>я у 98 дітей (у 2019 р. – 91 дитина).</w:t>
      </w:r>
    </w:p>
    <w:p w:rsidR="00B74272" w:rsidRPr="00900CD0" w:rsidRDefault="00B74272"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 xml:space="preserve">Сучасні вчені, що досліджують дітей із розладом аутистичного спектра (РАС), зауважують, що, як правило, діагноз «аутизм» встановлюють у дітей </w:t>
      </w:r>
      <w:r w:rsidRPr="00900CD0">
        <w:rPr>
          <w:rFonts w:ascii="Times New Roman" w:hAnsi="Times New Roman" w:cs="Times New Roman"/>
          <w:sz w:val="28"/>
        </w:rPr>
        <w:lastRenderedPageBreak/>
        <w:t>близько трьох років. Проте досвідчений та компетентний лікар може виявити та визначити «</w:t>
      </w:r>
      <w:proofErr w:type="spellStart"/>
      <w:r w:rsidRPr="00900CD0">
        <w:rPr>
          <w:rFonts w:ascii="Times New Roman" w:hAnsi="Times New Roman" w:cs="Times New Roman"/>
          <w:sz w:val="28"/>
        </w:rPr>
        <w:t>аутистичну</w:t>
      </w:r>
      <w:proofErr w:type="spellEnd"/>
      <w:r w:rsidRPr="00900CD0">
        <w:rPr>
          <w:rFonts w:ascii="Times New Roman" w:hAnsi="Times New Roman" w:cs="Times New Roman"/>
          <w:sz w:val="28"/>
        </w:rPr>
        <w:t xml:space="preserve"> поведінку» значно раніше. У таких випадках лікар повинен пояснити батькам стан дитини і </w:t>
      </w:r>
      <w:proofErr w:type="spellStart"/>
      <w:r w:rsidR="00900CD0" w:rsidRPr="00900CD0">
        <w:rPr>
          <w:rFonts w:ascii="Times New Roman" w:hAnsi="Times New Roman" w:cs="Times New Roman"/>
          <w:sz w:val="28"/>
        </w:rPr>
        <w:t>е</w:t>
      </w:r>
      <w:r w:rsidRPr="00900CD0">
        <w:rPr>
          <w:rFonts w:ascii="Times New Roman" w:hAnsi="Times New Roman" w:cs="Times New Roman"/>
          <w:sz w:val="28"/>
        </w:rPr>
        <w:t>наголосити</w:t>
      </w:r>
      <w:proofErr w:type="spellEnd"/>
      <w:r w:rsidRPr="00900CD0">
        <w:rPr>
          <w:rFonts w:ascii="Times New Roman" w:hAnsi="Times New Roman" w:cs="Times New Roman"/>
          <w:sz w:val="28"/>
        </w:rPr>
        <w:t xml:space="preserve"> на важливості раннього втручання, яке значно підвищує й</w:t>
      </w:r>
      <w:r w:rsidR="00F309D7">
        <w:rPr>
          <w:rFonts w:ascii="Times New Roman" w:hAnsi="Times New Roman" w:cs="Times New Roman"/>
          <w:sz w:val="28"/>
        </w:rPr>
        <w:t>мовірність успішної корекції [4</w:t>
      </w:r>
      <w:r w:rsidRPr="00900CD0">
        <w:rPr>
          <w:rFonts w:ascii="Times New Roman" w:hAnsi="Times New Roman" w:cs="Times New Roman"/>
          <w:sz w:val="28"/>
        </w:rPr>
        <w:t>].</w:t>
      </w:r>
    </w:p>
    <w:p w:rsidR="00B74272" w:rsidRPr="00900CD0" w:rsidRDefault="00B74272"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Для аналізу мовлення дітей дошкільного віку із РАС слід розглянути концепцію «аутизму» та його прояви, а також розглянути фактори виникнення та інші аспекти.</w:t>
      </w:r>
    </w:p>
    <w:p w:rsidR="00B74272" w:rsidRPr="00900CD0" w:rsidRDefault="00B74272"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У DSM-5, яка виступає стандартною класифікацією для діагностики психічних та поведінкових розладів, дослідники розглядають аутизм як спектральний розлад через значну різноманітність видів та глибини симптомів, які можуть проявлятися у кожної окремої особи із діагнозом аутизм [</w:t>
      </w:r>
      <w:r w:rsidR="00F309D7">
        <w:rPr>
          <w:rFonts w:ascii="Times New Roman" w:hAnsi="Times New Roman" w:cs="Times New Roman"/>
          <w:sz w:val="28"/>
        </w:rPr>
        <w:t>2</w:t>
      </w:r>
      <w:r w:rsidRPr="00900CD0">
        <w:rPr>
          <w:rFonts w:ascii="Times New Roman" w:hAnsi="Times New Roman" w:cs="Times New Roman"/>
          <w:sz w:val="28"/>
        </w:rPr>
        <w:t>].</w:t>
      </w:r>
    </w:p>
    <w:p w:rsidR="00B74272" w:rsidRPr="00900CD0" w:rsidRDefault="00B74272"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Автори DSM-5 наголошують, що РАС є неврологічним розладом, симптоми якого мають виявитися вже в грудному віці й ранньому дитинстві. Проте через невеликі очікування від батьків або опікунів у перші роки життя, симптоми не завжди можуть бути розпізнані до певного моменту [</w:t>
      </w:r>
      <w:r w:rsidR="00F309D7">
        <w:rPr>
          <w:rFonts w:ascii="Times New Roman" w:hAnsi="Times New Roman" w:cs="Times New Roman"/>
          <w:sz w:val="28"/>
        </w:rPr>
        <w:t>2</w:t>
      </w:r>
      <w:r w:rsidRPr="00900CD0">
        <w:rPr>
          <w:rFonts w:ascii="Times New Roman" w:hAnsi="Times New Roman" w:cs="Times New Roman"/>
          <w:sz w:val="28"/>
        </w:rPr>
        <w:t>].</w:t>
      </w:r>
    </w:p>
    <w:p w:rsidR="00B74272" w:rsidRPr="00900CD0" w:rsidRDefault="00B74272"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 xml:space="preserve">За висновками неврологів Ю. </w:t>
      </w:r>
      <w:proofErr w:type="spellStart"/>
      <w:r w:rsidRPr="00900CD0">
        <w:rPr>
          <w:rFonts w:ascii="Times New Roman" w:hAnsi="Times New Roman" w:cs="Times New Roman"/>
          <w:sz w:val="28"/>
        </w:rPr>
        <w:t>Антипкіна</w:t>
      </w:r>
      <w:proofErr w:type="spellEnd"/>
      <w:r w:rsidRPr="00900CD0">
        <w:rPr>
          <w:rFonts w:ascii="Times New Roman" w:hAnsi="Times New Roman" w:cs="Times New Roman"/>
          <w:sz w:val="28"/>
        </w:rPr>
        <w:t xml:space="preserve">, Л. Кирилової та </w:t>
      </w:r>
      <w:r w:rsidR="00900CD0" w:rsidRPr="00900CD0">
        <w:rPr>
          <w:rFonts w:ascii="Times New Roman" w:hAnsi="Times New Roman" w:cs="Times New Roman"/>
          <w:sz w:val="28"/>
        </w:rPr>
        <w:t xml:space="preserve">                        </w:t>
      </w:r>
      <w:r w:rsidRPr="00900CD0">
        <w:rPr>
          <w:rFonts w:ascii="Times New Roman" w:hAnsi="Times New Roman" w:cs="Times New Roman"/>
          <w:sz w:val="28"/>
        </w:rPr>
        <w:t xml:space="preserve">О. Мірошникова, у деяких випадках РАС описується як </w:t>
      </w:r>
      <w:proofErr w:type="spellStart"/>
      <w:r w:rsidRPr="00900CD0">
        <w:rPr>
          <w:rFonts w:ascii="Times New Roman" w:hAnsi="Times New Roman" w:cs="Times New Roman"/>
          <w:sz w:val="28"/>
        </w:rPr>
        <w:t>симптомокомплекс</w:t>
      </w:r>
      <w:proofErr w:type="spellEnd"/>
      <w:r w:rsidRPr="00900CD0">
        <w:rPr>
          <w:rFonts w:ascii="Times New Roman" w:hAnsi="Times New Roman" w:cs="Times New Roman"/>
          <w:sz w:val="28"/>
        </w:rPr>
        <w:t>, що виникає внаслідок конкретного генетичного захворювання. В такому випадку, слід боротися саме з цим генетичним захворюванням, а не з самим РАС [1, с. 2].</w:t>
      </w:r>
    </w:p>
    <w:p w:rsidR="00B74272" w:rsidRPr="00900CD0" w:rsidRDefault="00B74272"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Керуючись DSM-5, лікарі класифікують РАС на три рівні (Таблиця 1.1), що визначаються двома сферами функціонування:</w:t>
      </w:r>
    </w:p>
    <w:p w:rsidR="00B74272" w:rsidRPr="00900CD0" w:rsidRDefault="00B74272"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 соціальна комунікація;</w:t>
      </w:r>
    </w:p>
    <w:p w:rsidR="00B74272" w:rsidRPr="00900CD0" w:rsidRDefault="00B74272"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 обмежені інтереси та повторювана поведінка [</w:t>
      </w:r>
      <w:r w:rsidR="00F309D7">
        <w:rPr>
          <w:rFonts w:ascii="Times New Roman" w:hAnsi="Times New Roman" w:cs="Times New Roman"/>
          <w:sz w:val="28"/>
        </w:rPr>
        <w:t>4</w:t>
      </w:r>
      <w:r w:rsidRPr="00900CD0">
        <w:rPr>
          <w:rFonts w:ascii="Times New Roman" w:hAnsi="Times New Roman" w:cs="Times New Roman"/>
          <w:sz w:val="28"/>
        </w:rPr>
        <w:t>].</w:t>
      </w:r>
    </w:p>
    <w:p w:rsidR="00B74272" w:rsidRPr="00900CD0" w:rsidRDefault="00B74272"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 xml:space="preserve">Згідно з уточненою </w:t>
      </w:r>
      <w:r w:rsidR="00900CD0" w:rsidRPr="00900CD0">
        <w:rPr>
          <w:rFonts w:ascii="Times New Roman" w:hAnsi="Times New Roman" w:cs="Times New Roman"/>
          <w:sz w:val="28"/>
        </w:rPr>
        <w:t>класифікацією, вище зазначений «</w:t>
      </w:r>
      <w:r w:rsidRPr="00900CD0">
        <w:rPr>
          <w:rFonts w:ascii="Times New Roman" w:hAnsi="Times New Roman" w:cs="Times New Roman"/>
          <w:sz w:val="28"/>
        </w:rPr>
        <w:t>стійкий дефіцит у сфері спіл</w:t>
      </w:r>
      <w:r w:rsidR="00900CD0" w:rsidRPr="00900CD0">
        <w:rPr>
          <w:rFonts w:ascii="Times New Roman" w:hAnsi="Times New Roman" w:cs="Times New Roman"/>
          <w:sz w:val="28"/>
        </w:rPr>
        <w:t>кування та соціальної поведінки»</w:t>
      </w:r>
      <w:r w:rsidRPr="00900CD0">
        <w:rPr>
          <w:rFonts w:ascii="Times New Roman" w:hAnsi="Times New Roman" w:cs="Times New Roman"/>
          <w:sz w:val="28"/>
        </w:rPr>
        <w:t xml:space="preserve"> вз</w:t>
      </w:r>
      <w:r w:rsidR="00900CD0" w:rsidRPr="00900CD0">
        <w:rPr>
          <w:rFonts w:ascii="Times New Roman" w:hAnsi="Times New Roman" w:cs="Times New Roman"/>
          <w:sz w:val="28"/>
        </w:rPr>
        <w:t>аємопов’</w:t>
      </w:r>
      <w:r w:rsidRPr="00900CD0">
        <w:rPr>
          <w:rFonts w:ascii="Times New Roman" w:hAnsi="Times New Roman" w:cs="Times New Roman"/>
          <w:sz w:val="28"/>
        </w:rPr>
        <w:t>язаний, а затримка розвитку мови не завжди вважається ознакою РАС і не є універсальним явищем для всіх осіб цієї категорії. Таким чином, це розглядається як фактор, що впливає на клінічні симптоми аутизму [</w:t>
      </w:r>
      <w:r w:rsidR="00F309D7">
        <w:rPr>
          <w:rFonts w:ascii="Times New Roman" w:hAnsi="Times New Roman" w:cs="Times New Roman"/>
          <w:sz w:val="28"/>
        </w:rPr>
        <w:t>2</w:t>
      </w:r>
      <w:r w:rsidRPr="00900CD0">
        <w:rPr>
          <w:rFonts w:ascii="Times New Roman" w:hAnsi="Times New Roman" w:cs="Times New Roman"/>
          <w:sz w:val="28"/>
        </w:rPr>
        <w:t>].</w:t>
      </w:r>
    </w:p>
    <w:p w:rsidR="00DD2761" w:rsidRDefault="00DD2761" w:rsidP="00904E9E">
      <w:pPr>
        <w:spacing w:after="0" w:line="360" w:lineRule="auto"/>
        <w:ind w:firstLine="709"/>
        <w:jc w:val="right"/>
        <w:rPr>
          <w:rFonts w:ascii="Times New Roman" w:hAnsi="Times New Roman" w:cs="Times New Roman"/>
          <w:sz w:val="28"/>
        </w:rPr>
      </w:pPr>
    </w:p>
    <w:p w:rsidR="00F309D7" w:rsidRPr="00900CD0" w:rsidRDefault="00F309D7" w:rsidP="00904E9E">
      <w:pPr>
        <w:spacing w:after="0" w:line="360" w:lineRule="auto"/>
        <w:ind w:firstLine="709"/>
        <w:jc w:val="right"/>
        <w:rPr>
          <w:rFonts w:ascii="Times New Roman" w:hAnsi="Times New Roman" w:cs="Times New Roman"/>
          <w:sz w:val="28"/>
        </w:rPr>
      </w:pPr>
    </w:p>
    <w:p w:rsidR="00B74272" w:rsidRPr="00900CD0" w:rsidRDefault="00B74272" w:rsidP="00904E9E">
      <w:pPr>
        <w:spacing w:after="0" w:line="360" w:lineRule="auto"/>
        <w:ind w:firstLine="709"/>
        <w:jc w:val="right"/>
        <w:rPr>
          <w:rFonts w:ascii="Times New Roman" w:hAnsi="Times New Roman" w:cs="Times New Roman"/>
          <w:sz w:val="28"/>
          <w:szCs w:val="28"/>
        </w:rPr>
      </w:pPr>
      <w:r w:rsidRPr="00900CD0">
        <w:rPr>
          <w:rFonts w:ascii="Times New Roman" w:hAnsi="Times New Roman" w:cs="Times New Roman"/>
          <w:sz w:val="28"/>
          <w:szCs w:val="28"/>
        </w:rPr>
        <w:lastRenderedPageBreak/>
        <w:t>Таблиця 1.1</w:t>
      </w:r>
    </w:p>
    <w:p w:rsidR="00B74272" w:rsidRPr="00900CD0" w:rsidRDefault="00B74272" w:rsidP="00904E9E">
      <w:pPr>
        <w:spacing w:after="0" w:line="360" w:lineRule="auto"/>
        <w:ind w:firstLine="709"/>
        <w:jc w:val="center"/>
        <w:rPr>
          <w:rFonts w:ascii="Times New Roman" w:hAnsi="Times New Roman" w:cs="Times New Roman"/>
          <w:b/>
          <w:sz w:val="28"/>
          <w:szCs w:val="28"/>
        </w:rPr>
      </w:pPr>
      <w:r w:rsidRPr="00900CD0">
        <w:rPr>
          <w:rFonts w:ascii="Times New Roman" w:hAnsi="Times New Roman" w:cs="Times New Roman"/>
          <w:b/>
          <w:sz w:val="28"/>
          <w:szCs w:val="28"/>
        </w:rPr>
        <w:t>Рівні та критерії аутизму</w:t>
      </w:r>
    </w:p>
    <w:tbl>
      <w:tblPr>
        <w:tblStyle w:val="a3"/>
        <w:tblW w:w="0" w:type="auto"/>
        <w:tblLayout w:type="fixed"/>
        <w:tblLook w:val="04A0"/>
      </w:tblPr>
      <w:tblGrid>
        <w:gridCol w:w="534"/>
        <w:gridCol w:w="2268"/>
        <w:gridCol w:w="6769"/>
      </w:tblGrid>
      <w:tr w:rsidR="00B74272" w:rsidRPr="00900CD0" w:rsidTr="00393857">
        <w:tc>
          <w:tcPr>
            <w:tcW w:w="534" w:type="dxa"/>
            <w:tcBorders>
              <w:top w:val="single" w:sz="4" w:space="0" w:color="auto"/>
              <w:left w:val="single" w:sz="4" w:space="0" w:color="auto"/>
              <w:bottom w:val="single" w:sz="4" w:space="0" w:color="auto"/>
              <w:right w:val="single" w:sz="4" w:space="0" w:color="auto"/>
            </w:tcBorders>
            <w:hideMark/>
          </w:tcPr>
          <w:p w:rsidR="00B74272" w:rsidRPr="00900CD0" w:rsidRDefault="00B74272" w:rsidP="00904E9E">
            <w:pPr>
              <w:spacing w:line="360" w:lineRule="auto"/>
              <w:jc w:val="center"/>
              <w:rPr>
                <w:rFonts w:ascii="Times New Roman" w:hAnsi="Times New Roman" w:cs="Times New Roman"/>
                <w:b/>
                <w:sz w:val="24"/>
                <w:szCs w:val="24"/>
                <w:lang w:val="uk-UA"/>
              </w:rPr>
            </w:pPr>
            <w:r w:rsidRPr="00900CD0">
              <w:rPr>
                <w:rFonts w:ascii="Times New Roman" w:hAnsi="Times New Roman" w:cs="Times New Roman"/>
                <w:b/>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hideMark/>
          </w:tcPr>
          <w:p w:rsidR="00B74272" w:rsidRPr="00900CD0" w:rsidRDefault="00B74272" w:rsidP="00904E9E">
            <w:pPr>
              <w:spacing w:line="360" w:lineRule="auto"/>
              <w:jc w:val="center"/>
              <w:rPr>
                <w:rFonts w:ascii="Times New Roman" w:hAnsi="Times New Roman" w:cs="Times New Roman"/>
                <w:b/>
                <w:sz w:val="24"/>
                <w:szCs w:val="24"/>
                <w:lang w:val="uk-UA"/>
              </w:rPr>
            </w:pPr>
            <w:r w:rsidRPr="00900CD0">
              <w:rPr>
                <w:rFonts w:ascii="Times New Roman" w:hAnsi="Times New Roman" w:cs="Times New Roman"/>
                <w:b/>
                <w:sz w:val="24"/>
                <w:szCs w:val="24"/>
                <w:lang w:val="uk-UA"/>
              </w:rPr>
              <w:t>Назва рівня</w:t>
            </w:r>
          </w:p>
        </w:tc>
        <w:tc>
          <w:tcPr>
            <w:tcW w:w="6769" w:type="dxa"/>
            <w:tcBorders>
              <w:top w:val="single" w:sz="4" w:space="0" w:color="auto"/>
              <w:left w:val="single" w:sz="4" w:space="0" w:color="auto"/>
              <w:bottom w:val="single" w:sz="4" w:space="0" w:color="auto"/>
              <w:right w:val="single" w:sz="4" w:space="0" w:color="auto"/>
            </w:tcBorders>
            <w:hideMark/>
          </w:tcPr>
          <w:p w:rsidR="00B74272" w:rsidRPr="00900CD0" w:rsidRDefault="00B74272" w:rsidP="00904E9E">
            <w:pPr>
              <w:spacing w:line="360" w:lineRule="auto"/>
              <w:jc w:val="center"/>
              <w:rPr>
                <w:rFonts w:ascii="Times New Roman" w:hAnsi="Times New Roman" w:cs="Times New Roman"/>
                <w:b/>
                <w:sz w:val="24"/>
                <w:szCs w:val="24"/>
                <w:lang w:val="uk-UA"/>
              </w:rPr>
            </w:pPr>
            <w:r w:rsidRPr="00900CD0">
              <w:rPr>
                <w:rFonts w:ascii="Times New Roman" w:hAnsi="Times New Roman" w:cs="Times New Roman"/>
                <w:b/>
                <w:sz w:val="24"/>
                <w:szCs w:val="24"/>
                <w:lang w:val="uk-UA"/>
              </w:rPr>
              <w:t>Критерії рівня</w:t>
            </w:r>
          </w:p>
        </w:tc>
      </w:tr>
      <w:tr w:rsidR="00B74272" w:rsidRPr="00900CD0" w:rsidTr="00393857">
        <w:tc>
          <w:tcPr>
            <w:tcW w:w="534" w:type="dxa"/>
            <w:tcBorders>
              <w:top w:val="single" w:sz="4" w:space="0" w:color="auto"/>
              <w:left w:val="single" w:sz="4" w:space="0" w:color="auto"/>
              <w:bottom w:val="single" w:sz="4" w:space="0" w:color="auto"/>
              <w:right w:val="single" w:sz="4" w:space="0" w:color="auto"/>
            </w:tcBorders>
            <w:hideMark/>
          </w:tcPr>
          <w:p w:rsidR="00B74272" w:rsidRPr="00900CD0" w:rsidRDefault="00B74272" w:rsidP="00904E9E">
            <w:pPr>
              <w:spacing w:line="360" w:lineRule="auto"/>
              <w:jc w:val="center"/>
              <w:rPr>
                <w:rFonts w:ascii="Times New Roman" w:hAnsi="Times New Roman" w:cs="Times New Roman"/>
                <w:sz w:val="24"/>
                <w:szCs w:val="24"/>
                <w:lang w:val="uk-UA"/>
              </w:rPr>
            </w:pPr>
            <w:r w:rsidRPr="00900CD0">
              <w:rPr>
                <w:rFonts w:ascii="Times New Roman" w:hAnsi="Times New Roman" w:cs="Times New Roman"/>
                <w:sz w:val="24"/>
                <w:szCs w:val="24"/>
                <w:lang w:val="uk-UA"/>
              </w:rPr>
              <w:t>1.</w:t>
            </w:r>
          </w:p>
        </w:tc>
        <w:tc>
          <w:tcPr>
            <w:tcW w:w="2268" w:type="dxa"/>
            <w:tcBorders>
              <w:top w:val="single" w:sz="4" w:space="0" w:color="auto"/>
              <w:left w:val="single" w:sz="4" w:space="0" w:color="auto"/>
              <w:bottom w:val="single" w:sz="4" w:space="0" w:color="auto"/>
              <w:right w:val="single" w:sz="4" w:space="0" w:color="auto"/>
            </w:tcBorders>
            <w:hideMark/>
          </w:tcPr>
          <w:p w:rsidR="00B74272" w:rsidRPr="00900CD0" w:rsidRDefault="00900CD0" w:rsidP="00904E9E">
            <w:pPr>
              <w:spacing w:line="360" w:lineRule="auto"/>
              <w:jc w:val="both"/>
              <w:rPr>
                <w:rFonts w:ascii="Times New Roman" w:hAnsi="Times New Roman" w:cs="Times New Roman"/>
                <w:sz w:val="24"/>
                <w:szCs w:val="24"/>
                <w:lang w:val="uk-UA"/>
              </w:rPr>
            </w:pPr>
            <w:r w:rsidRPr="00900CD0">
              <w:rPr>
                <w:rFonts w:ascii="Times New Roman" w:hAnsi="Times New Roman" w:cs="Times New Roman"/>
                <w:sz w:val="24"/>
                <w:szCs w:val="24"/>
                <w:lang w:val="uk-UA"/>
              </w:rPr>
              <w:t>«Потребує підтримки»</w:t>
            </w:r>
            <w:r w:rsidR="00B74272" w:rsidRPr="00900CD0">
              <w:rPr>
                <w:rFonts w:ascii="Times New Roman" w:hAnsi="Times New Roman" w:cs="Times New Roman"/>
                <w:sz w:val="24"/>
                <w:szCs w:val="24"/>
                <w:lang w:val="uk-UA"/>
              </w:rPr>
              <w:t>. Особа має можливість вести досить самостійний спосіб життя, за умови надання мінімальної підтримки.</w:t>
            </w:r>
          </w:p>
        </w:tc>
        <w:tc>
          <w:tcPr>
            <w:tcW w:w="6769" w:type="dxa"/>
            <w:tcBorders>
              <w:top w:val="single" w:sz="4" w:space="0" w:color="auto"/>
              <w:left w:val="single" w:sz="4" w:space="0" w:color="auto"/>
              <w:bottom w:val="single" w:sz="4" w:space="0" w:color="auto"/>
              <w:right w:val="single" w:sz="4" w:space="0" w:color="auto"/>
            </w:tcBorders>
            <w:hideMark/>
          </w:tcPr>
          <w:p w:rsidR="00B74272" w:rsidRPr="00900CD0" w:rsidRDefault="00B74272" w:rsidP="00904E9E">
            <w:pPr>
              <w:spacing w:line="360" w:lineRule="auto"/>
              <w:jc w:val="both"/>
              <w:rPr>
                <w:rFonts w:ascii="Times New Roman" w:hAnsi="Times New Roman" w:cs="Times New Roman"/>
                <w:sz w:val="24"/>
                <w:szCs w:val="24"/>
                <w:lang w:val="uk-UA"/>
              </w:rPr>
            </w:pPr>
            <w:r w:rsidRPr="00900CD0">
              <w:rPr>
                <w:rFonts w:ascii="Times New Roman" w:hAnsi="Times New Roman" w:cs="Times New Roman"/>
                <w:sz w:val="24"/>
                <w:szCs w:val="24"/>
                <w:lang w:val="uk-UA"/>
              </w:rPr>
              <w:t>У сфері соціальної комунікації виникають труднощі з вербальними та невербальними комунікативними навичками, такими як ініціація та утримання розмови з іншими, нестандартна відповідь на запитання та збереження інтересу під час спілкування. У сфері обмеженої, повторюваної поведінки особ</w:t>
            </w:r>
            <w:r w:rsidR="00900CD0" w:rsidRPr="00900CD0">
              <w:rPr>
                <w:rFonts w:ascii="Times New Roman" w:hAnsi="Times New Roman" w:cs="Times New Roman"/>
                <w:sz w:val="24"/>
                <w:szCs w:val="24"/>
                <w:lang w:val="uk-UA"/>
              </w:rPr>
              <w:t xml:space="preserve">а може дотримуватися стійких </w:t>
            </w:r>
            <w:proofErr w:type="spellStart"/>
            <w:r w:rsidR="00900CD0" w:rsidRPr="00900CD0">
              <w:rPr>
                <w:rFonts w:ascii="Times New Roman" w:hAnsi="Times New Roman" w:cs="Times New Roman"/>
                <w:sz w:val="24"/>
                <w:szCs w:val="24"/>
                <w:lang w:val="uk-UA"/>
              </w:rPr>
              <w:t>па</w:t>
            </w:r>
            <w:r w:rsidRPr="00900CD0">
              <w:rPr>
                <w:rFonts w:ascii="Times New Roman" w:hAnsi="Times New Roman" w:cs="Times New Roman"/>
                <w:sz w:val="24"/>
                <w:szCs w:val="24"/>
                <w:lang w:val="uk-UA"/>
              </w:rPr>
              <w:t>тернів</w:t>
            </w:r>
            <w:proofErr w:type="spellEnd"/>
            <w:r w:rsidRPr="00900CD0">
              <w:rPr>
                <w:rFonts w:ascii="Times New Roman" w:hAnsi="Times New Roman" w:cs="Times New Roman"/>
                <w:sz w:val="24"/>
                <w:szCs w:val="24"/>
                <w:lang w:val="uk-UA"/>
              </w:rPr>
              <w:t xml:space="preserve"> поведінки чи ритуалів, відчувати дискомфорт при зміні ситуацій (наприклад, в новому оточенні або з іншими людьми) та потребувати допомоги в організації та плануванні повсякденного життя та подій.</w:t>
            </w:r>
          </w:p>
        </w:tc>
      </w:tr>
      <w:tr w:rsidR="00B74272" w:rsidRPr="00900CD0" w:rsidTr="00393857">
        <w:tc>
          <w:tcPr>
            <w:tcW w:w="534" w:type="dxa"/>
            <w:tcBorders>
              <w:top w:val="single" w:sz="4" w:space="0" w:color="auto"/>
              <w:left w:val="single" w:sz="4" w:space="0" w:color="auto"/>
              <w:bottom w:val="single" w:sz="4" w:space="0" w:color="auto"/>
              <w:right w:val="single" w:sz="4" w:space="0" w:color="auto"/>
            </w:tcBorders>
            <w:hideMark/>
          </w:tcPr>
          <w:p w:rsidR="00B74272" w:rsidRPr="00900CD0" w:rsidRDefault="00B74272" w:rsidP="00904E9E">
            <w:pPr>
              <w:spacing w:line="360" w:lineRule="auto"/>
              <w:jc w:val="both"/>
              <w:rPr>
                <w:rFonts w:ascii="Times New Roman" w:hAnsi="Times New Roman" w:cs="Times New Roman"/>
                <w:sz w:val="28"/>
                <w:szCs w:val="28"/>
                <w:lang w:val="uk-UA"/>
              </w:rPr>
            </w:pPr>
            <w:r w:rsidRPr="00900CD0">
              <w:rPr>
                <w:rFonts w:ascii="Times New Roman" w:hAnsi="Times New Roman" w:cs="Times New Roman"/>
                <w:sz w:val="24"/>
                <w:szCs w:val="24"/>
                <w:lang w:val="uk-UA"/>
              </w:rPr>
              <w:t>2.</w:t>
            </w:r>
          </w:p>
        </w:tc>
        <w:tc>
          <w:tcPr>
            <w:tcW w:w="2268" w:type="dxa"/>
            <w:tcBorders>
              <w:top w:val="single" w:sz="4" w:space="0" w:color="auto"/>
              <w:left w:val="single" w:sz="4" w:space="0" w:color="auto"/>
              <w:bottom w:val="single" w:sz="4" w:space="0" w:color="auto"/>
              <w:right w:val="single" w:sz="4" w:space="0" w:color="auto"/>
            </w:tcBorders>
            <w:hideMark/>
          </w:tcPr>
          <w:p w:rsidR="00B74272" w:rsidRPr="00900CD0" w:rsidRDefault="00900CD0" w:rsidP="00904E9E">
            <w:pPr>
              <w:spacing w:line="360" w:lineRule="auto"/>
              <w:jc w:val="both"/>
              <w:rPr>
                <w:rFonts w:ascii="Times New Roman" w:hAnsi="Times New Roman" w:cs="Times New Roman"/>
                <w:sz w:val="28"/>
                <w:szCs w:val="28"/>
                <w:lang w:val="uk-UA"/>
              </w:rPr>
            </w:pPr>
            <w:r>
              <w:rPr>
                <w:rFonts w:ascii="Times New Roman" w:hAnsi="Times New Roman" w:cs="Times New Roman"/>
                <w:sz w:val="24"/>
                <w:szCs w:val="24"/>
                <w:lang w:val="uk-UA"/>
              </w:rPr>
              <w:t>«</w:t>
            </w:r>
            <w:r w:rsidR="00596262" w:rsidRPr="00900CD0">
              <w:rPr>
                <w:rFonts w:ascii="Times New Roman" w:hAnsi="Times New Roman" w:cs="Times New Roman"/>
                <w:sz w:val="24"/>
                <w:szCs w:val="24"/>
                <w:lang w:val="uk-UA"/>
              </w:rPr>
              <w:t>Потре</w:t>
            </w:r>
            <w:r>
              <w:rPr>
                <w:rFonts w:ascii="Times New Roman" w:hAnsi="Times New Roman" w:cs="Times New Roman"/>
                <w:sz w:val="24"/>
                <w:szCs w:val="24"/>
                <w:lang w:val="uk-UA"/>
              </w:rPr>
              <w:t>бує значної підтримки»</w:t>
            </w:r>
            <w:r w:rsidR="00596262" w:rsidRPr="00900CD0">
              <w:rPr>
                <w:rFonts w:ascii="Times New Roman" w:hAnsi="Times New Roman" w:cs="Times New Roman"/>
                <w:sz w:val="24"/>
                <w:szCs w:val="24"/>
                <w:lang w:val="uk-UA"/>
              </w:rPr>
              <w:t xml:space="preserve">. </w:t>
            </w:r>
            <w:proofErr w:type="spellStart"/>
            <w:r w:rsidR="00596262" w:rsidRPr="00900CD0">
              <w:rPr>
                <w:rFonts w:ascii="Times New Roman" w:hAnsi="Times New Roman" w:cs="Times New Roman"/>
                <w:sz w:val="24"/>
                <w:szCs w:val="24"/>
                <w:lang w:val="uk-UA"/>
              </w:rPr>
              <w:t>Модеративна</w:t>
            </w:r>
            <w:proofErr w:type="spellEnd"/>
            <w:r w:rsidR="00596262" w:rsidRPr="00900CD0">
              <w:rPr>
                <w:rFonts w:ascii="Times New Roman" w:hAnsi="Times New Roman" w:cs="Times New Roman"/>
                <w:sz w:val="24"/>
                <w:szCs w:val="24"/>
                <w:lang w:val="uk-UA"/>
              </w:rPr>
              <w:t xml:space="preserve"> підтримка необхідна для надання допомоги особі в сфері комунікації та в період змін.</w:t>
            </w:r>
          </w:p>
        </w:tc>
        <w:tc>
          <w:tcPr>
            <w:tcW w:w="6769" w:type="dxa"/>
            <w:tcBorders>
              <w:top w:val="single" w:sz="4" w:space="0" w:color="auto"/>
              <w:left w:val="single" w:sz="4" w:space="0" w:color="auto"/>
              <w:bottom w:val="single" w:sz="4" w:space="0" w:color="auto"/>
              <w:right w:val="single" w:sz="4" w:space="0" w:color="auto"/>
            </w:tcBorders>
            <w:hideMark/>
          </w:tcPr>
          <w:p w:rsidR="00596262" w:rsidRPr="00900CD0" w:rsidRDefault="00596262" w:rsidP="00904E9E">
            <w:pPr>
              <w:spacing w:line="360" w:lineRule="auto"/>
              <w:jc w:val="both"/>
              <w:rPr>
                <w:rFonts w:ascii="Times New Roman" w:hAnsi="Times New Roman" w:cs="Times New Roman"/>
                <w:sz w:val="24"/>
                <w:szCs w:val="24"/>
                <w:lang w:val="uk-UA"/>
              </w:rPr>
            </w:pPr>
            <w:r w:rsidRPr="00900CD0">
              <w:rPr>
                <w:rFonts w:ascii="Times New Roman" w:hAnsi="Times New Roman" w:cs="Times New Roman"/>
                <w:sz w:val="24"/>
                <w:szCs w:val="24"/>
                <w:lang w:val="uk-UA"/>
              </w:rPr>
              <w:t>У соціальній комунікації особа може висловлюватися короткими фразами, обговорювати лише теми, які її цікавлять, та мати труднощі з розпізнаванням та використанням невербальної комунікації, особливо виразів обличчя. Зазвичай особи з аутизмом можуть відвертатися від спілкування з іншими.</w:t>
            </w:r>
          </w:p>
          <w:p w:rsidR="00B74272" w:rsidRPr="00900CD0" w:rsidRDefault="00596262" w:rsidP="00904E9E">
            <w:pPr>
              <w:spacing w:line="360" w:lineRule="auto"/>
              <w:jc w:val="both"/>
              <w:rPr>
                <w:rFonts w:ascii="Times New Roman" w:hAnsi="Times New Roman" w:cs="Times New Roman"/>
                <w:sz w:val="24"/>
                <w:szCs w:val="24"/>
                <w:lang w:val="uk-UA"/>
              </w:rPr>
            </w:pPr>
            <w:r w:rsidRPr="00900CD0">
              <w:rPr>
                <w:rFonts w:ascii="Times New Roman" w:hAnsi="Times New Roman" w:cs="Times New Roman"/>
                <w:sz w:val="24"/>
                <w:szCs w:val="24"/>
                <w:lang w:val="uk-UA"/>
              </w:rPr>
              <w:t xml:space="preserve">У сфері обмеженої, повторюваної поведінки особа може виявляти обмежені та повторювані форми поведінки, які абсорбують її інтереси та значущість, серйозно впливаючи на її функціонування в різних ситуаціях. Переривання такої поведінки може викликати значний стрес та підвищену тривожність. Також можуть виникати труднощі при організації щоденного життя через негнучкість поведінкових </w:t>
            </w:r>
            <w:proofErr w:type="spellStart"/>
            <w:r w:rsidRPr="00900CD0">
              <w:rPr>
                <w:rFonts w:ascii="Times New Roman" w:hAnsi="Times New Roman" w:cs="Times New Roman"/>
                <w:sz w:val="24"/>
                <w:szCs w:val="24"/>
                <w:lang w:val="uk-UA"/>
              </w:rPr>
              <w:t>паттернів</w:t>
            </w:r>
            <w:proofErr w:type="spellEnd"/>
            <w:r w:rsidRPr="00900CD0">
              <w:rPr>
                <w:rFonts w:ascii="Times New Roman" w:hAnsi="Times New Roman" w:cs="Times New Roman"/>
                <w:sz w:val="24"/>
                <w:szCs w:val="24"/>
                <w:lang w:val="uk-UA"/>
              </w:rPr>
              <w:t>.</w:t>
            </w:r>
          </w:p>
        </w:tc>
      </w:tr>
      <w:tr w:rsidR="00B74272" w:rsidRPr="00900CD0" w:rsidTr="00393857">
        <w:tc>
          <w:tcPr>
            <w:tcW w:w="534" w:type="dxa"/>
            <w:tcBorders>
              <w:top w:val="single" w:sz="4" w:space="0" w:color="auto"/>
              <w:left w:val="single" w:sz="4" w:space="0" w:color="auto"/>
              <w:bottom w:val="single" w:sz="4" w:space="0" w:color="auto"/>
              <w:right w:val="single" w:sz="4" w:space="0" w:color="auto"/>
            </w:tcBorders>
            <w:hideMark/>
          </w:tcPr>
          <w:p w:rsidR="00B74272" w:rsidRPr="00900CD0" w:rsidRDefault="00B74272" w:rsidP="00904E9E">
            <w:pPr>
              <w:spacing w:line="360" w:lineRule="auto"/>
              <w:jc w:val="both"/>
              <w:rPr>
                <w:rFonts w:ascii="Times New Roman" w:hAnsi="Times New Roman" w:cs="Times New Roman"/>
                <w:sz w:val="28"/>
                <w:szCs w:val="28"/>
                <w:lang w:val="uk-UA"/>
              </w:rPr>
            </w:pPr>
            <w:r w:rsidRPr="00900CD0">
              <w:rPr>
                <w:rFonts w:ascii="Times New Roman" w:hAnsi="Times New Roman" w:cs="Times New Roman"/>
                <w:sz w:val="24"/>
                <w:szCs w:val="24"/>
                <w:lang w:val="uk-UA"/>
              </w:rPr>
              <w:t>3.</w:t>
            </w:r>
          </w:p>
        </w:tc>
        <w:tc>
          <w:tcPr>
            <w:tcW w:w="2268" w:type="dxa"/>
            <w:tcBorders>
              <w:top w:val="single" w:sz="4" w:space="0" w:color="auto"/>
              <w:left w:val="single" w:sz="4" w:space="0" w:color="auto"/>
              <w:bottom w:val="single" w:sz="4" w:space="0" w:color="auto"/>
              <w:right w:val="single" w:sz="4" w:space="0" w:color="auto"/>
            </w:tcBorders>
            <w:hideMark/>
          </w:tcPr>
          <w:p w:rsidR="00B74272" w:rsidRPr="00900CD0" w:rsidRDefault="00900CD0" w:rsidP="00904E9E">
            <w:pPr>
              <w:spacing w:line="360" w:lineRule="auto"/>
              <w:jc w:val="both"/>
              <w:rPr>
                <w:rFonts w:ascii="Times New Roman" w:hAnsi="Times New Roman" w:cs="Times New Roman"/>
                <w:sz w:val="28"/>
                <w:szCs w:val="28"/>
                <w:lang w:val="uk-UA"/>
              </w:rPr>
            </w:pPr>
            <w:r>
              <w:rPr>
                <w:rFonts w:ascii="Times New Roman" w:hAnsi="Times New Roman" w:cs="Times New Roman"/>
                <w:sz w:val="24"/>
                <w:szCs w:val="24"/>
                <w:lang w:val="uk-UA"/>
              </w:rPr>
              <w:t>«Вимагає надзвичайної підтримки»</w:t>
            </w:r>
            <w:r w:rsidR="00596262" w:rsidRPr="00900CD0">
              <w:rPr>
                <w:rFonts w:ascii="Times New Roman" w:hAnsi="Times New Roman" w:cs="Times New Roman"/>
                <w:sz w:val="24"/>
                <w:szCs w:val="24"/>
                <w:lang w:val="uk-UA"/>
              </w:rPr>
              <w:t>. Особа з аутизмом потребує значної допомоги у повсякденному житті.</w:t>
            </w:r>
          </w:p>
        </w:tc>
        <w:tc>
          <w:tcPr>
            <w:tcW w:w="6769" w:type="dxa"/>
            <w:tcBorders>
              <w:top w:val="single" w:sz="4" w:space="0" w:color="auto"/>
              <w:left w:val="single" w:sz="4" w:space="0" w:color="auto"/>
              <w:bottom w:val="single" w:sz="4" w:space="0" w:color="auto"/>
              <w:right w:val="single" w:sz="4" w:space="0" w:color="auto"/>
            </w:tcBorders>
            <w:hideMark/>
          </w:tcPr>
          <w:p w:rsidR="00596262" w:rsidRPr="00900CD0" w:rsidRDefault="00596262" w:rsidP="00904E9E">
            <w:pPr>
              <w:spacing w:line="360" w:lineRule="auto"/>
              <w:jc w:val="both"/>
              <w:rPr>
                <w:rFonts w:ascii="Times New Roman" w:hAnsi="Times New Roman" w:cs="Times New Roman"/>
                <w:sz w:val="24"/>
                <w:szCs w:val="24"/>
                <w:lang w:val="uk-UA"/>
              </w:rPr>
            </w:pPr>
            <w:r w:rsidRPr="00900CD0">
              <w:rPr>
                <w:rFonts w:ascii="Times New Roman" w:hAnsi="Times New Roman" w:cs="Times New Roman"/>
                <w:sz w:val="24"/>
                <w:szCs w:val="24"/>
                <w:lang w:val="uk-UA"/>
              </w:rPr>
              <w:t>У сфері соціальної комунікації можливість особи виявлятися у тому, що вона уникає або обмежує спілкування з іншими людьми, не бере участь у рольових іграх з одноліткам</w:t>
            </w:r>
            <w:r w:rsidR="00393857">
              <w:rPr>
                <w:rFonts w:ascii="Times New Roman" w:hAnsi="Times New Roman" w:cs="Times New Roman"/>
                <w:sz w:val="24"/>
                <w:szCs w:val="24"/>
                <w:lang w:val="uk-UA"/>
              </w:rPr>
              <w:t>и, демонструє екстремальну прив’</w:t>
            </w:r>
            <w:r w:rsidRPr="00900CD0">
              <w:rPr>
                <w:rFonts w:ascii="Times New Roman" w:hAnsi="Times New Roman" w:cs="Times New Roman"/>
                <w:sz w:val="24"/>
                <w:szCs w:val="24"/>
                <w:lang w:val="uk-UA"/>
              </w:rPr>
              <w:t>язаність до однієї особи або товариша і зазнає великих труднощів у встановленні дружби.</w:t>
            </w:r>
          </w:p>
          <w:p w:rsidR="00B74272" w:rsidRPr="00900CD0" w:rsidRDefault="00596262" w:rsidP="00904E9E">
            <w:pPr>
              <w:spacing w:line="360" w:lineRule="auto"/>
              <w:jc w:val="both"/>
              <w:rPr>
                <w:rFonts w:ascii="Times New Roman" w:hAnsi="Times New Roman" w:cs="Times New Roman"/>
                <w:sz w:val="24"/>
                <w:szCs w:val="24"/>
                <w:lang w:val="uk-UA"/>
              </w:rPr>
            </w:pPr>
            <w:r w:rsidRPr="00900CD0">
              <w:rPr>
                <w:rFonts w:ascii="Times New Roman" w:hAnsi="Times New Roman" w:cs="Times New Roman"/>
                <w:sz w:val="24"/>
                <w:szCs w:val="24"/>
                <w:lang w:val="uk-UA"/>
              </w:rPr>
              <w:t>У сфері обмеженої, повторюваної поведінки особа може стикатися з серйозними труднощами у щоденних діял</w:t>
            </w:r>
            <w:r w:rsidR="00393857">
              <w:rPr>
                <w:rFonts w:ascii="Times New Roman" w:hAnsi="Times New Roman" w:cs="Times New Roman"/>
                <w:sz w:val="24"/>
                <w:szCs w:val="24"/>
                <w:lang w:val="uk-UA"/>
              </w:rPr>
              <w:t>ьностях та рутині, виявляти нав’</w:t>
            </w:r>
            <w:r w:rsidRPr="00900CD0">
              <w:rPr>
                <w:rFonts w:ascii="Times New Roman" w:hAnsi="Times New Roman" w:cs="Times New Roman"/>
                <w:sz w:val="24"/>
                <w:szCs w:val="24"/>
                <w:lang w:val="uk-UA"/>
              </w:rPr>
              <w:t xml:space="preserve">язливі повторювані форми поведінки, </w:t>
            </w:r>
            <w:r w:rsidRPr="00900CD0">
              <w:rPr>
                <w:rFonts w:ascii="Times New Roman" w:hAnsi="Times New Roman" w:cs="Times New Roman"/>
                <w:sz w:val="24"/>
                <w:szCs w:val="24"/>
                <w:lang w:val="uk-UA"/>
              </w:rPr>
              <w:lastRenderedPageBreak/>
              <w:t>такі як постійне маніпулювання предметами, що впливає на її здатність щоденного функціонування, а також переживати значний стрес в разі переривання нав'язливих звичок або змін.</w:t>
            </w:r>
          </w:p>
        </w:tc>
      </w:tr>
    </w:tbl>
    <w:p w:rsidR="00B74272" w:rsidRPr="00900CD0" w:rsidRDefault="00B74272" w:rsidP="00904E9E">
      <w:pPr>
        <w:spacing w:after="0" w:line="360" w:lineRule="auto"/>
        <w:ind w:firstLine="709"/>
        <w:jc w:val="both"/>
        <w:rPr>
          <w:rFonts w:ascii="Times New Roman" w:hAnsi="Times New Roman" w:cs="Times New Roman"/>
          <w:sz w:val="28"/>
        </w:rPr>
      </w:pPr>
    </w:p>
    <w:p w:rsidR="00596262" w:rsidRPr="00900CD0" w:rsidRDefault="00596262"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Розлади аутистичного спектра проявляються різно</w:t>
      </w:r>
      <w:r w:rsidR="00393857">
        <w:rPr>
          <w:rFonts w:ascii="Times New Roman" w:hAnsi="Times New Roman" w:cs="Times New Roman"/>
          <w:sz w:val="28"/>
        </w:rPr>
        <w:t>бічним комплексом порушень, пов’</w:t>
      </w:r>
      <w:r w:rsidRPr="00900CD0">
        <w:rPr>
          <w:rFonts w:ascii="Times New Roman" w:hAnsi="Times New Roman" w:cs="Times New Roman"/>
          <w:sz w:val="28"/>
        </w:rPr>
        <w:t>язаних із аномальною поведінкою дитини. Вони включають якісний та сталий дефіцит у соціальній взаємодії, вербальній та невербальній комунікації, стереотипність поведінки, обмежений круг інтересів та монотонну діяльність [</w:t>
      </w:r>
      <w:r w:rsidR="00F309D7">
        <w:rPr>
          <w:rFonts w:ascii="Times New Roman" w:hAnsi="Times New Roman" w:cs="Times New Roman"/>
          <w:sz w:val="28"/>
        </w:rPr>
        <w:t>5</w:t>
      </w:r>
      <w:r w:rsidRPr="00900CD0">
        <w:rPr>
          <w:rFonts w:ascii="Times New Roman" w:hAnsi="Times New Roman" w:cs="Times New Roman"/>
          <w:sz w:val="28"/>
        </w:rPr>
        <w:t xml:space="preserve">, с. 10]. </w:t>
      </w:r>
    </w:p>
    <w:p w:rsidR="00596262" w:rsidRPr="00900CD0" w:rsidRDefault="00596262"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 xml:space="preserve">Сучасні концепції виникнення розладів аутистичного спектра базуються на різноманітних даних, які вказують на його прояви на різних рівнях організму. Проте важливо відзначити, що експерти не досягли консенсусу щодо єдиного комплексу факторів, які сприяють розвитку аутизму. </w:t>
      </w:r>
    </w:p>
    <w:p w:rsidR="00596262" w:rsidRPr="00900CD0" w:rsidRDefault="00596262"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 xml:space="preserve">Наприклад, Т. Скрипник виділяє такі чинники: </w:t>
      </w:r>
    </w:p>
    <w:p w:rsidR="00596262" w:rsidRPr="00900CD0" w:rsidRDefault="00596262" w:rsidP="00904E9E">
      <w:pPr>
        <w:pStyle w:val="a4"/>
        <w:numPr>
          <w:ilvl w:val="0"/>
          <w:numId w:val="1"/>
        </w:numPr>
        <w:spacing w:after="0" w:line="360" w:lineRule="auto"/>
        <w:ind w:left="0" w:firstLine="709"/>
        <w:jc w:val="both"/>
        <w:rPr>
          <w:rFonts w:ascii="Times New Roman" w:hAnsi="Times New Roman" w:cs="Times New Roman"/>
          <w:sz w:val="28"/>
          <w:szCs w:val="28"/>
          <w:lang w:val="uk-UA"/>
        </w:rPr>
      </w:pPr>
      <w:r w:rsidRPr="00900CD0">
        <w:rPr>
          <w:rFonts w:ascii="Times New Roman" w:hAnsi="Times New Roman" w:cs="Times New Roman"/>
          <w:sz w:val="28"/>
          <w:szCs w:val="28"/>
          <w:lang w:val="uk-UA"/>
        </w:rPr>
        <w:t xml:space="preserve">генетичні й біологічні (органічне ураження головного мозку внаслідок хромосомних або метаболічних порушень, ураження центральної нервової системи); </w:t>
      </w:r>
    </w:p>
    <w:p w:rsidR="00596262" w:rsidRPr="00900CD0" w:rsidRDefault="00596262" w:rsidP="00904E9E">
      <w:pPr>
        <w:pStyle w:val="a4"/>
        <w:numPr>
          <w:ilvl w:val="0"/>
          <w:numId w:val="1"/>
        </w:numPr>
        <w:spacing w:after="0" w:line="360" w:lineRule="auto"/>
        <w:ind w:left="0" w:firstLine="709"/>
        <w:jc w:val="both"/>
        <w:rPr>
          <w:rFonts w:ascii="Times New Roman" w:hAnsi="Times New Roman" w:cs="Times New Roman"/>
          <w:sz w:val="28"/>
          <w:szCs w:val="28"/>
          <w:lang w:val="uk-UA"/>
        </w:rPr>
      </w:pPr>
      <w:proofErr w:type="spellStart"/>
      <w:r w:rsidRPr="00900CD0">
        <w:rPr>
          <w:rFonts w:ascii="Times New Roman" w:hAnsi="Times New Roman" w:cs="Times New Roman"/>
          <w:sz w:val="28"/>
          <w:szCs w:val="28"/>
          <w:lang w:val="uk-UA"/>
        </w:rPr>
        <w:t>резидуально-органічні</w:t>
      </w:r>
      <w:proofErr w:type="spellEnd"/>
      <w:r w:rsidRPr="00900CD0">
        <w:rPr>
          <w:rFonts w:ascii="Times New Roman" w:hAnsi="Times New Roman" w:cs="Times New Roman"/>
          <w:sz w:val="28"/>
          <w:szCs w:val="28"/>
          <w:lang w:val="uk-UA"/>
        </w:rPr>
        <w:t xml:space="preserve"> (</w:t>
      </w:r>
      <w:proofErr w:type="spellStart"/>
      <w:r w:rsidRPr="00900CD0">
        <w:rPr>
          <w:rFonts w:ascii="Times New Roman" w:hAnsi="Times New Roman" w:cs="Times New Roman"/>
          <w:sz w:val="28"/>
          <w:szCs w:val="28"/>
          <w:lang w:val="uk-UA"/>
        </w:rPr>
        <w:t>перинатальні</w:t>
      </w:r>
      <w:proofErr w:type="spellEnd"/>
      <w:r w:rsidRPr="00900CD0">
        <w:rPr>
          <w:rFonts w:ascii="Times New Roman" w:hAnsi="Times New Roman" w:cs="Times New Roman"/>
          <w:sz w:val="28"/>
          <w:szCs w:val="28"/>
          <w:lang w:val="uk-UA"/>
        </w:rPr>
        <w:t>: родові травми, асфіксія під час пологів; постнатальні, що діють після народження);</w:t>
      </w:r>
    </w:p>
    <w:p w:rsidR="00596262" w:rsidRPr="00900CD0" w:rsidRDefault="00596262" w:rsidP="00904E9E">
      <w:pPr>
        <w:pStyle w:val="a4"/>
        <w:numPr>
          <w:ilvl w:val="0"/>
          <w:numId w:val="1"/>
        </w:numPr>
        <w:spacing w:after="0" w:line="360" w:lineRule="auto"/>
        <w:ind w:left="0" w:firstLine="709"/>
        <w:jc w:val="both"/>
        <w:rPr>
          <w:rFonts w:ascii="Times New Roman" w:hAnsi="Times New Roman" w:cs="Times New Roman"/>
          <w:sz w:val="28"/>
          <w:szCs w:val="28"/>
          <w:lang w:val="uk-UA"/>
        </w:rPr>
      </w:pPr>
      <w:r w:rsidRPr="00900CD0">
        <w:rPr>
          <w:rFonts w:ascii="Times New Roman" w:hAnsi="Times New Roman" w:cs="Times New Roman"/>
          <w:sz w:val="28"/>
          <w:szCs w:val="28"/>
          <w:lang w:val="uk-UA"/>
        </w:rPr>
        <w:t xml:space="preserve">природжена </w:t>
      </w:r>
      <w:proofErr w:type="spellStart"/>
      <w:r w:rsidRPr="00900CD0">
        <w:rPr>
          <w:rFonts w:ascii="Times New Roman" w:hAnsi="Times New Roman" w:cs="Times New Roman"/>
          <w:sz w:val="28"/>
          <w:szCs w:val="28"/>
          <w:lang w:val="uk-UA"/>
        </w:rPr>
        <w:t>дисфункція</w:t>
      </w:r>
      <w:proofErr w:type="spellEnd"/>
      <w:r w:rsidRPr="00900CD0">
        <w:rPr>
          <w:rFonts w:ascii="Times New Roman" w:hAnsi="Times New Roman" w:cs="Times New Roman"/>
          <w:sz w:val="28"/>
          <w:szCs w:val="28"/>
          <w:lang w:val="uk-UA"/>
        </w:rPr>
        <w:t xml:space="preserve"> мозку;</w:t>
      </w:r>
    </w:p>
    <w:p w:rsidR="00596262" w:rsidRPr="00900CD0" w:rsidRDefault="00596262" w:rsidP="00904E9E">
      <w:pPr>
        <w:pStyle w:val="a4"/>
        <w:numPr>
          <w:ilvl w:val="0"/>
          <w:numId w:val="1"/>
        </w:numPr>
        <w:spacing w:after="0" w:line="360" w:lineRule="auto"/>
        <w:ind w:left="0" w:firstLine="709"/>
        <w:jc w:val="both"/>
        <w:rPr>
          <w:rFonts w:ascii="Times New Roman" w:hAnsi="Times New Roman" w:cs="Times New Roman"/>
          <w:sz w:val="28"/>
          <w:szCs w:val="28"/>
          <w:lang w:val="uk-UA"/>
        </w:rPr>
      </w:pPr>
      <w:r w:rsidRPr="00900CD0">
        <w:rPr>
          <w:rFonts w:ascii="Times New Roman" w:hAnsi="Times New Roman" w:cs="Times New Roman"/>
          <w:sz w:val="28"/>
          <w:szCs w:val="28"/>
          <w:lang w:val="uk-UA"/>
        </w:rPr>
        <w:t>спадково-зумовлене недорозвинення відчуттів тощо [</w:t>
      </w:r>
      <w:r w:rsidR="00F309D7">
        <w:rPr>
          <w:rFonts w:ascii="Times New Roman" w:hAnsi="Times New Roman" w:cs="Times New Roman"/>
          <w:sz w:val="28"/>
          <w:szCs w:val="28"/>
          <w:lang w:val="uk-UA"/>
        </w:rPr>
        <w:t>6</w:t>
      </w:r>
      <w:r w:rsidRPr="00900CD0">
        <w:rPr>
          <w:rFonts w:ascii="Times New Roman" w:hAnsi="Times New Roman" w:cs="Times New Roman"/>
          <w:sz w:val="28"/>
          <w:szCs w:val="28"/>
          <w:lang w:val="uk-UA"/>
        </w:rPr>
        <w:t xml:space="preserve">]. </w:t>
      </w:r>
    </w:p>
    <w:p w:rsidR="00596262" w:rsidRPr="00900CD0" w:rsidRDefault="00596262"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 xml:space="preserve">Згідно із дослідженнями вчених І. </w:t>
      </w:r>
      <w:proofErr w:type="spellStart"/>
      <w:r w:rsidRPr="00900CD0">
        <w:rPr>
          <w:rFonts w:ascii="Times New Roman" w:hAnsi="Times New Roman" w:cs="Times New Roman"/>
          <w:sz w:val="28"/>
        </w:rPr>
        <w:t>Марценовської</w:t>
      </w:r>
      <w:proofErr w:type="spellEnd"/>
      <w:r w:rsidRPr="00900CD0">
        <w:rPr>
          <w:rFonts w:ascii="Times New Roman" w:hAnsi="Times New Roman" w:cs="Times New Roman"/>
          <w:sz w:val="28"/>
        </w:rPr>
        <w:t xml:space="preserve"> та І. </w:t>
      </w:r>
      <w:proofErr w:type="spellStart"/>
      <w:r w:rsidRPr="00900CD0">
        <w:rPr>
          <w:rFonts w:ascii="Times New Roman" w:hAnsi="Times New Roman" w:cs="Times New Roman"/>
          <w:sz w:val="28"/>
        </w:rPr>
        <w:t>Марценовського</w:t>
      </w:r>
      <w:proofErr w:type="spellEnd"/>
      <w:r w:rsidRPr="00900CD0">
        <w:rPr>
          <w:rFonts w:ascii="Times New Roman" w:hAnsi="Times New Roman" w:cs="Times New Roman"/>
          <w:sz w:val="28"/>
        </w:rPr>
        <w:t xml:space="preserve">, генетичні чинники є ключовим елементом у </w:t>
      </w:r>
      <w:proofErr w:type="spellStart"/>
      <w:r w:rsidRPr="00900CD0">
        <w:rPr>
          <w:rFonts w:ascii="Times New Roman" w:hAnsi="Times New Roman" w:cs="Times New Roman"/>
          <w:sz w:val="28"/>
        </w:rPr>
        <w:t>генезі</w:t>
      </w:r>
      <w:proofErr w:type="spellEnd"/>
      <w:r w:rsidRPr="00900CD0">
        <w:rPr>
          <w:rFonts w:ascii="Times New Roman" w:hAnsi="Times New Roman" w:cs="Times New Roman"/>
          <w:sz w:val="28"/>
        </w:rPr>
        <w:t xml:space="preserve"> аутизму, здебільшого становлячи 90% усіх впливів. Генетичні чинники представляють собою гетерогенну та складну сутність, більшість якої ще не досліджено належним чином.</w:t>
      </w:r>
    </w:p>
    <w:p w:rsidR="00596262" w:rsidRPr="00900CD0" w:rsidRDefault="00596262"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Значущість генетичного впливу підтверджують результати досліджень, проведених з б</w:t>
      </w:r>
      <w:r w:rsidR="00393857">
        <w:rPr>
          <w:rFonts w:ascii="Times New Roman" w:hAnsi="Times New Roman" w:cs="Times New Roman"/>
          <w:sz w:val="28"/>
        </w:rPr>
        <w:t>лизнюками, які подані у статті «Генетика аутизму»</w:t>
      </w:r>
      <w:r w:rsidRPr="00900CD0">
        <w:rPr>
          <w:rFonts w:ascii="Times New Roman" w:hAnsi="Times New Roman" w:cs="Times New Roman"/>
          <w:sz w:val="28"/>
        </w:rPr>
        <w:t xml:space="preserve">, автором якої є R. </w:t>
      </w:r>
      <w:proofErr w:type="spellStart"/>
      <w:r w:rsidRPr="00900CD0">
        <w:rPr>
          <w:rFonts w:ascii="Times New Roman" w:hAnsi="Times New Roman" w:cs="Times New Roman"/>
          <w:sz w:val="28"/>
        </w:rPr>
        <w:t>Muhle</w:t>
      </w:r>
      <w:proofErr w:type="spellEnd"/>
      <w:r w:rsidRPr="00900CD0">
        <w:rPr>
          <w:rFonts w:ascii="Times New Roman" w:hAnsi="Times New Roman" w:cs="Times New Roman"/>
          <w:sz w:val="28"/>
        </w:rPr>
        <w:t xml:space="preserve"> та </w:t>
      </w:r>
      <w:r w:rsidR="00393857">
        <w:rPr>
          <w:rFonts w:ascii="Times New Roman" w:hAnsi="Times New Roman" w:cs="Times New Roman"/>
          <w:sz w:val="28"/>
        </w:rPr>
        <w:t>інші, і опубліковані у журналі «Педіатрія»</w:t>
      </w:r>
      <w:r w:rsidRPr="00900CD0">
        <w:rPr>
          <w:rFonts w:ascii="Times New Roman" w:hAnsi="Times New Roman" w:cs="Times New Roman"/>
          <w:sz w:val="28"/>
        </w:rPr>
        <w:t xml:space="preserve">. Згідно із цими </w:t>
      </w:r>
      <w:r w:rsidRPr="00900CD0">
        <w:rPr>
          <w:rFonts w:ascii="Times New Roman" w:hAnsi="Times New Roman" w:cs="Times New Roman"/>
          <w:sz w:val="28"/>
        </w:rPr>
        <w:lastRenderedPageBreak/>
        <w:t>висновками генетичні порушення виявляються у дітей з РАС в 50-200 разів частіше, ніж у інших [</w:t>
      </w:r>
      <w:r w:rsidR="00F309D7">
        <w:rPr>
          <w:rFonts w:ascii="Times New Roman" w:hAnsi="Times New Roman" w:cs="Times New Roman"/>
          <w:sz w:val="28"/>
        </w:rPr>
        <w:t>5</w:t>
      </w:r>
      <w:r w:rsidRPr="00900CD0">
        <w:rPr>
          <w:rFonts w:ascii="Times New Roman" w:hAnsi="Times New Roman" w:cs="Times New Roman"/>
          <w:sz w:val="28"/>
        </w:rPr>
        <w:t>].</w:t>
      </w:r>
    </w:p>
    <w:p w:rsidR="00596262" w:rsidRPr="00900CD0" w:rsidRDefault="00596262"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 xml:space="preserve">Додатково, в роботах І. </w:t>
      </w:r>
      <w:proofErr w:type="spellStart"/>
      <w:r w:rsidRPr="00900CD0">
        <w:rPr>
          <w:rFonts w:ascii="Times New Roman" w:hAnsi="Times New Roman" w:cs="Times New Roman"/>
          <w:sz w:val="28"/>
        </w:rPr>
        <w:t>Марценовської</w:t>
      </w:r>
      <w:proofErr w:type="spellEnd"/>
      <w:r w:rsidRPr="00900CD0">
        <w:rPr>
          <w:rFonts w:ascii="Times New Roman" w:hAnsi="Times New Roman" w:cs="Times New Roman"/>
          <w:sz w:val="28"/>
        </w:rPr>
        <w:t xml:space="preserve"> та І. </w:t>
      </w:r>
      <w:proofErr w:type="spellStart"/>
      <w:r w:rsidRPr="00900CD0">
        <w:rPr>
          <w:rFonts w:ascii="Times New Roman" w:hAnsi="Times New Roman" w:cs="Times New Roman"/>
          <w:sz w:val="28"/>
        </w:rPr>
        <w:t>Марценовського</w:t>
      </w:r>
      <w:proofErr w:type="spellEnd"/>
      <w:r w:rsidRPr="00900CD0">
        <w:rPr>
          <w:rFonts w:ascii="Times New Roman" w:hAnsi="Times New Roman" w:cs="Times New Roman"/>
          <w:sz w:val="28"/>
        </w:rPr>
        <w:t xml:space="preserve"> висвітлюється РАС як результат взаємодії генетичних факторів із середовищем. Дослідники вказують, що під час зачаття та розвитку плода вплив на виникнення РАС здійснюють різноманітні генетичні та </w:t>
      </w:r>
      <w:proofErr w:type="spellStart"/>
      <w:r w:rsidRPr="00900CD0">
        <w:rPr>
          <w:rFonts w:ascii="Times New Roman" w:hAnsi="Times New Roman" w:cs="Times New Roman"/>
          <w:sz w:val="28"/>
        </w:rPr>
        <w:t>середовищні</w:t>
      </w:r>
      <w:proofErr w:type="spellEnd"/>
      <w:r w:rsidRPr="00900CD0">
        <w:rPr>
          <w:rFonts w:ascii="Times New Roman" w:hAnsi="Times New Roman" w:cs="Times New Roman"/>
          <w:sz w:val="28"/>
        </w:rPr>
        <w:t xml:space="preserve"> чинники:</w:t>
      </w:r>
    </w:p>
    <w:p w:rsidR="00596262" w:rsidRPr="00900CD0" w:rsidRDefault="00596262" w:rsidP="00904E9E">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sz w:val="28"/>
          <w:szCs w:val="28"/>
        </w:rPr>
      </w:pPr>
      <w:r w:rsidRPr="00900CD0">
        <w:rPr>
          <w:rFonts w:ascii="Times New Roman" w:eastAsia="Times New Roman" w:hAnsi="Times New Roman" w:cs="Times New Roman"/>
          <w:sz w:val="28"/>
          <w:szCs w:val="28"/>
        </w:rPr>
        <w:t xml:space="preserve">наявні випадки РАС, розлади розвитку </w:t>
      </w:r>
      <w:r w:rsidRPr="00900CD0">
        <w:rPr>
          <w:rFonts w:ascii="Times New Roman" w:eastAsia="Times New Roman" w:hAnsi="Times New Roman" w:cs="Times New Roman"/>
          <w:sz w:val="28"/>
          <w:szCs w:val="28"/>
        </w:rPr>
        <w:softHyphen/>
        <w:t xml:space="preserve">мовлення, тяжкі психічні розлади (шизофренія, </w:t>
      </w:r>
      <w:r w:rsidRPr="00900CD0">
        <w:rPr>
          <w:rFonts w:ascii="Times New Roman" w:eastAsia="Times New Roman" w:hAnsi="Times New Roman" w:cs="Times New Roman"/>
          <w:sz w:val="28"/>
          <w:szCs w:val="28"/>
        </w:rPr>
        <w:softHyphen/>
        <w:t>біполярний розлад) у когось з членів сім’ї;</w:t>
      </w:r>
    </w:p>
    <w:p w:rsidR="00596262" w:rsidRPr="00900CD0" w:rsidRDefault="00596262" w:rsidP="00904E9E">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sz w:val="28"/>
          <w:szCs w:val="28"/>
        </w:rPr>
      </w:pPr>
      <w:r w:rsidRPr="00900CD0">
        <w:rPr>
          <w:rFonts w:ascii="Times New Roman" w:eastAsia="Times New Roman" w:hAnsi="Times New Roman" w:cs="Times New Roman"/>
          <w:sz w:val="28"/>
          <w:szCs w:val="28"/>
        </w:rPr>
        <w:t>пізній вік матері та/або батька на момент зачаття (орієнтовно після 30);</w:t>
      </w:r>
    </w:p>
    <w:p w:rsidR="00596262" w:rsidRPr="00900CD0" w:rsidRDefault="00596262" w:rsidP="00904E9E">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sz w:val="28"/>
          <w:szCs w:val="28"/>
        </w:rPr>
      </w:pPr>
      <w:r w:rsidRPr="00900CD0">
        <w:rPr>
          <w:rFonts w:ascii="Times New Roman" w:eastAsia="Times New Roman" w:hAnsi="Times New Roman" w:cs="Times New Roman"/>
          <w:sz w:val="28"/>
          <w:szCs w:val="28"/>
        </w:rPr>
        <w:t xml:space="preserve">зачаття дитини через </w:t>
      </w:r>
      <w:proofErr w:type="spellStart"/>
      <w:r w:rsidRPr="00900CD0">
        <w:rPr>
          <w:rFonts w:ascii="Times New Roman" w:eastAsia="Times New Roman" w:hAnsi="Times New Roman" w:cs="Times New Roman"/>
          <w:sz w:val="28"/>
          <w:szCs w:val="28"/>
        </w:rPr>
        <w:t>екстракорпоральне</w:t>
      </w:r>
      <w:proofErr w:type="spellEnd"/>
      <w:r w:rsidRPr="00900CD0">
        <w:rPr>
          <w:rFonts w:ascii="Times New Roman" w:eastAsia="Times New Roman" w:hAnsi="Times New Roman" w:cs="Times New Roman"/>
          <w:sz w:val="28"/>
          <w:szCs w:val="28"/>
        </w:rPr>
        <w:t xml:space="preserve"> заплід</w:t>
      </w:r>
      <w:r w:rsidRPr="00900CD0">
        <w:rPr>
          <w:rFonts w:ascii="Times New Roman" w:eastAsia="Times New Roman" w:hAnsi="Times New Roman" w:cs="Times New Roman"/>
          <w:sz w:val="28"/>
          <w:szCs w:val="28"/>
        </w:rPr>
        <w:softHyphen/>
        <w:t>нення;</w:t>
      </w:r>
    </w:p>
    <w:p w:rsidR="00596262" w:rsidRPr="00900CD0" w:rsidRDefault="00596262" w:rsidP="00904E9E">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sz w:val="28"/>
          <w:szCs w:val="28"/>
        </w:rPr>
      </w:pPr>
      <w:r w:rsidRPr="00900CD0">
        <w:rPr>
          <w:rFonts w:ascii="Times New Roman" w:eastAsia="Times New Roman" w:hAnsi="Times New Roman" w:cs="Times New Roman"/>
          <w:sz w:val="28"/>
          <w:szCs w:val="28"/>
        </w:rPr>
        <w:t>вживання шкідливих речовин під час вагітності та пологів;</w:t>
      </w:r>
    </w:p>
    <w:p w:rsidR="00596262" w:rsidRPr="00900CD0" w:rsidRDefault="00596262" w:rsidP="00904E9E">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sz w:val="28"/>
          <w:szCs w:val="28"/>
        </w:rPr>
      </w:pPr>
      <w:r w:rsidRPr="00900CD0">
        <w:rPr>
          <w:rFonts w:ascii="Times New Roman" w:eastAsia="Times New Roman" w:hAnsi="Times New Roman" w:cs="Times New Roman"/>
          <w:sz w:val="28"/>
          <w:szCs w:val="28"/>
        </w:rPr>
        <w:t>екологічні чинники: проживання у регіонах, які сприяють розвитку дефіциту вітаміну D та недостатній інсоляції  [</w:t>
      </w:r>
      <w:r w:rsidR="00F309D7">
        <w:rPr>
          <w:rFonts w:ascii="Times New Roman" w:eastAsia="Times New Roman" w:hAnsi="Times New Roman" w:cs="Times New Roman"/>
          <w:sz w:val="28"/>
          <w:szCs w:val="28"/>
        </w:rPr>
        <w:t>3</w:t>
      </w:r>
      <w:r w:rsidRPr="00900CD0">
        <w:rPr>
          <w:rFonts w:ascii="Times New Roman" w:eastAsia="Times New Roman" w:hAnsi="Times New Roman" w:cs="Times New Roman"/>
          <w:sz w:val="28"/>
          <w:szCs w:val="28"/>
        </w:rPr>
        <w:t>].</w:t>
      </w:r>
    </w:p>
    <w:p w:rsidR="00596262" w:rsidRDefault="00596262" w:rsidP="00904E9E">
      <w:pPr>
        <w:spacing w:after="0" w:line="360" w:lineRule="auto"/>
        <w:ind w:firstLine="709"/>
        <w:jc w:val="both"/>
        <w:rPr>
          <w:rFonts w:ascii="Times New Roman" w:hAnsi="Times New Roman" w:cs="Times New Roman"/>
          <w:sz w:val="28"/>
        </w:rPr>
      </w:pPr>
      <w:r w:rsidRPr="00900CD0">
        <w:rPr>
          <w:rFonts w:ascii="Times New Roman" w:hAnsi="Times New Roman" w:cs="Times New Roman"/>
          <w:sz w:val="28"/>
        </w:rPr>
        <w:t>Отже, якщо дорослі мають занепокоєння щодо виявлення певних аномалій чи непритаманних змін у поведінці дитини, рекомендується звернутися до фахівців, які, засновуючись на своїх спостереженнях та проведенні психологічної діагностики, визначать діагноз.</w:t>
      </w:r>
    </w:p>
    <w:p w:rsidR="00F309D7" w:rsidRPr="00F309D7" w:rsidRDefault="00F309D7" w:rsidP="00E11293">
      <w:pPr>
        <w:spacing w:after="0" w:line="360" w:lineRule="auto"/>
        <w:jc w:val="center"/>
        <w:rPr>
          <w:rFonts w:ascii="Times New Roman" w:hAnsi="Times New Roman" w:cs="Times New Roman"/>
          <w:sz w:val="20"/>
        </w:rPr>
      </w:pPr>
    </w:p>
    <w:p w:rsidR="00596262" w:rsidRPr="00E11293" w:rsidRDefault="00E11293" w:rsidP="00E11293">
      <w:pPr>
        <w:spacing w:after="0" w:line="360" w:lineRule="auto"/>
        <w:jc w:val="center"/>
        <w:rPr>
          <w:rFonts w:ascii="Times New Roman" w:hAnsi="Times New Roman" w:cs="Times New Roman"/>
          <w:b/>
          <w:sz w:val="24"/>
          <w:szCs w:val="24"/>
        </w:rPr>
      </w:pPr>
      <w:r w:rsidRPr="00E11293">
        <w:rPr>
          <w:rFonts w:ascii="Times New Roman" w:hAnsi="Times New Roman" w:cs="Times New Roman"/>
          <w:b/>
          <w:sz w:val="24"/>
          <w:szCs w:val="24"/>
        </w:rPr>
        <w:t>Література:</w:t>
      </w:r>
    </w:p>
    <w:p w:rsidR="00E11293" w:rsidRPr="00E11293" w:rsidRDefault="00E11293" w:rsidP="00E11293">
      <w:pPr>
        <w:pStyle w:val="a4"/>
        <w:widowControl w:val="0"/>
        <w:numPr>
          <w:ilvl w:val="0"/>
          <w:numId w:val="2"/>
        </w:numPr>
        <w:autoSpaceDE w:val="0"/>
        <w:autoSpaceDN w:val="0"/>
        <w:spacing w:after="0" w:line="360" w:lineRule="auto"/>
        <w:ind w:left="0"/>
        <w:jc w:val="both"/>
        <w:rPr>
          <w:rFonts w:ascii="Times New Roman" w:hAnsi="Times New Roman" w:cs="Times New Roman"/>
          <w:sz w:val="24"/>
          <w:szCs w:val="24"/>
          <w:lang w:val="uk-UA"/>
        </w:rPr>
      </w:pPr>
      <w:proofErr w:type="spellStart"/>
      <w:r w:rsidRPr="00E11293">
        <w:rPr>
          <w:rFonts w:ascii="Times New Roman" w:hAnsi="Times New Roman" w:cs="Times New Roman"/>
          <w:sz w:val="24"/>
          <w:szCs w:val="24"/>
          <w:lang w:val="uk-UA"/>
        </w:rPr>
        <w:t>Антипкін</w:t>
      </w:r>
      <w:proofErr w:type="spellEnd"/>
      <w:r w:rsidRPr="00E11293">
        <w:rPr>
          <w:rFonts w:ascii="Times New Roman" w:hAnsi="Times New Roman" w:cs="Times New Roman"/>
          <w:sz w:val="24"/>
          <w:szCs w:val="24"/>
          <w:lang w:val="uk-UA"/>
        </w:rPr>
        <w:t xml:space="preserve"> Ю. Г., Кирилова Л. Г., </w:t>
      </w:r>
      <w:proofErr w:type="spellStart"/>
      <w:r w:rsidRPr="00E11293">
        <w:rPr>
          <w:rFonts w:ascii="Times New Roman" w:hAnsi="Times New Roman" w:cs="Times New Roman"/>
          <w:sz w:val="24"/>
          <w:szCs w:val="24"/>
          <w:lang w:val="uk-UA"/>
        </w:rPr>
        <w:t>Мірошников</w:t>
      </w:r>
      <w:proofErr w:type="spellEnd"/>
      <w:r w:rsidRPr="00E11293">
        <w:rPr>
          <w:rFonts w:ascii="Times New Roman" w:hAnsi="Times New Roman" w:cs="Times New Roman"/>
          <w:sz w:val="24"/>
          <w:szCs w:val="24"/>
          <w:lang w:val="uk-UA"/>
        </w:rPr>
        <w:t xml:space="preserve"> О. О. Проблема розладів аутистичного спектру в дітей з позиції дитячого невролога: безперервний процес пізнання складної дитини. </w:t>
      </w:r>
      <w:r w:rsidRPr="00E11293">
        <w:rPr>
          <w:rFonts w:ascii="Times New Roman" w:hAnsi="Times New Roman" w:cs="Times New Roman"/>
          <w:i/>
          <w:sz w:val="24"/>
          <w:szCs w:val="24"/>
          <w:lang w:val="uk-UA"/>
        </w:rPr>
        <w:t>Журнал Національної академії медичних наук України</w:t>
      </w:r>
      <w:r w:rsidRPr="00E11293">
        <w:rPr>
          <w:rFonts w:ascii="Times New Roman" w:hAnsi="Times New Roman" w:cs="Times New Roman"/>
          <w:sz w:val="24"/>
          <w:szCs w:val="24"/>
          <w:lang w:val="uk-UA"/>
        </w:rPr>
        <w:t xml:space="preserve">. Вип. 2 (2). 2019. С. 188-195. </w:t>
      </w:r>
      <w:r w:rsidRPr="00E11293">
        <w:rPr>
          <w:rFonts w:ascii="Times New Roman" w:hAnsi="Times New Roman" w:cs="Times New Roman"/>
          <w:sz w:val="24"/>
          <w:szCs w:val="24"/>
        </w:rPr>
        <w:fldChar w:fldCharType="begin"/>
      </w:r>
      <w:r w:rsidRPr="00E11293">
        <w:rPr>
          <w:rFonts w:ascii="Times New Roman" w:hAnsi="Times New Roman" w:cs="Times New Roman"/>
          <w:sz w:val="24"/>
          <w:szCs w:val="24"/>
        </w:rPr>
        <w:instrText>HYPERLINK "URL:http://dspace-ipag.com.ua/jspui/bitstream/123456789/491/1.pdf"</w:instrText>
      </w:r>
      <w:r w:rsidRPr="00E11293">
        <w:rPr>
          <w:rFonts w:ascii="Times New Roman" w:hAnsi="Times New Roman" w:cs="Times New Roman"/>
          <w:sz w:val="24"/>
          <w:szCs w:val="24"/>
        </w:rPr>
        <w:fldChar w:fldCharType="separate"/>
      </w:r>
      <w:r w:rsidRPr="00E11293">
        <w:rPr>
          <w:rStyle w:val="a6"/>
          <w:rFonts w:ascii="Times New Roman" w:hAnsi="Times New Roman" w:cs="Times New Roman"/>
          <w:sz w:val="24"/>
          <w:szCs w:val="24"/>
          <w:lang w:val="en-US"/>
        </w:rPr>
        <w:t>URL</w:t>
      </w:r>
      <w:r w:rsidRPr="00E11293">
        <w:rPr>
          <w:rStyle w:val="a6"/>
          <w:rFonts w:ascii="Times New Roman" w:hAnsi="Times New Roman" w:cs="Times New Roman"/>
          <w:sz w:val="24"/>
          <w:szCs w:val="24"/>
          <w:lang w:val="uk-UA"/>
        </w:rPr>
        <w:t>:</w:t>
      </w:r>
      <w:proofErr w:type="spellStart"/>
      <w:r w:rsidRPr="00E11293">
        <w:rPr>
          <w:rStyle w:val="a6"/>
          <w:rFonts w:ascii="Times New Roman" w:hAnsi="Times New Roman" w:cs="Times New Roman"/>
          <w:sz w:val="24"/>
          <w:szCs w:val="24"/>
          <w:lang w:val="uk-UA"/>
        </w:rPr>
        <w:t>http</w:t>
      </w:r>
      <w:proofErr w:type="spellEnd"/>
      <w:r w:rsidRPr="00E11293">
        <w:rPr>
          <w:rStyle w:val="a6"/>
          <w:rFonts w:ascii="Times New Roman" w:hAnsi="Times New Roman" w:cs="Times New Roman"/>
          <w:sz w:val="24"/>
          <w:szCs w:val="24"/>
          <w:lang w:val="uk-UA"/>
        </w:rPr>
        <w:t>://dspace-ipag.com.ua/</w:t>
      </w:r>
      <w:proofErr w:type="spellStart"/>
      <w:r w:rsidRPr="00E11293">
        <w:rPr>
          <w:rStyle w:val="a6"/>
          <w:rFonts w:ascii="Times New Roman" w:hAnsi="Times New Roman" w:cs="Times New Roman"/>
          <w:sz w:val="24"/>
          <w:szCs w:val="24"/>
          <w:lang w:val="uk-UA"/>
        </w:rPr>
        <w:t>jspui</w:t>
      </w:r>
      <w:proofErr w:type="spellEnd"/>
      <w:r w:rsidRPr="00E11293">
        <w:rPr>
          <w:rStyle w:val="a6"/>
          <w:rFonts w:ascii="Times New Roman" w:hAnsi="Times New Roman" w:cs="Times New Roman"/>
          <w:sz w:val="24"/>
          <w:szCs w:val="24"/>
          <w:lang w:val="uk-UA"/>
        </w:rPr>
        <w:t>/</w:t>
      </w:r>
      <w:proofErr w:type="spellStart"/>
      <w:r w:rsidRPr="00E11293">
        <w:rPr>
          <w:rStyle w:val="a6"/>
          <w:rFonts w:ascii="Times New Roman" w:hAnsi="Times New Roman" w:cs="Times New Roman"/>
          <w:sz w:val="24"/>
          <w:szCs w:val="24"/>
          <w:lang w:val="uk-UA"/>
        </w:rPr>
        <w:t>bitstream</w:t>
      </w:r>
      <w:proofErr w:type="spellEnd"/>
      <w:r w:rsidRPr="00E11293">
        <w:rPr>
          <w:rStyle w:val="a6"/>
          <w:rFonts w:ascii="Times New Roman" w:hAnsi="Times New Roman" w:cs="Times New Roman"/>
          <w:sz w:val="24"/>
          <w:szCs w:val="24"/>
          <w:lang w:val="uk-UA"/>
        </w:rPr>
        <w:t>/123456789/491/1.pdf</w:t>
      </w:r>
      <w:r w:rsidRPr="00E11293">
        <w:rPr>
          <w:rFonts w:ascii="Times New Roman" w:hAnsi="Times New Roman" w:cs="Times New Roman"/>
          <w:sz w:val="24"/>
          <w:szCs w:val="24"/>
        </w:rPr>
        <w:fldChar w:fldCharType="end"/>
      </w:r>
      <w:r w:rsidRPr="00E11293">
        <w:rPr>
          <w:rStyle w:val="a6"/>
          <w:rFonts w:ascii="Times New Roman" w:hAnsi="Times New Roman" w:cs="Times New Roman"/>
          <w:sz w:val="24"/>
          <w:szCs w:val="24"/>
          <w:lang w:val="uk-UA"/>
        </w:rPr>
        <w:t xml:space="preserve"> </w:t>
      </w:r>
      <w:r w:rsidRPr="00E11293">
        <w:rPr>
          <w:rFonts w:ascii="Times New Roman" w:hAnsi="Times New Roman" w:cs="Times New Roman"/>
          <w:sz w:val="24"/>
          <w:szCs w:val="24"/>
          <w:lang w:val="uk-UA"/>
        </w:rPr>
        <w:t xml:space="preserve">(дата звернення: </w:t>
      </w:r>
      <w:r w:rsidRPr="00E11293">
        <w:rPr>
          <w:rFonts w:ascii="Times New Roman" w:hAnsi="Times New Roman" w:cs="Times New Roman"/>
          <w:sz w:val="24"/>
          <w:szCs w:val="24"/>
        </w:rPr>
        <w:t>30</w:t>
      </w:r>
      <w:r w:rsidRPr="00E11293">
        <w:rPr>
          <w:rFonts w:ascii="Times New Roman" w:hAnsi="Times New Roman" w:cs="Times New Roman"/>
          <w:sz w:val="24"/>
          <w:szCs w:val="24"/>
          <w:lang w:val="uk-UA"/>
        </w:rPr>
        <w:t>.</w:t>
      </w:r>
      <w:r w:rsidRPr="00E11293">
        <w:rPr>
          <w:rFonts w:ascii="Times New Roman" w:hAnsi="Times New Roman" w:cs="Times New Roman"/>
          <w:sz w:val="24"/>
          <w:szCs w:val="24"/>
        </w:rPr>
        <w:t>01</w:t>
      </w:r>
      <w:r w:rsidRPr="00E11293">
        <w:rPr>
          <w:rFonts w:ascii="Times New Roman" w:hAnsi="Times New Roman" w:cs="Times New Roman"/>
          <w:sz w:val="24"/>
          <w:szCs w:val="24"/>
          <w:lang w:val="uk-UA"/>
        </w:rPr>
        <w:t>.202</w:t>
      </w:r>
      <w:r w:rsidRPr="00E11293">
        <w:rPr>
          <w:rFonts w:ascii="Times New Roman" w:hAnsi="Times New Roman" w:cs="Times New Roman"/>
          <w:sz w:val="24"/>
          <w:szCs w:val="24"/>
        </w:rPr>
        <w:t>4</w:t>
      </w:r>
      <w:r w:rsidRPr="00E11293">
        <w:rPr>
          <w:rFonts w:ascii="Times New Roman" w:hAnsi="Times New Roman" w:cs="Times New Roman"/>
          <w:sz w:val="24"/>
          <w:szCs w:val="24"/>
          <w:lang w:val="uk-UA"/>
        </w:rPr>
        <w:t>).</w:t>
      </w:r>
    </w:p>
    <w:p w:rsidR="00E11293" w:rsidRPr="00E11293" w:rsidRDefault="00E11293" w:rsidP="00E11293">
      <w:pPr>
        <w:pStyle w:val="a4"/>
        <w:widowControl w:val="0"/>
        <w:numPr>
          <w:ilvl w:val="0"/>
          <w:numId w:val="2"/>
        </w:numPr>
        <w:autoSpaceDE w:val="0"/>
        <w:autoSpaceDN w:val="0"/>
        <w:spacing w:after="0" w:line="360" w:lineRule="auto"/>
        <w:ind w:left="0"/>
        <w:jc w:val="both"/>
        <w:rPr>
          <w:rFonts w:ascii="Times New Roman" w:hAnsi="Times New Roman" w:cs="Times New Roman"/>
          <w:sz w:val="24"/>
          <w:szCs w:val="24"/>
          <w:lang w:val="uk-UA"/>
        </w:rPr>
      </w:pPr>
      <w:r w:rsidRPr="00E11293">
        <w:rPr>
          <w:rFonts w:ascii="Times New Roman" w:hAnsi="Times New Roman" w:cs="Times New Roman"/>
          <w:sz w:val="24"/>
          <w:szCs w:val="24"/>
          <w:lang w:val="uk-UA"/>
        </w:rPr>
        <w:t xml:space="preserve">Критерії DSM-5. </w:t>
      </w:r>
      <w:r w:rsidRPr="00E11293">
        <w:rPr>
          <w:rFonts w:ascii="Times New Roman" w:hAnsi="Times New Roman" w:cs="Times New Roman"/>
          <w:i/>
          <w:sz w:val="24"/>
          <w:szCs w:val="24"/>
          <w:lang w:val="uk-UA"/>
        </w:rPr>
        <w:t>Асоціація міжнародних і всеукраїнських громадських організацій «CHILD.UA».</w:t>
      </w:r>
      <w:r w:rsidRPr="00E11293">
        <w:rPr>
          <w:rFonts w:ascii="Times New Roman" w:hAnsi="Times New Roman" w:cs="Times New Roman"/>
          <w:sz w:val="24"/>
          <w:szCs w:val="24"/>
          <w:lang w:val="uk-UA"/>
        </w:rPr>
        <w:t xml:space="preserve"> </w:t>
      </w:r>
      <w:r w:rsidRPr="00E11293">
        <w:rPr>
          <w:rFonts w:ascii="Times New Roman" w:hAnsi="Times New Roman" w:cs="Times New Roman"/>
          <w:sz w:val="24"/>
          <w:szCs w:val="24"/>
          <w:lang w:val="pl-PL"/>
        </w:rPr>
        <w:t>URL</w:t>
      </w:r>
      <w:r w:rsidRPr="00E11293">
        <w:rPr>
          <w:rFonts w:ascii="Times New Roman" w:hAnsi="Times New Roman" w:cs="Times New Roman"/>
          <w:sz w:val="24"/>
          <w:szCs w:val="24"/>
          <w:lang w:val="uk-UA"/>
        </w:rPr>
        <w:t xml:space="preserve">: </w:t>
      </w:r>
      <w:hyperlink r:id="rId5" w:history="1">
        <w:r w:rsidRPr="00E11293">
          <w:rPr>
            <w:rStyle w:val="a6"/>
            <w:rFonts w:ascii="Times New Roman" w:hAnsi="Times New Roman" w:cs="Times New Roman"/>
            <w:sz w:val="24"/>
            <w:szCs w:val="24"/>
            <w:lang w:val="uk-UA"/>
          </w:rPr>
          <w:t>https://www.autism.ua/about-autism/18-diagnostyka/41-kriteriji-dsm-5</w:t>
        </w:r>
      </w:hyperlink>
      <w:r w:rsidRPr="00E11293">
        <w:rPr>
          <w:rFonts w:ascii="Times New Roman" w:hAnsi="Times New Roman" w:cs="Times New Roman"/>
          <w:sz w:val="24"/>
          <w:szCs w:val="24"/>
          <w:lang w:val="uk-UA"/>
        </w:rPr>
        <w:t xml:space="preserve"> (дата звернення: </w:t>
      </w:r>
      <w:r w:rsidRPr="00E11293">
        <w:rPr>
          <w:rFonts w:ascii="Times New Roman" w:hAnsi="Times New Roman" w:cs="Times New Roman"/>
          <w:sz w:val="24"/>
          <w:szCs w:val="24"/>
        </w:rPr>
        <w:t>30</w:t>
      </w:r>
      <w:r w:rsidRPr="00E11293">
        <w:rPr>
          <w:rFonts w:ascii="Times New Roman" w:hAnsi="Times New Roman" w:cs="Times New Roman"/>
          <w:sz w:val="24"/>
          <w:szCs w:val="24"/>
          <w:lang w:val="uk-UA"/>
        </w:rPr>
        <w:t>.</w:t>
      </w:r>
      <w:r w:rsidRPr="00E11293">
        <w:rPr>
          <w:rFonts w:ascii="Times New Roman" w:hAnsi="Times New Roman" w:cs="Times New Roman"/>
          <w:sz w:val="24"/>
          <w:szCs w:val="24"/>
        </w:rPr>
        <w:t>01</w:t>
      </w:r>
      <w:r w:rsidRPr="00E11293">
        <w:rPr>
          <w:rFonts w:ascii="Times New Roman" w:hAnsi="Times New Roman" w:cs="Times New Roman"/>
          <w:sz w:val="24"/>
          <w:szCs w:val="24"/>
          <w:lang w:val="uk-UA"/>
        </w:rPr>
        <w:t>.202</w:t>
      </w:r>
      <w:r w:rsidRPr="00E11293">
        <w:rPr>
          <w:rFonts w:ascii="Times New Roman" w:hAnsi="Times New Roman" w:cs="Times New Roman"/>
          <w:sz w:val="24"/>
          <w:szCs w:val="24"/>
        </w:rPr>
        <w:t>4</w:t>
      </w:r>
      <w:r w:rsidRPr="00E11293">
        <w:rPr>
          <w:rFonts w:ascii="Times New Roman" w:hAnsi="Times New Roman" w:cs="Times New Roman"/>
          <w:sz w:val="24"/>
          <w:szCs w:val="24"/>
          <w:lang w:val="uk-UA"/>
        </w:rPr>
        <w:t>).</w:t>
      </w:r>
    </w:p>
    <w:p w:rsidR="00E11293" w:rsidRPr="00E11293" w:rsidRDefault="00E11293" w:rsidP="00E11293">
      <w:pPr>
        <w:pStyle w:val="a4"/>
        <w:widowControl w:val="0"/>
        <w:numPr>
          <w:ilvl w:val="0"/>
          <w:numId w:val="2"/>
        </w:numPr>
        <w:autoSpaceDE w:val="0"/>
        <w:autoSpaceDN w:val="0"/>
        <w:spacing w:after="0" w:line="360" w:lineRule="auto"/>
        <w:ind w:left="0"/>
        <w:jc w:val="both"/>
        <w:rPr>
          <w:rFonts w:ascii="Times New Roman" w:hAnsi="Times New Roman" w:cs="Times New Roman"/>
          <w:sz w:val="24"/>
          <w:szCs w:val="24"/>
          <w:lang w:val="uk-UA"/>
        </w:rPr>
      </w:pPr>
      <w:proofErr w:type="spellStart"/>
      <w:r w:rsidRPr="00E11293">
        <w:rPr>
          <w:rFonts w:ascii="Times New Roman" w:hAnsi="Times New Roman" w:cs="Times New Roman"/>
          <w:sz w:val="24"/>
          <w:szCs w:val="24"/>
          <w:lang w:val="uk-UA"/>
        </w:rPr>
        <w:t>Марценовська</w:t>
      </w:r>
      <w:proofErr w:type="spellEnd"/>
      <w:r w:rsidRPr="00E11293">
        <w:rPr>
          <w:rFonts w:ascii="Times New Roman" w:hAnsi="Times New Roman" w:cs="Times New Roman"/>
          <w:sz w:val="24"/>
          <w:szCs w:val="24"/>
          <w:lang w:val="uk-UA"/>
        </w:rPr>
        <w:t xml:space="preserve"> І. І., </w:t>
      </w:r>
      <w:proofErr w:type="spellStart"/>
      <w:r w:rsidRPr="00E11293">
        <w:rPr>
          <w:rFonts w:ascii="Times New Roman" w:hAnsi="Times New Roman" w:cs="Times New Roman"/>
          <w:sz w:val="24"/>
          <w:szCs w:val="24"/>
          <w:lang w:val="uk-UA"/>
        </w:rPr>
        <w:t>Марценовський</w:t>
      </w:r>
      <w:proofErr w:type="spellEnd"/>
      <w:r w:rsidRPr="00E11293">
        <w:rPr>
          <w:rFonts w:ascii="Times New Roman" w:hAnsi="Times New Roman" w:cs="Times New Roman"/>
          <w:sz w:val="24"/>
          <w:szCs w:val="24"/>
          <w:lang w:val="uk-UA"/>
        </w:rPr>
        <w:t xml:space="preserve"> І. А. Розлади аутистичного спектра: чинники ризику, особливості діагностики та терапії. </w:t>
      </w:r>
      <w:proofErr w:type="spellStart"/>
      <w:r w:rsidRPr="00E11293">
        <w:rPr>
          <w:rFonts w:ascii="Times New Roman" w:hAnsi="Times New Roman" w:cs="Times New Roman"/>
          <w:i/>
          <w:sz w:val="24"/>
          <w:szCs w:val="24"/>
          <w:lang w:val="uk-UA"/>
        </w:rPr>
        <w:t>НейроНьюс</w:t>
      </w:r>
      <w:proofErr w:type="spellEnd"/>
      <w:r w:rsidRPr="00E11293">
        <w:rPr>
          <w:rFonts w:ascii="Times New Roman" w:hAnsi="Times New Roman" w:cs="Times New Roman"/>
          <w:sz w:val="24"/>
          <w:szCs w:val="24"/>
          <w:lang w:val="uk-UA"/>
        </w:rPr>
        <w:t xml:space="preserve">. </w:t>
      </w:r>
      <w:r w:rsidRPr="00E11293">
        <w:rPr>
          <w:rFonts w:ascii="Times New Roman" w:hAnsi="Times New Roman" w:cs="Times New Roman"/>
          <w:sz w:val="24"/>
          <w:szCs w:val="24"/>
          <w:lang w:val="en-US"/>
        </w:rPr>
        <w:t>URL</w:t>
      </w:r>
      <w:proofErr w:type="gramStart"/>
      <w:r w:rsidRPr="00E11293">
        <w:rPr>
          <w:rFonts w:ascii="Times New Roman" w:hAnsi="Times New Roman" w:cs="Times New Roman"/>
          <w:sz w:val="24"/>
          <w:szCs w:val="24"/>
          <w:lang w:val="uk-UA"/>
        </w:rPr>
        <w:t>:</w:t>
      </w:r>
      <w:proofErr w:type="gramEnd"/>
      <w:hyperlink r:id="rId6" w:anchor="gsc.tab=0" w:history="1">
        <w:r w:rsidRPr="00E11293">
          <w:rPr>
            <w:rStyle w:val="a6"/>
            <w:rFonts w:ascii="Times New Roman" w:hAnsi="Times New Roman" w:cs="Times New Roman"/>
            <w:sz w:val="24"/>
            <w:szCs w:val="24"/>
            <w:lang w:val="uk-UA"/>
          </w:rPr>
          <w:t>https://neuronews.com.ua/ua/archive/2019/1%28102%29/pages-24-30/rozladi-autistichnogo-spektra-chinniki-riziku-osoblivosti-diagnostiki-ta-terapiyi-#gsc.tab=0</w:t>
        </w:r>
      </w:hyperlink>
      <w:r w:rsidRPr="00E11293">
        <w:rPr>
          <w:rStyle w:val="a6"/>
          <w:rFonts w:ascii="Times New Roman" w:hAnsi="Times New Roman" w:cs="Times New Roman"/>
          <w:sz w:val="24"/>
          <w:szCs w:val="24"/>
          <w:lang w:val="uk-UA"/>
        </w:rPr>
        <w:t xml:space="preserve"> </w:t>
      </w:r>
      <w:r w:rsidRPr="00E11293">
        <w:rPr>
          <w:rFonts w:ascii="Times New Roman" w:hAnsi="Times New Roman" w:cs="Times New Roman"/>
          <w:sz w:val="24"/>
          <w:szCs w:val="24"/>
          <w:lang w:val="uk-UA"/>
        </w:rPr>
        <w:t xml:space="preserve">(дата звернення: </w:t>
      </w:r>
      <w:r w:rsidRPr="00E11293">
        <w:rPr>
          <w:rFonts w:ascii="Times New Roman" w:hAnsi="Times New Roman" w:cs="Times New Roman"/>
          <w:sz w:val="24"/>
          <w:szCs w:val="24"/>
        </w:rPr>
        <w:t>30</w:t>
      </w:r>
      <w:r w:rsidRPr="00E11293">
        <w:rPr>
          <w:rFonts w:ascii="Times New Roman" w:hAnsi="Times New Roman" w:cs="Times New Roman"/>
          <w:sz w:val="24"/>
          <w:szCs w:val="24"/>
          <w:lang w:val="uk-UA"/>
        </w:rPr>
        <w:t>.</w:t>
      </w:r>
      <w:r w:rsidRPr="00E11293">
        <w:rPr>
          <w:rFonts w:ascii="Times New Roman" w:hAnsi="Times New Roman" w:cs="Times New Roman"/>
          <w:sz w:val="24"/>
          <w:szCs w:val="24"/>
        </w:rPr>
        <w:t>01</w:t>
      </w:r>
      <w:r w:rsidRPr="00E11293">
        <w:rPr>
          <w:rFonts w:ascii="Times New Roman" w:hAnsi="Times New Roman" w:cs="Times New Roman"/>
          <w:sz w:val="24"/>
          <w:szCs w:val="24"/>
          <w:lang w:val="uk-UA"/>
        </w:rPr>
        <w:t>.202</w:t>
      </w:r>
      <w:r w:rsidRPr="00E11293">
        <w:rPr>
          <w:rFonts w:ascii="Times New Roman" w:hAnsi="Times New Roman" w:cs="Times New Roman"/>
          <w:sz w:val="24"/>
          <w:szCs w:val="24"/>
        </w:rPr>
        <w:t>4</w:t>
      </w:r>
      <w:r w:rsidRPr="00E11293">
        <w:rPr>
          <w:rFonts w:ascii="Times New Roman" w:hAnsi="Times New Roman" w:cs="Times New Roman"/>
          <w:sz w:val="24"/>
          <w:szCs w:val="24"/>
          <w:lang w:val="uk-UA"/>
        </w:rPr>
        <w:t>).</w:t>
      </w:r>
    </w:p>
    <w:p w:rsidR="00E11293" w:rsidRPr="00E11293" w:rsidRDefault="00E11293" w:rsidP="00E11293">
      <w:pPr>
        <w:pStyle w:val="a4"/>
        <w:widowControl w:val="0"/>
        <w:numPr>
          <w:ilvl w:val="0"/>
          <w:numId w:val="2"/>
        </w:numPr>
        <w:autoSpaceDE w:val="0"/>
        <w:autoSpaceDN w:val="0"/>
        <w:spacing w:after="0" w:line="360" w:lineRule="auto"/>
        <w:ind w:left="0"/>
        <w:jc w:val="both"/>
        <w:rPr>
          <w:rFonts w:ascii="Times New Roman" w:hAnsi="Times New Roman" w:cs="Times New Roman"/>
          <w:sz w:val="24"/>
          <w:szCs w:val="24"/>
          <w:lang w:val="uk-UA"/>
        </w:rPr>
      </w:pPr>
      <w:r w:rsidRPr="00E11293">
        <w:rPr>
          <w:rFonts w:ascii="Times New Roman" w:hAnsi="Times New Roman" w:cs="Times New Roman"/>
          <w:sz w:val="24"/>
          <w:szCs w:val="24"/>
          <w:lang w:val="uk-UA"/>
        </w:rPr>
        <w:lastRenderedPageBreak/>
        <w:t xml:space="preserve">Розлад аутистичного спектра у дітей. </w:t>
      </w:r>
      <w:r w:rsidRPr="00E11293">
        <w:rPr>
          <w:rFonts w:ascii="Times New Roman" w:hAnsi="Times New Roman" w:cs="Times New Roman"/>
          <w:i/>
          <w:sz w:val="24"/>
          <w:szCs w:val="24"/>
          <w:lang w:val="uk-UA"/>
        </w:rPr>
        <w:t>Дитина з майбутнім</w:t>
      </w:r>
      <w:r w:rsidRPr="00E11293">
        <w:rPr>
          <w:rFonts w:ascii="Times New Roman" w:hAnsi="Times New Roman" w:cs="Times New Roman"/>
          <w:sz w:val="24"/>
          <w:szCs w:val="24"/>
          <w:lang w:val="uk-UA"/>
        </w:rPr>
        <w:t xml:space="preserve">. </w:t>
      </w:r>
      <w:r w:rsidRPr="00E11293">
        <w:rPr>
          <w:rFonts w:ascii="Times New Roman" w:hAnsi="Times New Roman" w:cs="Times New Roman"/>
          <w:sz w:val="24"/>
          <w:szCs w:val="24"/>
          <w:lang w:val="en-US"/>
        </w:rPr>
        <w:t>URL</w:t>
      </w:r>
      <w:r w:rsidRPr="00E11293">
        <w:rPr>
          <w:rFonts w:ascii="Times New Roman" w:hAnsi="Times New Roman" w:cs="Times New Roman"/>
          <w:sz w:val="24"/>
          <w:szCs w:val="24"/>
          <w:lang w:val="uk-UA"/>
        </w:rPr>
        <w:t xml:space="preserve">: </w:t>
      </w:r>
      <w:hyperlink r:id="rId7" w:history="1">
        <w:r w:rsidRPr="00E11293">
          <w:rPr>
            <w:rStyle w:val="a6"/>
            <w:rFonts w:ascii="Times New Roman" w:hAnsi="Times New Roman" w:cs="Times New Roman"/>
            <w:sz w:val="24"/>
            <w:szCs w:val="24"/>
            <w:lang w:val="uk-UA"/>
          </w:rPr>
          <w:t>https://childfuture.kiev.ua/korisna-informatsiya/rozlad-autistichnogo-spektru-u-ditej/</w:t>
        </w:r>
      </w:hyperlink>
      <w:r w:rsidRPr="00E11293">
        <w:rPr>
          <w:rFonts w:ascii="Times New Roman" w:hAnsi="Times New Roman" w:cs="Times New Roman"/>
          <w:sz w:val="24"/>
          <w:szCs w:val="24"/>
          <w:lang w:val="uk-UA"/>
        </w:rPr>
        <w:t xml:space="preserve"> (дата звернення: </w:t>
      </w:r>
      <w:r w:rsidRPr="00E11293">
        <w:rPr>
          <w:rFonts w:ascii="Times New Roman" w:hAnsi="Times New Roman" w:cs="Times New Roman"/>
          <w:sz w:val="24"/>
          <w:szCs w:val="24"/>
        </w:rPr>
        <w:t>30</w:t>
      </w:r>
      <w:r w:rsidRPr="00E11293">
        <w:rPr>
          <w:rFonts w:ascii="Times New Roman" w:hAnsi="Times New Roman" w:cs="Times New Roman"/>
          <w:sz w:val="24"/>
          <w:szCs w:val="24"/>
          <w:lang w:val="uk-UA"/>
        </w:rPr>
        <w:t>.</w:t>
      </w:r>
      <w:r w:rsidRPr="00E11293">
        <w:rPr>
          <w:rFonts w:ascii="Times New Roman" w:hAnsi="Times New Roman" w:cs="Times New Roman"/>
          <w:sz w:val="24"/>
          <w:szCs w:val="24"/>
        </w:rPr>
        <w:t>01</w:t>
      </w:r>
      <w:r w:rsidRPr="00E11293">
        <w:rPr>
          <w:rFonts w:ascii="Times New Roman" w:hAnsi="Times New Roman" w:cs="Times New Roman"/>
          <w:sz w:val="24"/>
          <w:szCs w:val="24"/>
          <w:lang w:val="uk-UA"/>
        </w:rPr>
        <w:t>.202</w:t>
      </w:r>
      <w:r w:rsidRPr="00E11293">
        <w:rPr>
          <w:rFonts w:ascii="Times New Roman" w:hAnsi="Times New Roman" w:cs="Times New Roman"/>
          <w:sz w:val="24"/>
          <w:szCs w:val="24"/>
        </w:rPr>
        <w:t>4</w:t>
      </w:r>
      <w:r w:rsidRPr="00E11293">
        <w:rPr>
          <w:rFonts w:ascii="Times New Roman" w:hAnsi="Times New Roman" w:cs="Times New Roman"/>
          <w:sz w:val="24"/>
          <w:szCs w:val="24"/>
          <w:lang w:val="uk-UA"/>
        </w:rPr>
        <w:t>).</w:t>
      </w:r>
    </w:p>
    <w:p w:rsidR="00E11293" w:rsidRPr="00E11293" w:rsidRDefault="00E11293" w:rsidP="00E11293">
      <w:pPr>
        <w:pStyle w:val="a4"/>
        <w:widowControl w:val="0"/>
        <w:numPr>
          <w:ilvl w:val="0"/>
          <w:numId w:val="2"/>
        </w:numPr>
        <w:autoSpaceDE w:val="0"/>
        <w:autoSpaceDN w:val="0"/>
        <w:spacing w:after="0" w:line="360" w:lineRule="auto"/>
        <w:ind w:left="0"/>
        <w:jc w:val="both"/>
        <w:rPr>
          <w:rFonts w:ascii="Times New Roman" w:hAnsi="Times New Roman" w:cs="Times New Roman"/>
          <w:sz w:val="24"/>
          <w:szCs w:val="24"/>
          <w:lang w:val="uk-UA"/>
        </w:rPr>
      </w:pPr>
      <w:r w:rsidRPr="00E11293">
        <w:rPr>
          <w:rFonts w:ascii="Times New Roman" w:hAnsi="Times New Roman" w:cs="Times New Roman"/>
          <w:sz w:val="24"/>
          <w:szCs w:val="24"/>
          <w:lang w:val="uk-UA"/>
        </w:rPr>
        <w:t xml:space="preserve">Розлади аутистичного спектру у дітей. Особливості ранньої діагностики. </w:t>
      </w:r>
      <w:r w:rsidRPr="00E11293">
        <w:rPr>
          <w:rFonts w:ascii="Times New Roman" w:hAnsi="Times New Roman" w:cs="Times New Roman"/>
          <w:i/>
          <w:sz w:val="24"/>
          <w:szCs w:val="24"/>
          <w:lang w:val="uk-UA"/>
        </w:rPr>
        <w:t>Буковинський державний медичний університет</w:t>
      </w:r>
      <w:r w:rsidRPr="00E11293">
        <w:rPr>
          <w:rFonts w:ascii="Times New Roman" w:hAnsi="Times New Roman" w:cs="Times New Roman"/>
          <w:sz w:val="24"/>
          <w:szCs w:val="24"/>
          <w:lang w:val="uk-UA"/>
        </w:rPr>
        <w:t xml:space="preserve">. </w:t>
      </w:r>
      <w:hyperlink r:id="rId8" w:history="1">
        <w:r w:rsidRPr="00E11293">
          <w:rPr>
            <w:rStyle w:val="a6"/>
            <w:rFonts w:ascii="Times New Roman" w:hAnsi="Times New Roman" w:cs="Times New Roman"/>
            <w:sz w:val="24"/>
            <w:szCs w:val="24"/>
            <w:lang w:val="en-US"/>
          </w:rPr>
          <w:t>URL</w:t>
        </w:r>
        <w:r w:rsidRPr="00E11293">
          <w:rPr>
            <w:rStyle w:val="a6"/>
            <w:rFonts w:ascii="Times New Roman" w:hAnsi="Times New Roman" w:cs="Times New Roman"/>
            <w:sz w:val="24"/>
            <w:szCs w:val="24"/>
            <w:lang w:val="uk-UA"/>
          </w:rPr>
          <w:t>:https://www.bsmu.edu.ua/blog/6563-rozladi-autistichnogo-spektru-u-ditey-osoblivosti-rannoi-diagnostiki/</w:t>
        </w:r>
      </w:hyperlink>
      <w:r w:rsidRPr="00E11293">
        <w:rPr>
          <w:rStyle w:val="a6"/>
          <w:rFonts w:ascii="Times New Roman" w:hAnsi="Times New Roman" w:cs="Times New Roman"/>
          <w:sz w:val="24"/>
          <w:szCs w:val="24"/>
          <w:lang w:val="uk-UA"/>
        </w:rPr>
        <w:t xml:space="preserve"> </w:t>
      </w:r>
      <w:r w:rsidRPr="00E11293">
        <w:rPr>
          <w:rFonts w:ascii="Times New Roman" w:hAnsi="Times New Roman" w:cs="Times New Roman"/>
          <w:sz w:val="24"/>
          <w:szCs w:val="24"/>
          <w:lang w:val="uk-UA"/>
        </w:rPr>
        <w:t xml:space="preserve">(дата звернення: </w:t>
      </w:r>
      <w:r w:rsidRPr="00E11293">
        <w:rPr>
          <w:rFonts w:ascii="Times New Roman" w:hAnsi="Times New Roman" w:cs="Times New Roman"/>
          <w:sz w:val="24"/>
          <w:szCs w:val="24"/>
        </w:rPr>
        <w:t>30</w:t>
      </w:r>
      <w:r w:rsidRPr="00E11293">
        <w:rPr>
          <w:rFonts w:ascii="Times New Roman" w:hAnsi="Times New Roman" w:cs="Times New Roman"/>
          <w:sz w:val="24"/>
          <w:szCs w:val="24"/>
          <w:lang w:val="uk-UA"/>
        </w:rPr>
        <w:t>.</w:t>
      </w:r>
      <w:r w:rsidRPr="00E11293">
        <w:rPr>
          <w:rFonts w:ascii="Times New Roman" w:hAnsi="Times New Roman" w:cs="Times New Roman"/>
          <w:sz w:val="24"/>
          <w:szCs w:val="24"/>
        </w:rPr>
        <w:t>01</w:t>
      </w:r>
      <w:r w:rsidRPr="00E11293">
        <w:rPr>
          <w:rFonts w:ascii="Times New Roman" w:hAnsi="Times New Roman" w:cs="Times New Roman"/>
          <w:sz w:val="24"/>
          <w:szCs w:val="24"/>
          <w:lang w:val="uk-UA"/>
        </w:rPr>
        <w:t>.202</w:t>
      </w:r>
      <w:r w:rsidRPr="00E11293">
        <w:rPr>
          <w:rFonts w:ascii="Times New Roman" w:hAnsi="Times New Roman" w:cs="Times New Roman"/>
          <w:sz w:val="24"/>
          <w:szCs w:val="24"/>
        </w:rPr>
        <w:t>4</w:t>
      </w:r>
      <w:r w:rsidRPr="00E11293">
        <w:rPr>
          <w:rFonts w:ascii="Times New Roman" w:hAnsi="Times New Roman" w:cs="Times New Roman"/>
          <w:sz w:val="24"/>
          <w:szCs w:val="24"/>
          <w:lang w:val="uk-UA"/>
        </w:rPr>
        <w:t>).</w:t>
      </w:r>
    </w:p>
    <w:p w:rsidR="00E11293" w:rsidRPr="00E11293" w:rsidRDefault="00E11293" w:rsidP="00E11293">
      <w:pPr>
        <w:pStyle w:val="a4"/>
        <w:widowControl w:val="0"/>
        <w:numPr>
          <w:ilvl w:val="0"/>
          <w:numId w:val="2"/>
        </w:numPr>
        <w:autoSpaceDE w:val="0"/>
        <w:autoSpaceDN w:val="0"/>
        <w:spacing w:after="0" w:line="360" w:lineRule="auto"/>
        <w:ind w:left="0"/>
        <w:jc w:val="both"/>
        <w:rPr>
          <w:rFonts w:ascii="Times New Roman" w:hAnsi="Times New Roman" w:cs="Times New Roman"/>
          <w:sz w:val="24"/>
          <w:szCs w:val="24"/>
          <w:lang w:val="uk-UA"/>
        </w:rPr>
      </w:pPr>
      <w:r w:rsidRPr="00E11293">
        <w:rPr>
          <w:rFonts w:ascii="Times New Roman" w:hAnsi="Times New Roman" w:cs="Times New Roman"/>
          <w:sz w:val="24"/>
          <w:szCs w:val="24"/>
          <w:lang w:val="uk-UA"/>
        </w:rPr>
        <w:t xml:space="preserve">Скрипник Т. В. Феноменологія аутизму: Монографія. Київ: Видавництво «Фенікс», 2010. 320 с. </w:t>
      </w:r>
      <w:hyperlink r:id="rId9" w:history="1">
        <w:r w:rsidRPr="00E11293">
          <w:rPr>
            <w:rStyle w:val="a6"/>
            <w:rFonts w:ascii="Times New Roman" w:hAnsi="Times New Roman" w:cs="Times New Roman"/>
            <w:sz w:val="24"/>
            <w:szCs w:val="24"/>
            <w:lang w:val="en-US"/>
          </w:rPr>
          <w:t>URL</w:t>
        </w:r>
        <w:r w:rsidRPr="00E11293">
          <w:rPr>
            <w:rStyle w:val="a6"/>
            <w:rFonts w:ascii="Times New Roman" w:hAnsi="Times New Roman" w:cs="Times New Roman"/>
            <w:sz w:val="24"/>
            <w:szCs w:val="24"/>
            <w:lang w:val="uk-UA"/>
          </w:rPr>
          <w:t>:</w:t>
        </w:r>
        <w:proofErr w:type="spellStart"/>
        <w:r w:rsidRPr="00E11293">
          <w:rPr>
            <w:rStyle w:val="a6"/>
            <w:rFonts w:ascii="Times New Roman" w:hAnsi="Times New Roman" w:cs="Times New Roman"/>
            <w:sz w:val="24"/>
            <w:szCs w:val="24"/>
            <w:lang w:val="uk-UA"/>
          </w:rPr>
          <w:t>https</w:t>
        </w:r>
        <w:proofErr w:type="spellEnd"/>
        <w:r w:rsidRPr="00E11293">
          <w:rPr>
            <w:rStyle w:val="a6"/>
            <w:rFonts w:ascii="Times New Roman" w:hAnsi="Times New Roman" w:cs="Times New Roman"/>
            <w:sz w:val="24"/>
            <w:szCs w:val="24"/>
            <w:lang w:val="uk-UA"/>
          </w:rPr>
          <w:t>://core.ac.uk/download/pdf/32308393.pdf</w:t>
        </w:r>
      </w:hyperlink>
      <w:r w:rsidRPr="00E11293">
        <w:rPr>
          <w:rFonts w:ascii="Times New Roman" w:hAnsi="Times New Roman" w:cs="Times New Roman"/>
          <w:sz w:val="24"/>
          <w:szCs w:val="24"/>
          <w:lang w:val="uk-UA"/>
        </w:rPr>
        <w:t xml:space="preserve"> (дата звернення: </w:t>
      </w:r>
      <w:r w:rsidRPr="00E11293">
        <w:rPr>
          <w:rFonts w:ascii="Times New Roman" w:hAnsi="Times New Roman" w:cs="Times New Roman"/>
          <w:sz w:val="24"/>
          <w:szCs w:val="24"/>
        </w:rPr>
        <w:t>30</w:t>
      </w:r>
      <w:r w:rsidRPr="00E11293">
        <w:rPr>
          <w:rFonts w:ascii="Times New Roman" w:hAnsi="Times New Roman" w:cs="Times New Roman"/>
          <w:sz w:val="24"/>
          <w:szCs w:val="24"/>
          <w:lang w:val="uk-UA"/>
        </w:rPr>
        <w:t>.</w:t>
      </w:r>
      <w:r w:rsidRPr="00E11293">
        <w:rPr>
          <w:rFonts w:ascii="Times New Roman" w:hAnsi="Times New Roman" w:cs="Times New Roman"/>
          <w:sz w:val="24"/>
          <w:szCs w:val="24"/>
        </w:rPr>
        <w:t>01</w:t>
      </w:r>
      <w:r w:rsidRPr="00E11293">
        <w:rPr>
          <w:rFonts w:ascii="Times New Roman" w:hAnsi="Times New Roman" w:cs="Times New Roman"/>
          <w:sz w:val="24"/>
          <w:szCs w:val="24"/>
          <w:lang w:val="uk-UA"/>
        </w:rPr>
        <w:t>.202</w:t>
      </w:r>
      <w:r w:rsidRPr="00E11293">
        <w:rPr>
          <w:rFonts w:ascii="Times New Roman" w:hAnsi="Times New Roman" w:cs="Times New Roman"/>
          <w:sz w:val="24"/>
          <w:szCs w:val="24"/>
        </w:rPr>
        <w:t>4</w:t>
      </w:r>
      <w:r w:rsidRPr="00E11293">
        <w:rPr>
          <w:rFonts w:ascii="Times New Roman" w:hAnsi="Times New Roman" w:cs="Times New Roman"/>
          <w:sz w:val="24"/>
          <w:szCs w:val="24"/>
          <w:lang w:val="uk-UA"/>
        </w:rPr>
        <w:t>).</w:t>
      </w:r>
      <w:r w:rsidRPr="00E11293">
        <w:rPr>
          <w:rFonts w:ascii="Times New Roman" w:hAnsi="Times New Roman" w:cs="Times New Roman"/>
          <w:sz w:val="24"/>
          <w:szCs w:val="24"/>
        </w:rPr>
        <w:t xml:space="preserve"> </w:t>
      </w:r>
    </w:p>
    <w:p w:rsidR="00E11293" w:rsidRPr="00E11293" w:rsidRDefault="00E11293" w:rsidP="00904E9E">
      <w:pPr>
        <w:spacing w:after="0" w:line="360" w:lineRule="auto"/>
        <w:ind w:firstLine="709"/>
        <w:jc w:val="both"/>
        <w:rPr>
          <w:rFonts w:ascii="Times New Roman" w:hAnsi="Times New Roman" w:cs="Times New Roman"/>
          <w:sz w:val="28"/>
        </w:rPr>
      </w:pPr>
    </w:p>
    <w:sectPr w:rsidR="00E11293" w:rsidRPr="00E11293" w:rsidSect="00DD276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7117E"/>
    <w:multiLevelType w:val="hybridMultilevel"/>
    <w:tmpl w:val="2C3ED47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nsid w:val="4E6D728C"/>
    <w:multiLevelType w:val="hybridMultilevel"/>
    <w:tmpl w:val="9D729A2A"/>
    <w:lvl w:ilvl="0" w:tplc="B4C8E0D6">
      <w:start w:val="1"/>
      <w:numFmt w:val="decimal"/>
      <w:lvlText w:val="%1."/>
      <w:lvlJc w:val="left"/>
      <w:pPr>
        <w:ind w:left="720" w:hanging="360"/>
      </w:pPr>
      <w:rPr>
        <w:rFonts w:ascii="Times New Roman" w:hAnsi="Times New Roman" w:cs="Times New Roman" w:hint="default"/>
        <w:color w:val="auto"/>
        <w:sz w:val="28"/>
        <w:szCs w:val="28"/>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characterSpacingControl w:val="doNotCompress"/>
  <w:compat/>
  <w:rsids>
    <w:rsidRoot w:val="00FB084C"/>
    <w:rsid w:val="000B29CD"/>
    <w:rsid w:val="00305123"/>
    <w:rsid w:val="00393857"/>
    <w:rsid w:val="0046275F"/>
    <w:rsid w:val="00485B03"/>
    <w:rsid w:val="0049007E"/>
    <w:rsid w:val="00596262"/>
    <w:rsid w:val="005D12EA"/>
    <w:rsid w:val="00900CD0"/>
    <w:rsid w:val="00904E9E"/>
    <w:rsid w:val="00B74272"/>
    <w:rsid w:val="00DD2761"/>
    <w:rsid w:val="00E11293"/>
    <w:rsid w:val="00F309D7"/>
    <w:rsid w:val="00FB08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75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427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96262"/>
    <w:pPr>
      <w:ind w:left="720"/>
      <w:contextualSpacing/>
    </w:pPr>
    <w:rPr>
      <w:lang w:val="ru-RU"/>
    </w:rPr>
  </w:style>
  <w:style w:type="paragraph" w:styleId="a5">
    <w:name w:val="Normal (Web)"/>
    <w:basedOn w:val="a"/>
    <w:uiPriority w:val="99"/>
    <w:unhideWhenUsed/>
    <w:rsid w:val="000B29C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E11293"/>
    <w:rPr>
      <w:color w:val="0000FF"/>
      <w:u w:val="single"/>
    </w:rPr>
  </w:style>
</w:styles>
</file>

<file path=word/webSettings.xml><?xml version="1.0" encoding="utf-8"?>
<w:webSettings xmlns:r="http://schemas.openxmlformats.org/officeDocument/2006/relationships" xmlns:w="http://schemas.openxmlformats.org/wordprocessingml/2006/main">
  <w:divs>
    <w:div w:id="513223774">
      <w:bodyDiv w:val="1"/>
      <w:marLeft w:val="0"/>
      <w:marRight w:val="0"/>
      <w:marTop w:val="0"/>
      <w:marBottom w:val="0"/>
      <w:divBdr>
        <w:top w:val="none" w:sz="0" w:space="0" w:color="auto"/>
        <w:left w:val="none" w:sz="0" w:space="0" w:color="auto"/>
        <w:bottom w:val="none" w:sz="0" w:space="0" w:color="auto"/>
        <w:right w:val="none" w:sz="0" w:space="0" w:color="auto"/>
      </w:divBdr>
    </w:div>
    <w:div w:id="802965216">
      <w:bodyDiv w:val="1"/>
      <w:marLeft w:val="0"/>
      <w:marRight w:val="0"/>
      <w:marTop w:val="0"/>
      <w:marBottom w:val="0"/>
      <w:divBdr>
        <w:top w:val="none" w:sz="0" w:space="0" w:color="auto"/>
        <w:left w:val="none" w:sz="0" w:space="0" w:color="auto"/>
        <w:bottom w:val="none" w:sz="0" w:space="0" w:color="auto"/>
        <w:right w:val="none" w:sz="0" w:space="0" w:color="auto"/>
      </w:divBdr>
    </w:div>
    <w:div w:id="1655525082">
      <w:bodyDiv w:val="1"/>
      <w:marLeft w:val="0"/>
      <w:marRight w:val="0"/>
      <w:marTop w:val="0"/>
      <w:marBottom w:val="0"/>
      <w:divBdr>
        <w:top w:val="none" w:sz="0" w:space="0" w:color="auto"/>
        <w:left w:val="none" w:sz="0" w:space="0" w:color="auto"/>
        <w:bottom w:val="none" w:sz="0" w:space="0" w:color="auto"/>
        <w:right w:val="none" w:sz="0" w:space="0" w:color="auto"/>
      </w:divBdr>
    </w:div>
    <w:div w:id="1779791817">
      <w:bodyDiv w:val="1"/>
      <w:marLeft w:val="0"/>
      <w:marRight w:val="0"/>
      <w:marTop w:val="0"/>
      <w:marBottom w:val="0"/>
      <w:divBdr>
        <w:top w:val="none" w:sz="0" w:space="0" w:color="auto"/>
        <w:left w:val="none" w:sz="0" w:space="0" w:color="auto"/>
        <w:bottom w:val="none" w:sz="0" w:space="0" w:color="auto"/>
        <w:right w:val="none" w:sz="0" w:space="0" w:color="auto"/>
      </w:divBdr>
    </w:div>
    <w:div w:id="199271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L:https://www.bsmu.edu.ua/blog/6563-rozladi-autistichnogo-spektru-u-ditey-osoblivosti-rannoi-diagnostiki/" TargetMode="External"/><Relationship Id="rId3" Type="http://schemas.openxmlformats.org/officeDocument/2006/relationships/settings" Target="settings.xml"/><Relationship Id="rId7" Type="http://schemas.openxmlformats.org/officeDocument/2006/relationships/hyperlink" Target="https://childfuture.kiev.ua/korisna-informatsiya/rozlad-autistichnogo-spektru-u-dit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uronews.com.ua/ua/archive/2019/1%28102%29/pages-24-30/rozladi-autistichnogo-spektra-chinniki-riziku-osoblivosti-diagnostiki-ta-terapiyi-" TargetMode="External"/><Relationship Id="rId11" Type="http://schemas.openxmlformats.org/officeDocument/2006/relationships/theme" Target="theme/theme1.xml"/><Relationship Id="rId5" Type="http://schemas.openxmlformats.org/officeDocument/2006/relationships/hyperlink" Target="https://www.autism.ua/about-autism/18-diagnostyka/41-kriteriji-dsm-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RL:https://core.ac.uk/download/pdf/3230839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6</Pages>
  <Words>6518</Words>
  <Characters>3716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Марія</dc:creator>
  <cp:lastModifiedBy>Марія</cp:lastModifiedBy>
  <cp:revision>1</cp:revision>
  <dcterms:created xsi:type="dcterms:W3CDTF">2024-02-04T13:45:00Z</dcterms:created>
  <dcterms:modified xsi:type="dcterms:W3CDTF">2024-02-04T21:53:00Z</dcterms:modified>
</cp:coreProperties>
</file>