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C09CB" w14:textId="7B9ABFF0" w:rsidR="00B42C47" w:rsidRDefault="00B42C47" w:rsidP="00960F9F">
      <w:pPr>
        <w:jc w:val="right"/>
        <w:rPr>
          <w:rFonts w:ascii="Times New Roman" w:hAnsi="Times New Roman" w:cs="Times New Roman"/>
          <w:sz w:val="28"/>
          <w:szCs w:val="28"/>
          <w:lang w:val="uk-UA"/>
        </w:rPr>
      </w:pPr>
      <w:r>
        <w:rPr>
          <w:rFonts w:ascii="Times New Roman" w:hAnsi="Times New Roman" w:cs="Times New Roman"/>
          <w:bCs/>
          <w:sz w:val="28"/>
          <w:szCs w:val="28"/>
          <w:lang w:val="uk-UA"/>
        </w:rPr>
        <w:t>Ковальчук Наталя Олександрівна</w:t>
      </w:r>
      <w:r>
        <w:rPr>
          <w:rFonts w:ascii="Times New Roman" w:hAnsi="Times New Roman" w:cs="Times New Roman"/>
          <w:bCs/>
          <w:sz w:val="28"/>
          <w:szCs w:val="28"/>
          <w:lang w:val="uk-UA"/>
        </w:rPr>
        <w:t xml:space="preserve">, </w:t>
      </w:r>
      <w:proofErr w:type="spellStart"/>
      <w:r>
        <w:rPr>
          <w:rFonts w:ascii="Times New Roman" w:hAnsi="Times New Roman" w:cs="Times New Roman"/>
          <w:bCs/>
          <w:sz w:val="28"/>
          <w:szCs w:val="28"/>
          <w:lang w:val="uk-UA"/>
        </w:rPr>
        <w:t>к.е.н</w:t>
      </w:r>
      <w:proofErr w:type="spellEnd"/>
      <w:r>
        <w:rPr>
          <w:rFonts w:ascii="Times New Roman" w:hAnsi="Times New Roman" w:cs="Times New Roman"/>
          <w:bCs/>
          <w:sz w:val="28"/>
          <w:szCs w:val="28"/>
          <w:lang w:val="uk-UA"/>
        </w:rPr>
        <w:t>., доцент</w:t>
      </w:r>
      <w:r w:rsidRPr="006F4739">
        <w:rPr>
          <w:rFonts w:ascii="Times New Roman" w:hAnsi="Times New Roman" w:cs="Times New Roman"/>
          <w:sz w:val="28"/>
          <w:szCs w:val="28"/>
          <w:lang w:val="uk-UA"/>
        </w:rPr>
        <w:t xml:space="preserve"> </w:t>
      </w:r>
    </w:p>
    <w:p w14:paraId="1FBBDCE5" w14:textId="3CDFCF0E" w:rsidR="00960F9F" w:rsidRPr="00B42C47" w:rsidRDefault="006F4739" w:rsidP="00960F9F">
      <w:pPr>
        <w:jc w:val="right"/>
        <w:rPr>
          <w:rFonts w:ascii="Times New Roman" w:hAnsi="Times New Roman" w:cs="Times New Roman"/>
          <w:sz w:val="28"/>
          <w:szCs w:val="28"/>
          <w:lang w:val="uk-UA"/>
        </w:rPr>
      </w:pPr>
      <w:r w:rsidRPr="006F4739">
        <w:rPr>
          <w:rFonts w:ascii="Times New Roman" w:hAnsi="Times New Roman" w:cs="Times New Roman"/>
          <w:sz w:val="28"/>
          <w:szCs w:val="28"/>
          <w:lang w:val="uk-UA"/>
        </w:rPr>
        <w:t>Романович Валентина Романівна</w:t>
      </w:r>
      <w:r w:rsidRPr="00B42C47">
        <w:rPr>
          <w:rFonts w:ascii="Times New Roman" w:hAnsi="Times New Roman" w:cs="Times New Roman"/>
          <w:sz w:val="28"/>
          <w:szCs w:val="28"/>
        </w:rPr>
        <w:t>,</w:t>
      </w:r>
      <w:r w:rsidR="00960F9F" w:rsidRPr="006F4739">
        <w:rPr>
          <w:rFonts w:ascii="Times New Roman" w:hAnsi="Times New Roman" w:cs="Times New Roman"/>
          <w:sz w:val="28"/>
          <w:szCs w:val="28"/>
        </w:rPr>
        <w:t xml:space="preserve"> </w:t>
      </w:r>
      <w:r w:rsidR="00B42C47">
        <w:rPr>
          <w:rFonts w:ascii="Times New Roman" w:hAnsi="Times New Roman" w:cs="Times New Roman"/>
          <w:sz w:val="28"/>
          <w:szCs w:val="28"/>
          <w:lang w:val="uk-UA"/>
        </w:rPr>
        <w:t>студентка 4 курсу</w:t>
      </w:r>
    </w:p>
    <w:p w14:paraId="05160859" w14:textId="179FBCB3" w:rsidR="00960F9F" w:rsidRDefault="006F4739" w:rsidP="00960F9F">
      <w:pPr>
        <w:jc w:val="right"/>
        <w:rPr>
          <w:rFonts w:ascii="Times New Roman" w:hAnsi="Times New Roman" w:cs="Times New Roman"/>
          <w:bCs/>
          <w:sz w:val="28"/>
          <w:szCs w:val="28"/>
        </w:rPr>
      </w:pPr>
      <w:r>
        <w:rPr>
          <w:rFonts w:ascii="Times New Roman" w:hAnsi="Times New Roman" w:cs="Times New Roman"/>
          <w:bCs/>
          <w:sz w:val="28"/>
          <w:szCs w:val="28"/>
          <w:lang w:val="uk-UA"/>
        </w:rPr>
        <w:t xml:space="preserve">Чернівецький національний університет </w:t>
      </w:r>
      <w:proofErr w:type="spellStart"/>
      <w:r>
        <w:rPr>
          <w:rFonts w:ascii="Times New Roman" w:hAnsi="Times New Roman" w:cs="Times New Roman"/>
          <w:bCs/>
          <w:sz w:val="28"/>
          <w:szCs w:val="28"/>
          <w:lang w:val="uk-UA"/>
        </w:rPr>
        <w:t>ім.Юрія</w:t>
      </w:r>
      <w:proofErr w:type="spellEnd"/>
      <w:r>
        <w:rPr>
          <w:rFonts w:ascii="Times New Roman" w:hAnsi="Times New Roman" w:cs="Times New Roman"/>
          <w:bCs/>
          <w:sz w:val="28"/>
          <w:szCs w:val="28"/>
          <w:lang w:val="uk-UA"/>
        </w:rPr>
        <w:t xml:space="preserve"> Федьковича</w:t>
      </w:r>
      <w:r w:rsidR="00960F9F" w:rsidRPr="00960F9F">
        <w:rPr>
          <w:rFonts w:ascii="Times New Roman" w:hAnsi="Times New Roman" w:cs="Times New Roman"/>
          <w:bCs/>
          <w:sz w:val="28"/>
          <w:szCs w:val="28"/>
        </w:rPr>
        <w:t xml:space="preserve"> </w:t>
      </w:r>
    </w:p>
    <w:p w14:paraId="6616E682" w14:textId="04D591B6" w:rsidR="00F138EA" w:rsidRPr="00F138EA" w:rsidRDefault="00F138EA" w:rsidP="00960F9F">
      <w:pPr>
        <w:jc w:val="right"/>
        <w:rPr>
          <w:rFonts w:ascii="Times New Roman" w:hAnsi="Times New Roman" w:cs="Times New Roman"/>
          <w:bCs/>
          <w:sz w:val="28"/>
          <w:szCs w:val="28"/>
        </w:rPr>
      </w:pPr>
      <w:r w:rsidRPr="00F138EA">
        <w:rPr>
          <w:rFonts w:ascii="Times New Roman" w:hAnsi="Times New Roman" w:cs="Times New Roman"/>
          <w:sz w:val="28"/>
          <w:szCs w:val="28"/>
        </w:rPr>
        <w:t>ORCID: https://orcid.org/0000-0001-7886-2485</w:t>
      </w:r>
    </w:p>
    <w:p w14:paraId="0C3C7797" w14:textId="54815929" w:rsidR="00960F9F" w:rsidRPr="00A64BBA" w:rsidRDefault="00A64BBA" w:rsidP="00B42C47">
      <w:pPr>
        <w:spacing w:line="360" w:lineRule="auto"/>
        <w:jc w:val="center"/>
        <w:rPr>
          <w:rFonts w:ascii="Times New Roman" w:hAnsi="Times New Roman" w:cs="Times New Roman"/>
          <w:b/>
          <w:sz w:val="28"/>
          <w:szCs w:val="28"/>
          <w:lang w:val="uk-UA"/>
        </w:rPr>
      </w:pPr>
      <w:r w:rsidRPr="00A64BBA">
        <w:rPr>
          <w:rFonts w:ascii="Times New Roman" w:hAnsi="Times New Roman" w:cs="Times New Roman"/>
          <w:b/>
          <w:sz w:val="28"/>
          <w:szCs w:val="28"/>
          <w:lang w:val="uk-UA"/>
        </w:rPr>
        <w:t>ДЖЕРЕЛ</w:t>
      </w:r>
      <w:r w:rsidR="003D4C7E">
        <w:rPr>
          <w:rFonts w:ascii="Times New Roman" w:hAnsi="Times New Roman" w:cs="Times New Roman"/>
          <w:b/>
          <w:sz w:val="28"/>
          <w:szCs w:val="28"/>
          <w:lang w:val="uk-UA"/>
        </w:rPr>
        <w:t>А</w:t>
      </w:r>
      <w:r w:rsidRPr="00A64BBA">
        <w:rPr>
          <w:rFonts w:ascii="Times New Roman" w:hAnsi="Times New Roman" w:cs="Times New Roman"/>
          <w:b/>
          <w:sz w:val="28"/>
          <w:szCs w:val="28"/>
          <w:lang w:val="uk-UA"/>
        </w:rPr>
        <w:t xml:space="preserve"> ФІНАНСУВАННЯ </w:t>
      </w:r>
      <w:r w:rsidR="00E215B9">
        <w:rPr>
          <w:rFonts w:ascii="Times New Roman" w:hAnsi="Times New Roman" w:cs="Times New Roman"/>
          <w:b/>
          <w:sz w:val="28"/>
          <w:szCs w:val="28"/>
          <w:lang w:val="uk-UA"/>
        </w:rPr>
        <w:t xml:space="preserve">ІНВЕСТИЦІЙНИХ </w:t>
      </w:r>
      <w:r w:rsidR="003D4C7E">
        <w:rPr>
          <w:rFonts w:ascii="Times New Roman" w:hAnsi="Times New Roman" w:cs="Times New Roman"/>
          <w:b/>
          <w:sz w:val="28"/>
          <w:szCs w:val="28"/>
          <w:lang w:val="uk-UA"/>
        </w:rPr>
        <w:t>ПРОЄКТІВ В УКРАЇНІ</w:t>
      </w:r>
    </w:p>
    <w:p w14:paraId="3C7C6FE8" w14:textId="295F63F9" w:rsidR="00A64BBA" w:rsidRPr="00B42C47" w:rsidRDefault="00E215B9" w:rsidP="00B42C4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Вкладення інвестиційних ресурсів </w:t>
      </w:r>
      <w:r w:rsidR="00A64BBA" w:rsidRPr="00B42C47">
        <w:rPr>
          <w:rFonts w:ascii="Times New Roman" w:hAnsi="Times New Roman" w:cs="Times New Roman"/>
          <w:sz w:val="28"/>
          <w:szCs w:val="28"/>
          <w:lang w:val="uk-UA"/>
        </w:rPr>
        <w:t xml:space="preserve">у </w:t>
      </w:r>
      <w:proofErr w:type="spellStart"/>
      <w:r w:rsidR="00A64BBA" w:rsidRPr="00B42C47">
        <w:rPr>
          <w:rFonts w:ascii="Times New Roman" w:hAnsi="Times New Roman" w:cs="Times New Roman"/>
          <w:sz w:val="28"/>
          <w:szCs w:val="28"/>
          <w:lang w:val="uk-UA"/>
        </w:rPr>
        <w:t>про</w:t>
      </w:r>
      <w:r>
        <w:rPr>
          <w:rFonts w:ascii="Times New Roman" w:hAnsi="Times New Roman" w:cs="Times New Roman"/>
          <w:sz w:val="28"/>
          <w:szCs w:val="28"/>
          <w:lang w:val="uk-UA"/>
        </w:rPr>
        <w:t>є</w:t>
      </w:r>
      <w:r w:rsidR="00A64BBA" w:rsidRPr="00B42C47">
        <w:rPr>
          <w:rFonts w:ascii="Times New Roman" w:hAnsi="Times New Roman" w:cs="Times New Roman"/>
          <w:sz w:val="28"/>
          <w:szCs w:val="28"/>
          <w:lang w:val="uk-UA"/>
        </w:rPr>
        <w:t>кти</w:t>
      </w:r>
      <w:proofErr w:type="spellEnd"/>
      <w:r w:rsidR="00A64BBA" w:rsidRPr="00B42C47">
        <w:rPr>
          <w:rFonts w:ascii="Times New Roman" w:hAnsi="Times New Roman" w:cs="Times New Roman"/>
          <w:sz w:val="28"/>
          <w:szCs w:val="28"/>
          <w:lang w:val="uk-UA"/>
        </w:rPr>
        <w:t xml:space="preserve"> вимагає значних зусиль і часу</w:t>
      </w:r>
      <w:r>
        <w:rPr>
          <w:rFonts w:ascii="Times New Roman" w:hAnsi="Times New Roman" w:cs="Times New Roman"/>
          <w:sz w:val="28"/>
          <w:szCs w:val="28"/>
          <w:lang w:val="uk-UA"/>
        </w:rPr>
        <w:t>, зокрема у зв</w:t>
      </w:r>
      <w:r w:rsidRPr="00E215B9">
        <w:rPr>
          <w:rFonts w:ascii="Times New Roman" w:hAnsi="Times New Roman" w:cs="Times New Roman"/>
          <w:sz w:val="28"/>
          <w:szCs w:val="28"/>
          <w:lang w:val="uk-UA"/>
        </w:rPr>
        <w:t>’</w:t>
      </w:r>
      <w:r>
        <w:rPr>
          <w:rFonts w:ascii="Times New Roman" w:hAnsi="Times New Roman" w:cs="Times New Roman"/>
          <w:sz w:val="28"/>
          <w:szCs w:val="28"/>
          <w:lang w:val="uk-UA"/>
        </w:rPr>
        <w:t xml:space="preserve">язку із необхідністю їх </w:t>
      </w:r>
      <w:proofErr w:type="spellStart"/>
      <w:r>
        <w:rPr>
          <w:rFonts w:ascii="Times New Roman" w:hAnsi="Times New Roman" w:cs="Times New Roman"/>
          <w:sz w:val="28"/>
          <w:szCs w:val="28"/>
          <w:lang w:val="uk-UA"/>
        </w:rPr>
        <w:t>обгрунтування</w:t>
      </w:r>
      <w:proofErr w:type="spellEnd"/>
      <w:r>
        <w:rPr>
          <w:rFonts w:ascii="Times New Roman" w:hAnsi="Times New Roman" w:cs="Times New Roman"/>
          <w:sz w:val="28"/>
          <w:szCs w:val="28"/>
          <w:lang w:val="uk-UA"/>
        </w:rPr>
        <w:t xml:space="preserve"> та р</w:t>
      </w:r>
      <w:r w:rsidR="00A64BBA" w:rsidRPr="00B42C47">
        <w:rPr>
          <w:rFonts w:ascii="Times New Roman" w:hAnsi="Times New Roman" w:cs="Times New Roman"/>
          <w:sz w:val="28"/>
          <w:szCs w:val="28"/>
          <w:lang w:val="uk-UA"/>
        </w:rPr>
        <w:t>озробл</w:t>
      </w:r>
      <w:r>
        <w:rPr>
          <w:rFonts w:ascii="Times New Roman" w:hAnsi="Times New Roman" w:cs="Times New Roman"/>
          <w:sz w:val="28"/>
          <w:szCs w:val="28"/>
          <w:lang w:val="uk-UA"/>
        </w:rPr>
        <w:t>ення</w:t>
      </w:r>
      <w:r w:rsidR="00A64BBA" w:rsidRPr="00B42C47">
        <w:rPr>
          <w:rFonts w:ascii="Times New Roman" w:hAnsi="Times New Roman" w:cs="Times New Roman"/>
          <w:sz w:val="28"/>
          <w:szCs w:val="28"/>
          <w:lang w:val="uk-UA"/>
        </w:rPr>
        <w:t xml:space="preserve"> ефективн</w:t>
      </w:r>
      <w:r>
        <w:rPr>
          <w:rFonts w:ascii="Times New Roman" w:hAnsi="Times New Roman" w:cs="Times New Roman"/>
          <w:sz w:val="28"/>
          <w:szCs w:val="28"/>
          <w:lang w:val="uk-UA"/>
        </w:rPr>
        <w:t>их</w:t>
      </w:r>
      <w:r w:rsidR="00A64BBA" w:rsidRPr="00B42C47">
        <w:rPr>
          <w:rFonts w:ascii="Times New Roman" w:hAnsi="Times New Roman" w:cs="Times New Roman"/>
          <w:sz w:val="28"/>
          <w:szCs w:val="28"/>
          <w:lang w:val="uk-UA"/>
        </w:rPr>
        <w:t xml:space="preserve"> стратегі</w:t>
      </w:r>
      <w:r>
        <w:rPr>
          <w:rFonts w:ascii="Times New Roman" w:hAnsi="Times New Roman" w:cs="Times New Roman"/>
          <w:sz w:val="28"/>
          <w:szCs w:val="28"/>
          <w:lang w:val="uk-UA"/>
        </w:rPr>
        <w:t>й</w:t>
      </w:r>
      <w:r w:rsidR="00A64BBA" w:rsidRPr="00B42C47">
        <w:rPr>
          <w:rFonts w:ascii="Times New Roman" w:hAnsi="Times New Roman" w:cs="Times New Roman"/>
          <w:sz w:val="28"/>
          <w:szCs w:val="28"/>
          <w:lang w:val="uk-UA"/>
        </w:rPr>
        <w:t xml:space="preserve"> використання. </w:t>
      </w:r>
      <w:r w:rsidR="00B42C47">
        <w:rPr>
          <w:rFonts w:ascii="Times New Roman" w:hAnsi="Times New Roman" w:cs="Times New Roman"/>
          <w:sz w:val="28"/>
          <w:szCs w:val="28"/>
          <w:lang w:val="uk-UA"/>
        </w:rPr>
        <w:t>Однак, д</w:t>
      </w:r>
      <w:r w:rsidR="00A64BBA" w:rsidRPr="00B42C47">
        <w:rPr>
          <w:rFonts w:ascii="Times New Roman" w:hAnsi="Times New Roman" w:cs="Times New Roman"/>
          <w:sz w:val="28"/>
          <w:szCs w:val="28"/>
          <w:lang w:val="uk-UA"/>
        </w:rPr>
        <w:t>ля успішного вклад</w:t>
      </w:r>
      <w:r w:rsidR="00B42C47">
        <w:rPr>
          <w:rFonts w:ascii="Times New Roman" w:hAnsi="Times New Roman" w:cs="Times New Roman"/>
          <w:sz w:val="28"/>
          <w:szCs w:val="28"/>
          <w:lang w:val="uk-UA"/>
        </w:rPr>
        <w:t>е</w:t>
      </w:r>
      <w:r w:rsidR="00A64BBA" w:rsidRPr="00B42C47">
        <w:rPr>
          <w:rFonts w:ascii="Times New Roman" w:hAnsi="Times New Roman" w:cs="Times New Roman"/>
          <w:sz w:val="28"/>
          <w:szCs w:val="28"/>
          <w:lang w:val="uk-UA"/>
        </w:rPr>
        <w:t>ння коштів у різноманітні галузі економіки</w:t>
      </w:r>
      <w:r w:rsidR="003D4C7E">
        <w:rPr>
          <w:rFonts w:ascii="Times New Roman" w:hAnsi="Times New Roman" w:cs="Times New Roman"/>
          <w:sz w:val="28"/>
          <w:szCs w:val="28"/>
          <w:lang w:val="uk-UA"/>
        </w:rPr>
        <w:t>, перш за все,</w:t>
      </w:r>
      <w:r w:rsidR="00A64BBA" w:rsidRPr="00B42C47">
        <w:rPr>
          <w:rFonts w:ascii="Times New Roman" w:hAnsi="Times New Roman" w:cs="Times New Roman"/>
          <w:sz w:val="28"/>
          <w:szCs w:val="28"/>
          <w:lang w:val="uk-UA"/>
        </w:rPr>
        <w:t xml:space="preserve"> потрібні фінансові </w:t>
      </w:r>
      <w:r w:rsidR="00B42C47">
        <w:rPr>
          <w:rFonts w:ascii="Times New Roman" w:hAnsi="Times New Roman" w:cs="Times New Roman"/>
          <w:sz w:val="28"/>
          <w:szCs w:val="28"/>
          <w:lang w:val="uk-UA"/>
        </w:rPr>
        <w:t>ресурси</w:t>
      </w:r>
      <w:r w:rsidR="00A64BBA" w:rsidRPr="00B42C47">
        <w:rPr>
          <w:rFonts w:ascii="Times New Roman" w:hAnsi="Times New Roman" w:cs="Times New Roman"/>
          <w:sz w:val="28"/>
          <w:szCs w:val="28"/>
          <w:lang w:val="uk-UA"/>
        </w:rPr>
        <w:t xml:space="preserve">, </w:t>
      </w:r>
      <w:r w:rsidR="00B42C47">
        <w:rPr>
          <w:rFonts w:ascii="Times New Roman" w:hAnsi="Times New Roman" w:cs="Times New Roman"/>
          <w:sz w:val="28"/>
          <w:szCs w:val="28"/>
          <w:lang w:val="uk-UA"/>
        </w:rPr>
        <w:t>наявність яких і визначає можливість інвестування</w:t>
      </w:r>
      <w:r w:rsidR="00A64BBA" w:rsidRPr="00B42C47">
        <w:rPr>
          <w:rFonts w:ascii="Times New Roman" w:hAnsi="Times New Roman" w:cs="Times New Roman"/>
          <w:sz w:val="28"/>
          <w:szCs w:val="28"/>
          <w:lang w:val="uk-UA"/>
        </w:rPr>
        <w:t>.</w:t>
      </w:r>
    </w:p>
    <w:p w14:paraId="69DB2422" w14:textId="7FE3CAAA" w:rsidR="00960F9F" w:rsidRPr="00822911" w:rsidRDefault="00960F9F" w:rsidP="00E215B9">
      <w:pPr>
        <w:spacing w:after="0" w:line="360" w:lineRule="auto"/>
        <w:ind w:firstLine="709"/>
        <w:jc w:val="both"/>
        <w:rPr>
          <w:rFonts w:ascii="Times New Roman" w:hAnsi="Times New Roman" w:cs="Times New Roman"/>
          <w:sz w:val="28"/>
          <w:szCs w:val="28"/>
          <w:lang w:val="uk-UA"/>
        </w:rPr>
      </w:pPr>
      <w:r w:rsidRPr="00B42C47">
        <w:rPr>
          <w:rFonts w:ascii="Times New Roman" w:hAnsi="Times New Roman" w:cs="Times New Roman"/>
          <w:sz w:val="28"/>
          <w:szCs w:val="28"/>
          <w:lang w:val="uk-UA"/>
        </w:rPr>
        <w:t xml:space="preserve">У розвинених країнах різноманітні типи джерел взаємодоповнюються, формуючи збалансовані стратегії фінансування інвестицій у різні сфери економіки. У менш розвинених країнах, де внутрішні джерела інвестицій </w:t>
      </w:r>
      <w:r w:rsidR="00792057" w:rsidRPr="00B42C47">
        <w:rPr>
          <w:rFonts w:ascii="Times New Roman" w:hAnsi="Times New Roman" w:cs="Times New Roman"/>
          <w:sz w:val="28"/>
          <w:szCs w:val="28"/>
          <w:lang w:val="uk-UA"/>
        </w:rPr>
        <w:t xml:space="preserve">не </w:t>
      </w:r>
      <w:r w:rsidR="00792057" w:rsidRPr="00822911">
        <w:rPr>
          <w:rFonts w:ascii="Times New Roman" w:hAnsi="Times New Roman" w:cs="Times New Roman"/>
          <w:sz w:val="28"/>
          <w:szCs w:val="28"/>
          <w:lang w:val="uk-UA"/>
        </w:rPr>
        <w:t>значно</w:t>
      </w:r>
      <w:r w:rsidRPr="00822911">
        <w:rPr>
          <w:rFonts w:ascii="Times New Roman" w:hAnsi="Times New Roman" w:cs="Times New Roman"/>
          <w:sz w:val="28"/>
          <w:szCs w:val="28"/>
          <w:lang w:val="uk-UA"/>
        </w:rPr>
        <w:t xml:space="preserve"> розвинені, зростає важли</w:t>
      </w:r>
      <w:r w:rsidR="00A64BBA" w:rsidRPr="00822911">
        <w:rPr>
          <w:rFonts w:ascii="Times New Roman" w:hAnsi="Times New Roman" w:cs="Times New Roman"/>
          <w:sz w:val="28"/>
          <w:szCs w:val="28"/>
          <w:lang w:val="uk-UA"/>
        </w:rPr>
        <w:t xml:space="preserve">вість </w:t>
      </w:r>
      <w:r w:rsidR="00792057" w:rsidRPr="00822911">
        <w:rPr>
          <w:rFonts w:ascii="Times New Roman" w:hAnsi="Times New Roman" w:cs="Times New Roman"/>
          <w:sz w:val="28"/>
          <w:szCs w:val="28"/>
          <w:lang w:val="uk-UA"/>
        </w:rPr>
        <w:t xml:space="preserve">і </w:t>
      </w:r>
      <w:r w:rsidR="00A64BBA" w:rsidRPr="00822911">
        <w:rPr>
          <w:rFonts w:ascii="Times New Roman" w:hAnsi="Times New Roman" w:cs="Times New Roman"/>
          <w:sz w:val="28"/>
          <w:szCs w:val="28"/>
          <w:lang w:val="uk-UA"/>
        </w:rPr>
        <w:t xml:space="preserve">вплив </w:t>
      </w:r>
      <w:r w:rsidR="00F138EA">
        <w:rPr>
          <w:rFonts w:ascii="Times New Roman" w:hAnsi="Times New Roman" w:cs="Times New Roman"/>
          <w:sz w:val="28"/>
          <w:szCs w:val="28"/>
          <w:lang w:val="uk-UA"/>
        </w:rPr>
        <w:t>іноземних інвестицій.</w:t>
      </w:r>
    </w:p>
    <w:p w14:paraId="2D4F81E0" w14:textId="7A833691" w:rsidR="00822911" w:rsidRPr="00E215B9" w:rsidRDefault="00B42C47" w:rsidP="00E215B9">
      <w:pPr>
        <w:pStyle w:val="a4"/>
        <w:spacing w:before="0" w:beforeAutospacing="0" w:after="0" w:afterAutospacing="0" w:line="360" w:lineRule="auto"/>
        <w:ind w:firstLine="709"/>
        <w:jc w:val="both"/>
        <w:rPr>
          <w:rFonts w:ascii="Open Sans" w:hAnsi="Open Sans" w:cs="Open Sans"/>
          <w:color w:val="000000"/>
          <w:sz w:val="28"/>
          <w:szCs w:val="28"/>
          <w:lang w:val="uk-UA"/>
        </w:rPr>
      </w:pPr>
      <w:r w:rsidRPr="00822911">
        <w:rPr>
          <w:sz w:val="28"/>
          <w:szCs w:val="28"/>
          <w:lang w:val="uk-UA"/>
        </w:rPr>
        <w:t>П</w:t>
      </w:r>
      <w:r w:rsidR="00960F9F" w:rsidRPr="00822911">
        <w:rPr>
          <w:sz w:val="28"/>
          <w:szCs w:val="28"/>
          <w:lang w:val="uk-UA"/>
        </w:rPr>
        <w:t>рямі іноземні інвестиції виступають важливим ресурсом для фінансування економічного розвитку.</w:t>
      </w:r>
      <w:r w:rsidR="00792057" w:rsidRPr="00822911">
        <w:rPr>
          <w:sz w:val="28"/>
          <w:szCs w:val="28"/>
          <w:lang w:val="uk-UA"/>
        </w:rPr>
        <w:t xml:space="preserve"> </w:t>
      </w:r>
      <w:r w:rsidR="00960F9F" w:rsidRPr="00822911">
        <w:rPr>
          <w:sz w:val="28"/>
          <w:szCs w:val="28"/>
          <w:lang w:val="uk-UA"/>
        </w:rPr>
        <w:t xml:space="preserve">Особливо це важливо для країн у стадії розвитку, які не мають достатніх внутрішніх ресурсів для інвестування у власну економіку. </w:t>
      </w:r>
      <w:r w:rsidRPr="00822911">
        <w:rPr>
          <w:sz w:val="28"/>
          <w:szCs w:val="28"/>
          <w:lang w:val="uk-UA"/>
        </w:rPr>
        <w:t xml:space="preserve">Важливу роль в умовах війни та у </w:t>
      </w:r>
      <w:proofErr w:type="spellStart"/>
      <w:r w:rsidRPr="00822911">
        <w:rPr>
          <w:sz w:val="28"/>
          <w:szCs w:val="28"/>
          <w:lang w:val="uk-UA"/>
        </w:rPr>
        <w:t>поствоєнний</w:t>
      </w:r>
      <w:proofErr w:type="spellEnd"/>
      <w:r w:rsidRPr="00822911">
        <w:rPr>
          <w:sz w:val="28"/>
          <w:szCs w:val="28"/>
          <w:lang w:val="uk-UA"/>
        </w:rPr>
        <w:t xml:space="preserve"> період відіграють іноземні інвестиції для України.</w:t>
      </w:r>
      <w:r w:rsidR="00822911" w:rsidRPr="00822911">
        <w:rPr>
          <w:sz w:val="28"/>
          <w:szCs w:val="28"/>
          <w:lang w:val="uk-UA"/>
        </w:rPr>
        <w:t xml:space="preserve"> </w:t>
      </w:r>
      <w:r w:rsidR="00822911" w:rsidRPr="00822911">
        <w:rPr>
          <w:rStyle w:val="a5"/>
          <w:b w:val="0"/>
          <w:bCs w:val="0"/>
          <w:color w:val="000000"/>
          <w:sz w:val="28"/>
          <w:szCs w:val="28"/>
          <w:lang w:val="uk-UA"/>
        </w:rPr>
        <w:t>За даними Національного банку України обсяг прямих іноземних інвестицій</w:t>
      </w:r>
      <w:r w:rsidR="00822911">
        <w:rPr>
          <w:rStyle w:val="a5"/>
          <w:b w:val="0"/>
          <w:bCs w:val="0"/>
          <w:color w:val="000000"/>
          <w:sz w:val="28"/>
          <w:szCs w:val="28"/>
          <w:vertAlign w:val="superscript"/>
          <w:lang w:val="uk-UA"/>
        </w:rPr>
        <w:t xml:space="preserve"> </w:t>
      </w:r>
      <w:r w:rsidR="00822911" w:rsidRPr="00822911">
        <w:rPr>
          <w:color w:val="000000"/>
          <w:sz w:val="28"/>
          <w:szCs w:val="28"/>
          <w:lang w:val="uk-UA"/>
        </w:rPr>
        <w:t xml:space="preserve">в економіку України </w:t>
      </w:r>
      <w:r w:rsidR="00822911" w:rsidRPr="00822911">
        <w:rPr>
          <w:rStyle w:val="a6"/>
          <w:i w:val="0"/>
          <w:iCs w:val="0"/>
          <w:color w:val="000000"/>
          <w:sz w:val="28"/>
          <w:szCs w:val="28"/>
          <w:lang w:val="uk-UA"/>
        </w:rPr>
        <w:t>(інструменти участі в капіталі та боргові інструменти</w:t>
      </w:r>
      <w:r w:rsidR="00822911" w:rsidRPr="00822911">
        <w:rPr>
          <w:i/>
          <w:iCs/>
          <w:color w:val="000000"/>
          <w:sz w:val="28"/>
          <w:szCs w:val="28"/>
          <w:lang w:val="uk-UA"/>
        </w:rPr>
        <w:t>)</w:t>
      </w:r>
      <w:r w:rsidR="00822911">
        <w:rPr>
          <w:color w:val="000000"/>
          <w:sz w:val="28"/>
          <w:szCs w:val="28"/>
          <w:lang w:val="uk-UA"/>
        </w:rPr>
        <w:t xml:space="preserve"> </w:t>
      </w:r>
      <w:r w:rsidR="00822911" w:rsidRPr="00822911">
        <w:rPr>
          <w:rStyle w:val="a5"/>
          <w:b w:val="0"/>
          <w:bCs w:val="0"/>
          <w:color w:val="000000"/>
          <w:sz w:val="28"/>
          <w:szCs w:val="28"/>
          <w:lang w:val="uk-UA"/>
        </w:rPr>
        <w:t>станом н</w:t>
      </w:r>
      <w:r w:rsidR="00822911" w:rsidRPr="00822911">
        <w:rPr>
          <w:rStyle w:val="a5"/>
          <w:b w:val="0"/>
          <w:bCs w:val="0"/>
          <w:color w:val="000000"/>
          <w:sz w:val="28"/>
          <w:szCs w:val="28"/>
          <w:lang w:val="uk-UA"/>
        </w:rPr>
        <w:t xml:space="preserve">а </w:t>
      </w:r>
      <w:r w:rsidR="00822911" w:rsidRPr="00822911">
        <w:rPr>
          <w:rStyle w:val="a5"/>
          <w:b w:val="0"/>
          <w:bCs w:val="0"/>
          <w:color w:val="000000"/>
          <w:sz w:val="28"/>
          <w:szCs w:val="28"/>
          <w:lang w:val="uk-UA"/>
        </w:rPr>
        <w:t>31.12.2022 року</w:t>
      </w:r>
      <w:r w:rsidR="00822911" w:rsidRPr="00822911">
        <w:rPr>
          <w:color w:val="000000"/>
          <w:sz w:val="28"/>
          <w:szCs w:val="28"/>
          <w:lang w:val="uk-UA"/>
        </w:rPr>
        <w:t xml:space="preserve"> становив 50</w:t>
      </w:r>
      <w:r w:rsidR="00822911">
        <w:rPr>
          <w:color w:val="000000"/>
          <w:sz w:val="28"/>
          <w:szCs w:val="28"/>
          <w:lang w:val="uk-UA"/>
        </w:rPr>
        <w:t xml:space="preserve"> </w:t>
      </w:r>
      <w:r w:rsidR="00822911" w:rsidRPr="00822911">
        <w:rPr>
          <w:color w:val="000000"/>
          <w:sz w:val="28"/>
          <w:szCs w:val="28"/>
          <w:lang w:val="uk-UA"/>
        </w:rPr>
        <w:t xml:space="preserve">986,7 млн </w:t>
      </w:r>
      <w:proofErr w:type="spellStart"/>
      <w:r w:rsidR="00822911" w:rsidRPr="00822911">
        <w:rPr>
          <w:color w:val="000000"/>
          <w:sz w:val="28"/>
          <w:szCs w:val="28"/>
          <w:lang w:val="uk-UA"/>
        </w:rPr>
        <w:t>дол</w:t>
      </w:r>
      <w:proofErr w:type="spellEnd"/>
      <w:r w:rsidR="00822911" w:rsidRPr="00822911">
        <w:rPr>
          <w:color w:val="000000"/>
          <w:sz w:val="28"/>
          <w:szCs w:val="28"/>
          <w:lang w:val="uk-UA"/>
        </w:rPr>
        <w:t>. США.</w:t>
      </w:r>
      <w:r w:rsidR="00822911">
        <w:rPr>
          <w:color w:val="000000"/>
          <w:sz w:val="28"/>
          <w:szCs w:val="28"/>
          <w:lang w:val="uk-UA"/>
        </w:rPr>
        <w:t xml:space="preserve"> </w:t>
      </w:r>
      <w:r w:rsidR="00822911" w:rsidRPr="00822911">
        <w:rPr>
          <w:color w:val="000000"/>
          <w:sz w:val="28"/>
          <w:szCs w:val="28"/>
          <w:lang w:val="uk-UA"/>
        </w:rPr>
        <w:t>Інвестиції спрямовуються у вже розвинені сфери економічної діяльності.</w:t>
      </w:r>
      <w:r w:rsidR="00822911">
        <w:rPr>
          <w:rFonts w:ascii="Open Sans" w:hAnsi="Open Sans" w:cs="Open Sans"/>
          <w:color w:val="000000"/>
          <w:sz w:val="28"/>
          <w:szCs w:val="28"/>
          <w:lang w:val="uk-UA"/>
        </w:rPr>
        <w:t xml:space="preserve"> </w:t>
      </w:r>
      <w:r w:rsidR="00822911" w:rsidRPr="00822911">
        <w:rPr>
          <w:color w:val="000000"/>
          <w:sz w:val="28"/>
          <w:szCs w:val="28"/>
          <w:lang w:val="uk-UA"/>
        </w:rPr>
        <w:t xml:space="preserve">Станом на 31.12.2022 найвагоміші обсяги прямих інвестицій (залишків) були спрямовані до підприємств промисловості – 41,9 </w:t>
      </w:r>
      <w:proofErr w:type="spellStart"/>
      <w:r w:rsidR="00822911" w:rsidRPr="00822911">
        <w:rPr>
          <w:color w:val="000000"/>
          <w:sz w:val="28"/>
          <w:szCs w:val="28"/>
          <w:lang w:val="uk-UA"/>
        </w:rPr>
        <w:t>відс</w:t>
      </w:r>
      <w:proofErr w:type="spellEnd"/>
      <w:r w:rsidR="00822911" w:rsidRPr="00822911">
        <w:rPr>
          <w:color w:val="000000"/>
          <w:sz w:val="28"/>
          <w:szCs w:val="28"/>
          <w:lang w:val="uk-UA"/>
        </w:rPr>
        <w:t xml:space="preserve">. та установ та організацій, що здійснюють оптову та роздрібну торгівлю, ремонт автотранспортних засобів і мотоциклів – 16,3 </w:t>
      </w:r>
      <w:proofErr w:type="spellStart"/>
      <w:r w:rsidR="00822911" w:rsidRPr="00822911">
        <w:rPr>
          <w:color w:val="000000"/>
          <w:sz w:val="28"/>
          <w:szCs w:val="28"/>
          <w:lang w:val="uk-UA"/>
        </w:rPr>
        <w:t>відс</w:t>
      </w:r>
      <w:proofErr w:type="spellEnd"/>
      <w:r w:rsidR="00822911" w:rsidRPr="00822911">
        <w:rPr>
          <w:color w:val="000000"/>
          <w:sz w:val="28"/>
          <w:szCs w:val="28"/>
          <w:lang w:val="uk-UA"/>
        </w:rPr>
        <w:t>.</w:t>
      </w:r>
    </w:p>
    <w:p w14:paraId="5E3634A8" w14:textId="1B0CB776" w:rsidR="00822911" w:rsidRPr="00E215B9" w:rsidRDefault="00822911" w:rsidP="00E215B9">
      <w:pPr>
        <w:pStyle w:val="a4"/>
        <w:widowControl w:val="0"/>
        <w:spacing w:before="0" w:beforeAutospacing="0" w:after="0" w:afterAutospacing="0" w:line="360" w:lineRule="auto"/>
        <w:ind w:right="108" w:firstLine="709"/>
        <w:jc w:val="both"/>
        <w:rPr>
          <w:color w:val="000000"/>
          <w:sz w:val="28"/>
          <w:szCs w:val="28"/>
          <w:lang w:val="en-US"/>
        </w:rPr>
      </w:pPr>
      <w:r w:rsidRPr="00822911">
        <w:rPr>
          <w:color w:val="000000"/>
          <w:sz w:val="28"/>
          <w:szCs w:val="28"/>
          <w:lang w:val="uk-UA"/>
        </w:rPr>
        <w:t xml:space="preserve">До основних країн-інвесторів належать Кіпр – 33,1 </w:t>
      </w:r>
      <w:proofErr w:type="spellStart"/>
      <w:r w:rsidRPr="00822911">
        <w:rPr>
          <w:color w:val="000000"/>
          <w:sz w:val="28"/>
          <w:szCs w:val="28"/>
          <w:lang w:val="uk-UA"/>
        </w:rPr>
        <w:t>відс</w:t>
      </w:r>
      <w:proofErr w:type="spellEnd"/>
      <w:r w:rsidRPr="00822911">
        <w:rPr>
          <w:color w:val="000000"/>
          <w:sz w:val="28"/>
          <w:szCs w:val="28"/>
          <w:lang w:val="uk-UA"/>
        </w:rPr>
        <w:t xml:space="preserve">., Нідерланди – 19,5 </w:t>
      </w:r>
      <w:proofErr w:type="spellStart"/>
      <w:r w:rsidRPr="00822911">
        <w:rPr>
          <w:color w:val="000000"/>
          <w:sz w:val="28"/>
          <w:szCs w:val="28"/>
          <w:lang w:val="uk-UA"/>
        </w:rPr>
        <w:t>відс</w:t>
      </w:r>
      <w:proofErr w:type="spellEnd"/>
      <w:r w:rsidRPr="00822911">
        <w:rPr>
          <w:color w:val="000000"/>
          <w:sz w:val="28"/>
          <w:szCs w:val="28"/>
          <w:lang w:val="uk-UA"/>
        </w:rPr>
        <w:t xml:space="preserve">., Швейцарія – 5,1 </w:t>
      </w:r>
      <w:proofErr w:type="spellStart"/>
      <w:r w:rsidRPr="00822911">
        <w:rPr>
          <w:color w:val="000000"/>
          <w:sz w:val="28"/>
          <w:szCs w:val="28"/>
          <w:lang w:val="uk-UA"/>
        </w:rPr>
        <w:t>відс</w:t>
      </w:r>
      <w:proofErr w:type="spellEnd"/>
      <w:r w:rsidRPr="00822911">
        <w:rPr>
          <w:color w:val="000000"/>
          <w:sz w:val="28"/>
          <w:szCs w:val="28"/>
          <w:lang w:val="uk-UA"/>
        </w:rPr>
        <w:t xml:space="preserve">., Сполучене Королівство Великої Британії та Північної Ірландії – 4,8 </w:t>
      </w:r>
      <w:proofErr w:type="spellStart"/>
      <w:r w:rsidRPr="00822911">
        <w:rPr>
          <w:color w:val="000000"/>
          <w:sz w:val="28"/>
          <w:szCs w:val="28"/>
          <w:lang w:val="uk-UA"/>
        </w:rPr>
        <w:t>відс</w:t>
      </w:r>
      <w:proofErr w:type="spellEnd"/>
      <w:r w:rsidRPr="00822911">
        <w:rPr>
          <w:color w:val="000000"/>
          <w:sz w:val="28"/>
          <w:szCs w:val="28"/>
          <w:lang w:val="uk-UA"/>
        </w:rPr>
        <w:t xml:space="preserve">., Німеччина – 4,97 </w:t>
      </w:r>
      <w:proofErr w:type="spellStart"/>
      <w:r w:rsidRPr="00822911">
        <w:rPr>
          <w:color w:val="000000"/>
          <w:sz w:val="28"/>
          <w:szCs w:val="28"/>
          <w:lang w:val="uk-UA"/>
        </w:rPr>
        <w:t>відс</w:t>
      </w:r>
      <w:proofErr w:type="spellEnd"/>
      <w:r w:rsidRPr="00822911">
        <w:rPr>
          <w:color w:val="000000"/>
          <w:sz w:val="28"/>
          <w:szCs w:val="28"/>
          <w:lang w:val="uk-UA"/>
        </w:rPr>
        <w:t xml:space="preserve">., Австрія – 3,2 </w:t>
      </w:r>
      <w:proofErr w:type="spellStart"/>
      <w:r w:rsidRPr="00822911">
        <w:rPr>
          <w:color w:val="000000"/>
          <w:sz w:val="28"/>
          <w:szCs w:val="28"/>
          <w:lang w:val="uk-UA"/>
        </w:rPr>
        <w:t>відс</w:t>
      </w:r>
      <w:proofErr w:type="spellEnd"/>
      <w:r w:rsidRPr="00822911">
        <w:rPr>
          <w:color w:val="000000"/>
          <w:sz w:val="28"/>
          <w:szCs w:val="28"/>
          <w:lang w:val="uk-UA"/>
        </w:rPr>
        <w:t xml:space="preserve">., </w:t>
      </w:r>
      <w:r w:rsidRPr="00822911">
        <w:rPr>
          <w:color w:val="000000"/>
          <w:sz w:val="28"/>
          <w:szCs w:val="28"/>
          <w:lang w:val="uk-UA"/>
        </w:rPr>
        <w:lastRenderedPageBreak/>
        <w:t xml:space="preserve">Люксембург – 2,5 </w:t>
      </w:r>
      <w:proofErr w:type="spellStart"/>
      <w:r w:rsidRPr="00822911">
        <w:rPr>
          <w:color w:val="000000"/>
          <w:sz w:val="28"/>
          <w:szCs w:val="28"/>
          <w:lang w:val="uk-UA"/>
        </w:rPr>
        <w:t>відс</w:t>
      </w:r>
      <w:proofErr w:type="spellEnd"/>
      <w:r w:rsidRPr="00822911">
        <w:rPr>
          <w:color w:val="000000"/>
          <w:sz w:val="28"/>
          <w:szCs w:val="28"/>
          <w:lang w:val="uk-UA"/>
        </w:rPr>
        <w:t xml:space="preserve">. і Франція – 2,2 </w:t>
      </w:r>
      <w:proofErr w:type="spellStart"/>
      <w:r w:rsidRPr="00822911">
        <w:rPr>
          <w:color w:val="000000"/>
          <w:sz w:val="28"/>
          <w:szCs w:val="28"/>
          <w:lang w:val="uk-UA"/>
        </w:rPr>
        <w:t>відс</w:t>
      </w:r>
      <w:proofErr w:type="spellEnd"/>
      <w:r w:rsidRPr="00822911">
        <w:rPr>
          <w:color w:val="000000"/>
          <w:sz w:val="28"/>
          <w:szCs w:val="28"/>
          <w:lang w:val="uk-UA"/>
        </w:rPr>
        <w:t>.</w:t>
      </w:r>
      <w:r>
        <w:rPr>
          <w:color w:val="000000"/>
          <w:sz w:val="28"/>
          <w:szCs w:val="28"/>
          <w:lang w:val="uk-UA"/>
        </w:rPr>
        <w:t xml:space="preserve"> </w:t>
      </w:r>
      <w:r w:rsidRPr="00822911">
        <w:rPr>
          <w:color w:val="000000"/>
          <w:sz w:val="28"/>
          <w:szCs w:val="28"/>
        </w:rPr>
        <w:t>[</w:t>
      </w:r>
      <w:r w:rsidR="00E215B9">
        <w:rPr>
          <w:color w:val="000000"/>
          <w:sz w:val="28"/>
          <w:szCs w:val="28"/>
          <w:lang w:val="en-US"/>
        </w:rPr>
        <w:t>2</w:t>
      </w:r>
      <w:r w:rsidRPr="00822911">
        <w:rPr>
          <w:color w:val="000000"/>
          <w:sz w:val="28"/>
          <w:szCs w:val="28"/>
        </w:rPr>
        <w:t>]</w:t>
      </w:r>
      <w:r w:rsidR="00E215B9">
        <w:rPr>
          <w:color w:val="000000"/>
          <w:sz w:val="28"/>
          <w:szCs w:val="28"/>
          <w:lang w:val="en-US"/>
        </w:rPr>
        <w:t>.</w:t>
      </w:r>
    </w:p>
    <w:p w14:paraId="49B6CE69" w14:textId="77777777" w:rsidR="003D4C7E" w:rsidRDefault="00960F9F" w:rsidP="003D4C7E">
      <w:pPr>
        <w:spacing w:after="0" w:line="360" w:lineRule="auto"/>
        <w:ind w:firstLine="709"/>
        <w:jc w:val="both"/>
        <w:rPr>
          <w:rFonts w:ascii="Times New Roman" w:hAnsi="Times New Roman" w:cs="Times New Roman"/>
          <w:sz w:val="28"/>
          <w:szCs w:val="28"/>
          <w:lang w:val="uk-UA"/>
        </w:rPr>
      </w:pPr>
      <w:r w:rsidRPr="00B42C47">
        <w:rPr>
          <w:rFonts w:ascii="Times New Roman" w:hAnsi="Times New Roman" w:cs="Times New Roman"/>
          <w:sz w:val="28"/>
          <w:szCs w:val="28"/>
          <w:lang w:val="uk-UA"/>
        </w:rPr>
        <w:t>Прибут</w:t>
      </w:r>
      <w:r w:rsidR="003D4C7E">
        <w:rPr>
          <w:rFonts w:ascii="Times New Roman" w:hAnsi="Times New Roman" w:cs="Times New Roman"/>
          <w:sz w:val="28"/>
          <w:szCs w:val="28"/>
          <w:lang w:val="uk-UA"/>
        </w:rPr>
        <w:t>ок</w:t>
      </w:r>
      <w:r w:rsidRPr="00B42C47">
        <w:rPr>
          <w:rFonts w:ascii="Times New Roman" w:hAnsi="Times New Roman" w:cs="Times New Roman"/>
          <w:sz w:val="28"/>
          <w:szCs w:val="28"/>
          <w:lang w:val="uk-UA"/>
        </w:rPr>
        <w:t xml:space="preserve">, що генерує </w:t>
      </w:r>
      <w:r w:rsidR="003D4C7E">
        <w:rPr>
          <w:rFonts w:ascii="Times New Roman" w:hAnsi="Times New Roman" w:cs="Times New Roman"/>
          <w:sz w:val="28"/>
          <w:szCs w:val="28"/>
          <w:lang w:val="uk-UA"/>
        </w:rPr>
        <w:t>підприємство</w:t>
      </w:r>
      <w:r w:rsidRPr="00B42C47">
        <w:rPr>
          <w:rFonts w:ascii="Times New Roman" w:hAnsi="Times New Roman" w:cs="Times New Roman"/>
          <w:sz w:val="28"/>
          <w:szCs w:val="28"/>
          <w:lang w:val="uk-UA"/>
        </w:rPr>
        <w:t xml:space="preserve">, </w:t>
      </w:r>
      <w:r w:rsidR="00D145AD" w:rsidRPr="00B42C47">
        <w:rPr>
          <w:rFonts w:ascii="Times New Roman" w:hAnsi="Times New Roman" w:cs="Times New Roman"/>
          <w:sz w:val="28"/>
          <w:szCs w:val="28"/>
          <w:lang w:val="uk-UA"/>
        </w:rPr>
        <w:t>як</w:t>
      </w:r>
      <w:r w:rsidR="003D4C7E">
        <w:rPr>
          <w:rFonts w:ascii="Times New Roman" w:hAnsi="Times New Roman" w:cs="Times New Roman"/>
          <w:sz w:val="28"/>
          <w:szCs w:val="28"/>
          <w:lang w:val="uk-UA"/>
        </w:rPr>
        <w:t>е</w:t>
      </w:r>
      <w:r w:rsidRPr="00B42C47">
        <w:rPr>
          <w:rFonts w:ascii="Times New Roman" w:hAnsi="Times New Roman" w:cs="Times New Roman"/>
          <w:sz w:val="28"/>
          <w:szCs w:val="28"/>
          <w:lang w:val="uk-UA"/>
        </w:rPr>
        <w:t xml:space="preserve"> ініціює проект, виступа</w:t>
      </w:r>
      <w:r w:rsidR="003D4C7E">
        <w:rPr>
          <w:rFonts w:ascii="Times New Roman" w:hAnsi="Times New Roman" w:cs="Times New Roman"/>
          <w:sz w:val="28"/>
          <w:szCs w:val="28"/>
          <w:lang w:val="uk-UA"/>
        </w:rPr>
        <w:t xml:space="preserve">є </w:t>
      </w:r>
      <w:r w:rsidRPr="00B42C47">
        <w:rPr>
          <w:rFonts w:ascii="Times New Roman" w:hAnsi="Times New Roman" w:cs="Times New Roman"/>
          <w:sz w:val="28"/>
          <w:szCs w:val="28"/>
          <w:lang w:val="uk-UA"/>
        </w:rPr>
        <w:t xml:space="preserve">одним з видів </w:t>
      </w:r>
      <w:r w:rsidRPr="003D4C7E">
        <w:rPr>
          <w:rFonts w:ascii="Times New Roman" w:hAnsi="Times New Roman" w:cs="Times New Roman"/>
          <w:iCs/>
          <w:sz w:val="28"/>
          <w:szCs w:val="28"/>
          <w:lang w:val="uk-UA"/>
        </w:rPr>
        <w:t>внутрішніх джерел</w:t>
      </w:r>
      <w:r w:rsidRPr="00B42C47">
        <w:rPr>
          <w:rFonts w:ascii="Times New Roman" w:hAnsi="Times New Roman" w:cs="Times New Roman"/>
          <w:sz w:val="28"/>
          <w:szCs w:val="28"/>
          <w:lang w:val="uk-UA"/>
        </w:rPr>
        <w:t xml:space="preserve"> фінансування. У такому випадку забезпечення коштами здійснюється за рахунок власних фінансових ресурсів. Проте практика показує, що </w:t>
      </w:r>
      <w:r w:rsidR="00D145AD" w:rsidRPr="00B42C47">
        <w:rPr>
          <w:rFonts w:ascii="Times New Roman" w:hAnsi="Times New Roman" w:cs="Times New Roman"/>
          <w:sz w:val="28"/>
          <w:szCs w:val="28"/>
          <w:lang w:val="uk-UA"/>
        </w:rPr>
        <w:t>узагальнене</w:t>
      </w:r>
      <w:r w:rsidRPr="00B42C47">
        <w:rPr>
          <w:rFonts w:ascii="Times New Roman" w:hAnsi="Times New Roman" w:cs="Times New Roman"/>
          <w:sz w:val="28"/>
          <w:szCs w:val="28"/>
          <w:lang w:val="uk-UA"/>
        </w:rPr>
        <w:t xml:space="preserve"> внутрішнє фінансування може бути ефективним лише для малих проектів, тоді як для більш масштабних необхідно залучення зовнішніх інвестицій. Іноді цю проблему намагаються вирішити без залучення інших джерел інвестицій шляхом підвищення ціни на вироблену продукцію. Проте слід пам'ятати, що разом із зростанням цін може зменшуватися попит, що може призвести до ще меншого припливу грошових коштів.</w:t>
      </w:r>
      <w:r w:rsidR="003D4C7E" w:rsidRPr="003D4C7E">
        <w:rPr>
          <w:rFonts w:ascii="Times New Roman" w:hAnsi="Times New Roman" w:cs="Times New Roman"/>
          <w:sz w:val="28"/>
          <w:szCs w:val="28"/>
          <w:lang w:val="uk-UA"/>
        </w:rPr>
        <w:t xml:space="preserve"> </w:t>
      </w:r>
    </w:p>
    <w:p w14:paraId="48AAECB8" w14:textId="3E51C795" w:rsidR="003D4C7E" w:rsidRPr="00B42C47" w:rsidRDefault="003D4C7E" w:rsidP="003D4C7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Також вагомим внутрішнім джерелом фінансування є а</w:t>
      </w:r>
      <w:r w:rsidRPr="00B42C47">
        <w:rPr>
          <w:rFonts w:ascii="Times New Roman" w:hAnsi="Times New Roman" w:cs="Times New Roman"/>
          <w:sz w:val="28"/>
          <w:szCs w:val="28"/>
          <w:lang w:val="uk-UA"/>
        </w:rPr>
        <w:t>мортизаційні відрахування</w:t>
      </w:r>
      <w:r>
        <w:rPr>
          <w:rFonts w:ascii="Times New Roman" w:hAnsi="Times New Roman" w:cs="Times New Roman"/>
          <w:sz w:val="28"/>
          <w:szCs w:val="28"/>
          <w:lang w:val="uk-UA"/>
        </w:rPr>
        <w:t xml:space="preserve">, нарахування яких </w:t>
      </w:r>
      <w:r w:rsidRPr="00B42C47">
        <w:rPr>
          <w:rFonts w:ascii="Times New Roman" w:hAnsi="Times New Roman" w:cs="Times New Roman"/>
          <w:sz w:val="28"/>
          <w:szCs w:val="28"/>
          <w:lang w:val="uk-UA"/>
        </w:rPr>
        <w:t xml:space="preserve">дозволяє розподілити вартість основних засобів та обладнання на тривалий період, відображаючи їхню вартість, яка зменшується внаслідок фізичного зносу, морального </w:t>
      </w:r>
      <w:proofErr w:type="spellStart"/>
      <w:r w:rsidRPr="00B42C47">
        <w:rPr>
          <w:rFonts w:ascii="Times New Roman" w:hAnsi="Times New Roman" w:cs="Times New Roman"/>
          <w:sz w:val="28"/>
          <w:szCs w:val="28"/>
          <w:lang w:val="uk-UA"/>
        </w:rPr>
        <w:t>застаріння</w:t>
      </w:r>
      <w:proofErr w:type="spellEnd"/>
      <w:r w:rsidRPr="00B42C47">
        <w:rPr>
          <w:rFonts w:ascii="Times New Roman" w:hAnsi="Times New Roman" w:cs="Times New Roman"/>
          <w:sz w:val="28"/>
          <w:szCs w:val="28"/>
          <w:lang w:val="uk-UA"/>
        </w:rPr>
        <w:t xml:space="preserve"> та технологічних </w:t>
      </w:r>
      <w:proofErr w:type="spellStart"/>
      <w:r w:rsidRPr="00B42C47">
        <w:rPr>
          <w:rFonts w:ascii="Times New Roman" w:hAnsi="Times New Roman" w:cs="Times New Roman"/>
          <w:sz w:val="28"/>
          <w:szCs w:val="28"/>
          <w:lang w:val="uk-UA"/>
        </w:rPr>
        <w:t>вдосконалень</w:t>
      </w:r>
      <w:proofErr w:type="spellEnd"/>
      <w:r w:rsidRPr="00B42C47">
        <w:rPr>
          <w:rFonts w:ascii="Times New Roman" w:hAnsi="Times New Roman" w:cs="Times New Roman"/>
          <w:sz w:val="28"/>
          <w:szCs w:val="28"/>
          <w:lang w:val="uk-UA"/>
        </w:rPr>
        <w:t xml:space="preserve">. </w:t>
      </w:r>
      <w:r w:rsidR="00E215B9">
        <w:rPr>
          <w:rFonts w:ascii="Times New Roman" w:hAnsi="Times New Roman" w:cs="Times New Roman"/>
          <w:sz w:val="28"/>
          <w:szCs w:val="28"/>
          <w:lang w:val="uk-UA"/>
        </w:rPr>
        <w:t>Проблема такого фінансування на підприємствах України – це нецільове використання даного джерела, часто на поповнення обігових коштів.</w:t>
      </w:r>
    </w:p>
    <w:p w14:paraId="23FD7E8E" w14:textId="77777777" w:rsidR="00960F9F" w:rsidRPr="00B42C47" w:rsidRDefault="00960F9F" w:rsidP="00B42C47">
      <w:pPr>
        <w:spacing w:after="0" w:line="360" w:lineRule="auto"/>
        <w:ind w:firstLine="709"/>
        <w:jc w:val="both"/>
        <w:rPr>
          <w:rFonts w:ascii="Times New Roman" w:hAnsi="Times New Roman" w:cs="Times New Roman"/>
          <w:sz w:val="28"/>
          <w:szCs w:val="28"/>
          <w:lang w:val="uk-UA"/>
        </w:rPr>
      </w:pPr>
      <w:r w:rsidRPr="00B42C47">
        <w:rPr>
          <w:rFonts w:ascii="Times New Roman" w:hAnsi="Times New Roman" w:cs="Times New Roman"/>
          <w:sz w:val="28"/>
          <w:szCs w:val="28"/>
          <w:lang w:val="uk-UA"/>
        </w:rPr>
        <w:t>Кредит від банку на тривалий термін є найбільш розповсюдженим та популярним методом фінансування проектів у більшості країн. Ця форма кредиту дозволяє позичальнику розвивати своє виробництво та реалізовувати товари. Однак у країнах з нестабільною економікою цей підхід майже не використовується, оскільки банки уникають ризику та не готові надавати довгострокові кредити або інвестувати кошти.</w:t>
      </w:r>
    </w:p>
    <w:p w14:paraId="4EECE15B" w14:textId="3AA5B812" w:rsidR="00960F9F" w:rsidRPr="00B42C47" w:rsidRDefault="00960F9F" w:rsidP="00B42C47">
      <w:pPr>
        <w:spacing w:after="0" w:line="360" w:lineRule="auto"/>
        <w:ind w:firstLine="709"/>
        <w:jc w:val="both"/>
        <w:rPr>
          <w:rFonts w:ascii="Times New Roman" w:hAnsi="Times New Roman" w:cs="Times New Roman"/>
          <w:sz w:val="28"/>
          <w:szCs w:val="28"/>
          <w:lang w:val="uk-UA"/>
        </w:rPr>
      </w:pPr>
      <w:r w:rsidRPr="00B42C47">
        <w:rPr>
          <w:rFonts w:ascii="Times New Roman" w:hAnsi="Times New Roman" w:cs="Times New Roman"/>
          <w:sz w:val="28"/>
          <w:szCs w:val="28"/>
          <w:lang w:val="uk-UA"/>
        </w:rPr>
        <w:t xml:space="preserve">Випуск цінних паперів корпорацією </w:t>
      </w:r>
      <w:r w:rsidR="00D145AD" w:rsidRPr="00B42C47">
        <w:rPr>
          <w:rFonts w:ascii="Times New Roman" w:hAnsi="Times New Roman" w:cs="Times New Roman"/>
          <w:sz w:val="28"/>
          <w:szCs w:val="28"/>
          <w:lang w:val="uk-UA"/>
        </w:rPr>
        <w:t>поста</w:t>
      </w:r>
      <w:r w:rsidRPr="00B42C47">
        <w:rPr>
          <w:rFonts w:ascii="Times New Roman" w:hAnsi="Times New Roman" w:cs="Times New Roman"/>
          <w:sz w:val="28"/>
          <w:szCs w:val="28"/>
          <w:lang w:val="uk-UA"/>
        </w:rPr>
        <w:t xml:space="preserve">є ключовим для фінансування інвестиційних проектів. Цей метод активно розвивається в нашій країні, але в більш розвинених економіках грошові кошти, отримані шляхом випуску цінних паперів, становлять значну частину всіх джерел інвестицій. </w:t>
      </w:r>
    </w:p>
    <w:p w14:paraId="708E3CBE" w14:textId="5E84EBD1" w:rsidR="00960F9F" w:rsidRDefault="00960F9F" w:rsidP="003D4C7E">
      <w:pPr>
        <w:widowControl w:val="0"/>
        <w:spacing w:after="0" w:line="360" w:lineRule="auto"/>
        <w:ind w:firstLine="709"/>
        <w:jc w:val="both"/>
        <w:rPr>
          <w:rFonts w:ascii="Times New Roman" w:hAnsi="Times New Roman" w:cs="Times New Roman"/>
          <w:sz w:val="28"/>
          <w:szCs w:val="28"/>
          <w:lang w:val="uk-UA"/>
        </w:rPr>
      </w:pPr>
      <w:r w:rsidRPr="00B42C47">
        <w:rPr>
          <w:rFonts w:ascii="Times New Roman" w:hAnsi="Times New Roman" w:cs="Times New Roman"/>
          <w:sz w:val="28"/>
          <w:szCs w:val="28"/>
          <w:lang w:val="uk-UA"/>
        </w:rPr>
        <w:t xml:space="preserve">Фінансування з державного бюджету передбачає централізоване виділення коштів без необхідності повернення або у формі державного кредиту. Перший варіант може бути реалізований країною для проектів з національним </w:t>
      </w:r>
      <w:r w:rsidRPr="00B42C47">
        <w:rPr>
          <w:rFonts w:ascii="Times New Roman" w:hAnsi="Times New Roman" w:cs="Times New Roman"/>
          <w:sz w:val="28"/>
          <w:szCs w:val="28"/>
          <w:lang w:val="uk-UA"/>
        </w:rPr>
        <w:lastRenderedPageBreak/>
        <w:t>знач</w:t>
      </w:r>
      <w:r w:rsidR="00D145AD" w:rsidRPr="00B42C47">
        <w:rPr>
          <w:rFonts w:ascii="Times New Roman" w:hAnsi="Times New Roman" w:cs="Times New Roman"/>
          <w:sz w:val="28"/>
          <w:szCs w:val="28"/>
          <w:lang w:val="uk-UA"/>
        </w:rPr>
        <w:t>енням, тоді як другий варіант - для всіх проектів з високим</w:t>
      </w:r>
      <w:r w:rsidRPr="00B42C47">
        <w:rPr>
          <w:rFonts w:ascii="Times New Roman" w:hAnsi="Times New Roman" w:cs="Times New Roman"/>
          <w:sz w:val="28"/>
          <w:szCs w:val="28"/>
          <w:lang w:val="uk-UA"/>
        </w:rPr>
        <w:t xml:space="preserve"> ступенем інвестиційної привабливості.</w:t>
      </w:r>
      <w:r w:rsidR="003D4C7E">
        <w:rPr>
          <w:rFonts w:ascii="Times New Roman" w:hAnsi="Times New Roman" w:cs="Times New Roman"/>
          <w:sz w:val="28"/>
          <w:szCs w:val="28"/>
          <w:lang w:val="uk-UA"/>
        </w:rPr>
        <w:t xml:space="preserve"> Наразі державою створено програму кредитування «5-7-9» саме для фінансування інвестиційних проектів та стимулювання інвестиційної діяльності, яка реалізується уповноваженими банками, проте різниця між базовою та компенсаційною ставкою фінансується саме державою. </w:t>
      </w:r>
    </w:p>
    <w:p w14:paraId="03F6FB31" w14:textId="38CE66A6" w:rsidR="003D4C7E" w:rsidRPr="003D4C7E" w:rsidRDefault="003D4C7E" w:rsidP="003D4C7E">
      <w:pPr>
        <w:pStyle w:val="a4"/>
        <w:widowControl w:val="0"/>
        <w:shd w:val="clear" w:color="auto" w:fill="FFFFFF"/>
        <w:spacing w:before="0" w:beforeAutospacing="0" w:after="0" w:afterAutospacing="0" w:line="360" w:lineRule="auto"/>
        <w:ind w:firstLine="709"/>
        <w:jc w:val="both"/>
        <w:rPr>
          <w:color w:val="333333"/>
          <w:sz w:val="28"/>
          <w:szCs w:val="28"/>
          <w:lang w:val="uk-UA"/>
        </w:rPr>
      </w:pPr>
      <w:r w:rsidRPr="003D4C7E">
        <w:rPr>
          <w:color w:val="333333"/>
          <w:sz w:val="28"/>
          <w:szCs w:val="28"/>
          <w:lang w:val="uk-UA"/>
        </w:rPr>
        <w:t xml:space="preserve">За актуальними даними, оприлюдненими ФРП, загальна сума підписаних </w:t>
      </w:r>
      <w:r>
        <w:rPr>
          <w:color w:val="333333"/>
          <w:sz w:val="28"/>
          <w:szCs w:val="28"/>
          <w:lang w:val="uk-UA"/>
        </w:rPr>
        <w:t xml:space="preserve">за даною програмою </w:t>
      </w:r>
      <w:r w:rsidRPr="003D4C7E">
        <w:rPr>
          <w:color w:val="333333"/>
          <w:sz w:val="28"/>
          <w:szCs w:val="28"/>
          <w:lang w:val="uk-UA"/>
        </w:rPr>
        <w:t>кредитних договорів виросла до 276,9 млрд грн станом на 19.02.2024р. При цьому поточна заборгованість позичальників за пільговими кредитами на початку 2024 року становила 126,8 млрд грн.  </w:t>
      </w:r>
    </w:p>
    <w:p w14:paraId="350F4BA9" w14:textId="22FF01D2" w:rsidR="003D4C7E" w:rsidRPr="00722746" w:rsidRDefault="003D4C7E" w:rsidP="003D4C7E">
      <w:pPr>
        <w:pStyle w:val="a4"/>
        <w:widowControl w:val="0"/>
        <w:shd w:val="clear" w:color="auto" w:fill="FFFFFF"/>
        <w:spacing w:before="0" w:beforeAutospacing="0" w:after="0" w:afterAutospacing="0" w:line="360" w:lineRule="auto"/>
        <w:ind w:firstLine="709"/>
        <w:jc w:val="both"/>
        <w:rPr>
          <w:sz w:val="28"/>
          <w:szCs w:val="28"/>
          <w:lang w:val="uk-UA"/>
        </w:rPr>
      </w:pPr>
      <w:r w:rsidRPr="00722746">
        <w:rPr>
          <w:sz w:val="28"/>
          <w:szCs w:val="28"/>
          <w:lang w:val="uk-UA"/>
        </w:rPr>
        <w:t>Важливу роль Програми для бізнесу та економіки в цілому підкреслює</w:t>
      </w:r>
      <w:r w:rsidRPr="00722746">
        <w:rPr>
          <w:sz w:val="28"/>
          <w:szCs w:val="28"/>
          <w:lang w:val="uk-UA"/>
        </w:rPr>
        <w:t xml:space="preserve"> стрімке зростання </w:t>
      </w:r>
      <w:r w:rsidRPr="00722746">
        <w:rPr>
          <w:sz w:val="28"/>
          <w:szCs w:val="28"/>
          <w:lang w:val="uk-UA"/>
        </w:rPr>
        <w:t>частки кредитів, виданих за програмою «5-7-9%», у чистому гривневому корпоративному портфелі - з 5% у 2020р. до 18% у 2021р., 26% у 2022 р. та до 40% за підсумками 2023р. (як згадано вище, серед нових кредитів, виданих під час повномасштабного вторгнення, частка субсидованих за Програмою сягає 90%).</w:t>
      </w:r>
    </w:p>
    <w:p w14:paraId="26D66977" w14:textId="02936E33" w:rsidR="003D4C7E" w:rsidRPr="00722746" w:rsidRDefault="003D4C7E" w:rsidP="003D4C7E">
      <w:pPr>
        <w:pStyle w:val="a4"/>
        <w:widowControl w:val="0"/>
        <w:shd w:val="clear" w:color="auto" w:fill="FFFFFF"/>
        <w:spacing w:before="0" w:beforeAutospacing="0" w:after="0" w:afterAutospacing="0" w:line="360" w:lineRule="auto"/>
        <w:ind w:firstLine="709"/>
        <w:jc w:val="both"/>
        <w:rPr>
          <w:sz w:val="28"/>
          <w:szCs w:val="28"/>
          <w:lang w:val="uk-UA"/>
        </w:rPr>
      </w:pPr>
      <w:r w:rsidRPr="00722746">
        <w:rPr>
          <w:sz w:val="28"/>
          <w:szCs w:val="28"/>
          <w:lang w:val="uk-UA"/>
        </w:rPr>
        <w:t>Дві третини обсягу підписаних за Програмою кредитних договорів (67,4%) припадає на період воєнного стану в Україні, з 24.02.2022 р. по 05.02.2024 р. Таким чином зростання кредитного портфеля за Програмою «Доступні кредити 5-7-9%» переважно зумовлене зміною дизайну програми в умовах повномасштабної війни.</w:t>
      </w:r>
    </w:p>
    <w:p w14:paraId="6CF73DF7" w14:textId="016CEDDA" w:rsidR="00270A00" w:rsidRPr="00722746" w:rsidRDefault="00270A00" w:rsidP="00F138EA">
      <w:pPr>
        <w:pStyle w:val="a4"/>
        <w:widowControl w:val="0"/>
        <w:shd w:val="clear" w:color="auto" w:fill="FFFFFF"/>
        <w:spacing w:before="0" w:beforeAutospacing="0" w:after="0" w:afterAutospacing="0" w:line="360" w:lineRule="auto"/>
        <w:ind w:firstLine="709"/>
        <w:jc w:val="both"/>
        <w:rPr>
          <w:sz w:val="28"/>
          <w:szCs w:val="28"/>
          <w:lang w:val="uk-UA"/>
        </w:rPr>
      </w:pPr>
      <w:r w:rsidRPr="00722746">
        <w:rPr>
          <w:sz w:val="28"/>
          <w:szCs w:val="28"/>
          <w:lang w:val="uk-UA"/>
        </w:rPr>
        <w:t xml:space="preserve">Отже, в сучасних умовах недостатньо використовувати одне джерело фінансування </w:t>
      </w:r>
      <w:proofErr w:type="spellStart"/>
      <w:r w:rsidRPr="00722746">
        <w:rPr>
          <w:sz w:val="28"/>
          <w:szCs w:val="28"/>
          <w:lang w:val="uk-UA"/>
        </w:rPr>
        <w:t>проєктів</w:t>
      </w:r>
      <w:proofErr w:type="spellEnd"/>
      <w:r w:rsidRPr="00722746">
        <w:rPr>
          <w:sz w:val="28"/>
          <w:szCs w:val="28"/>
          <w:lang w:val="uk-UA"/>
        </w:rPr>
        <w:t>, існує необхідність у їх комбінації залежно від внутрішніх можливостей та ситуації на фінансовому ринку.</w:t>
      </w:r>
    </w:p>
    <w:p w14:paraId="51481CC3" w14:textId="77777777" w:rsidR="00C74ED0" w:rsidRPr="006F4739" w:rsidRDefault="00C74ED0" w:rsidP="00F138EA">
      <w:pPr>
        <w:spacing w:after="0" w:line="360" w:lineRule="auto"/>
        <w:ind w:firstLine="360"/>
        <w:jc w:val="center"/>
        <w:rPr>
          <w:rFonts w:ascii="Times New Roman" w:hAnsi="Times New Roman" w:cs="Times New Roman"/>
          <w:b/>
          <w:sz w:val="24"/>
          <w:szCs w:val="24"/>
          <w:lang w:val="uk-UA"/>
        </w:rPr>
      </w:pPr>
      <w:r w:rsidRPr="006F4739">
        <w:rPr>
          <w:rFonts w:ascii="Times New Roman" w:hAnsi="Times New Roman" w:cs="Times New Roman"/>
          <w:b/>
          <w:sz w:val="24"/>
          <w:szCs w:val="24"/>
          <w:lang w:val="uk-UA"/>
        </w:rPr>
        <w:t>Список використаних джерел:</w:t>
      </w:r>
    </w:p>
    <w:p w14:paraId="6CB8016D" w14:textId="7BF01337" w:rsidR="00F138EA" w:rsidRDefault="00ED41D9" w:rsidP="00F138EA">
      <w:pPr>
        <w:spacing w:after="0" w:line="360" w:lineRule="auto"/>
        <w:jc w:val="both"/>
        <w:rPr>
          <w:rFonts w:ascii="Times New Roman" w:hAnsi="Times New Roman" w:cs="Times New Roman"/>
          <w:sz w:val="24"/>
          <w:szCs w:val="24"/>
          <w:lang w:val="uk-UA"/>
        </w:rPr>
      </w:pPr>
      <w:r w:rsidRPr="006F4739">
        <w:rPr>
          <w:rFonts w:ascii="Times New Roman" w:hAnsi="Times New Roman" w:cs="Times New Roman"/>
          <w:sz w:val="24"/>
          <w:szCs w:val="24"/>
        </w:rPr>
        <w:t xml:space="preserve">1. </w:t>
      </w:r>
      <w:r w:rsidR="00F138EA">
        <w:rPr>
          <w:rFonts w:ascii="Times New Roman" w:hAnsi="Times New Roman" w:cs="Times New Roman"/>
          <w:sz w:val="24"/>
          <w:szCs w:val="24"/>
          <w:lang w:val="uk-UA"/>
        </w:rPr>
        <w:t xml:space="preserve">Інвестиційна діяльність в Україні. </w:t>
      </w:r>
      <w:r w:rsidR="00F138EA" w:rsidRPr="00F138EA">
        <w:rPr>
          <w:rFonts w:ascii="Times New Roman" w:hAnsi="Times New Roman" w:cs="Times New Roman"/>
          <w:i/>
          <w:iCs/>
          <w:sz w:val="24"/>
          <w:szCs w:val="24"/>
          <w:lang w:val="uk-UA"/>
        </w:rPr>
        <w:t>Міністерство економіки України</w:t>
      </w:r>
      <w:r w:rsidR="00F138EA">
        <w:rPr>
          <w:rFonts w:ascii="Times New Roman" w:hAnsi="Times New Roman" w:cs="Times New Roman"/>
          <w:sz w:val="24"/>
          <w:szCs w:val="24"/>
          <w:lang w:val="uk-UA"/>
        </w:rPr>
        <w:t xml:space="preserve">: веб-сайт. </w:t>
      </w:r>
      <w:r w:rsidR="00F138EA">
        <w:rPr>
          <w:rFonts w:ascii="Times New Roman" w:hAnsi="Times New Roman" w:cs="Times New Roman"/>
          <w:sz w:val="24"/>
          <w:szCs w:val="24"/>
          <w:lang w:val="en-US"/>
        </w:rPr>
        <w:t>URL</w:t>
      </w:r>
      <w:r w:rsidR="00F138EA">
        <w:rPr>
          <w:rFonts w:ascii="Times New Roman" w:hAnsi="Times New Roman" w:cs="Times New Roman"/>
          <w:sz w:val="24"/>
          <w:szCs w:val="24"/>
          <w:lang w:val="uk-UA"/>
        </w:rPr>
        <w:t xml:space="preserve">: </w:t>
      </w:r>
      <w:hyperlink r:id="rId5" w:history="1">
        <w:r w:rsidR="00F138EA" w:rsidRPr="001A431F">
          <w:rPr>
            <w:rStyle w:val="a7"/>
            <w:rFonts w:ascii="Times New Roman" w:hAnsi="Times New Roman" w:cs="Times New Roman"/>
            <w:sz w:val="24"/>
            <w:szCs w:val="24"/>
            <w:lang w:val="uk-UA"/>
          </w:rPr>
          <w:t>https://www.me.gov.ua/Documents/Detail?lang=uk-UA&amp;id=b6d0940d-2443-41c4-82ec-86e6d2e56973&amp;title=InvestitsiinaDiialnistVUkrainiZa2022-Rik&amp;isSpecial=true</w:t>
        </w:r>
      </w:hyperlink>
    </w:p>
    <w:p w14:paraId="5EAD002D" w14:textId="16D158F5" w:rsidR="00490EF4" w:rsidRPr="00ED41D9" w:rsidRDefault="00F138EA" w:rsidP="00BB3C6C">
      <w:pPr>
        <w:spacing w:after="0" w:line="360" w:lineRule="auto"/>
        <w:jc w:val="both"/>
        <w:rPr>
          <w:rFonts w:ascii="Times New Roman" w:hAnsi="Times New Roman" w:cs="Times New Roman"/>
          <w:sz w:val="28"/>
          <w:szCs w:val="28"/>
        </w:rPr>
      </w:pPr>
      <w:r>
        <w:rPr>
          <w:rFonts w:ascii="Times New Roman" w:hAnsi="Times New Roman" w:cs="Times New Roman"/>
          <w:sz w:val="24"/>
          <w:szCs w:val="24"/>
          <w:lang w:val="uk-UA"/>
        </w:rPr>
        <w:t xml:space="preserve">2. Державна програма підтримки бізнесу «5-7-9»: у пошуках оптимального дизайну. </w:t>
      </w:r>
      <w:r w:rsidRPr="00F138EA">
        <w:rPr>
          <w:rFonts w:ascii="Times New Roman" w:hAnsi="Times New Roman" w:cs="Times New Roman"/>
          <w:i/>
          <w:iCs/>
          <w:sz w:val="24"/>
          <w:szCs w:val="24"/>
          <w:lang w:val="uk-UA"/>
        </w:rPr>
        <w:t>УКРІНФОРМ</w:t>
      </w:r>
      <w:r>
        <w:rPr>
          <w:rFonts w:ascii="Times New Roman" w:hAnsi="Times New Roman" w:cs="Times New Roman"/>
          <w:sz w:val="24"/>
          <w:szCs w:val="24"/>
          <w:lang w:val="uk-UA"/>
        </w:rPr>
        <w:t xml:space="preserve">: веб-сайт. </w:t>
      </w:r>
      <w:r>
        <w:rPr>
          <w:rFonts w:ascii="Times New Roman" w:hAnsi="Times New Roman" w:cs="Times New Roman"/>
          <w:sz w:val="24"/>
          <w:szCs w:val="24"/>
          <w:lang w:val="en-US"/>
        </w:rPr>
        <w:t>URL</w:t>
      </w:r>
      <w:r>
        <w:rPr>
          <w:rFonts w:ascii="Times New Roman" w:hAnsi="Times New Roman" w:cs="Times New Roman"/>
          <w:sz w:val="24"/>
          <w:szCs w:val="24"/>
          <w:lang w:val="uk-UA"/>
        </w:rPr>
        <w:t xml:space="preserve">: </w:t>
      </w:r>
      <w:hyperlink r:id="rId6" w:history="1">
        <w:r w:rsidRPr="001A431F">
          <w:rPr>
            <w:rStyle w:val="a7"/>
            <w:rFonts w:ascii="Times New Roman" w:hAnsi="Times New Roman" w:cs="Times New Roman"/>
            <w:sz w:val="24"/>
            <w:szCs w:val="24"/>
            <w:lang w:val="uk-UA"/>
          </w:rPr>
          <w:t>https://www.ukrinform.ua/rubric-economy/3836803-derzavna-programa-pidtrimki-biznesu-dostupni-krediti-579-u-posukah-optimalnogo-dizajnu.html</w:t>
        </w:r>
      </w:hyperlink>
    </w:p>
    <w:sectPr w:rsidR="00490EF4" w:rsidRPr="00ED41D9" w:rsidSect="00B42C4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3A35"/>
    <w:multiLevelType w:val="multilevel"/>
    <w:tmpl w:val="770C7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0E637F"/>
    <w:multiLevelType w:val="multilevel"/>
    <w:tmpl w:val="7310C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E46D76"/>
    <w:multiLevelType w:val="multilevel"/>
    <w:tmpl w:val="A91E5772"/>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5A3365"/>
    <w:multiLevelType w:val="multilevel"/>
    <w:tmpl w:val="F00C9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F9F"/>
    <w:rsid w:val="000B325F"/>
    <w:rsid w:val="00270A00"/>
    <w:rsid w:val="003D4C7E"/>
    <w:rsid w:val="00442AF7"/>
    <w:rsid w:val="00490EF4"/>
    <w:rsid w:val="004F6EBD"/>
    <w:rsid w:val="005D61D7"/>
    <w:rsid w:val="005E7E5E"/>
    <w:rsid w:val="006F4739"/>
    <w:rsid w:val="00722746"/>
    <w:rsid w:val="00792057"/>
    <w:rsid w:val="0081690A"/>
    <w:rsid w:val="00822911"/>
    <w:rsid w:val="00960F9F"/>
    <w:rsid w:val="00A64BBA"/>
    <w:rsid w:val="00B4289A"/>
    <w:rsid w:val="00B42C47"/>
    <w:rsid w:val="00BB3C6C"/>
    <w:rsid w:val="00C74ED0"/>
    <w:rsid w:val="00D145AD"/>
    <w:rsid w:val="00D148A8"/>
    <w:rsid w:val="00D474A9"/>
    <w:rsid w:val="00DB1077"/>
    <w:rsid w:val="00DD094B"/>
    <w:rsid w:val="00E215B9"/>
    <w:rsid w:val="00ED41D9"/>
    <w:rsid w:val="00F129FD"/>
    <w:rsid w:val="00F138EA"/>
    <w:rsid w:val="00FE6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951FB"/>
  <w15:docId w15:val="{65A3CBAB-3689-48F2-9E8F-5FCC48B8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5AD"/>
    <w:pPr>
      <w:ind w:left="720"/>
      <w:contextualSpacing/>
    </w:pPr>
  </w:style>
  <w:style w:type="paragraph" w:styleId="a4">
    <w:name w:val="Normal (Web)"/>
    <w:basedOn w:val="a"/>
    <w:uiPriority w:val="99"/>
    <w:unhideWhenUsed/>
    <w:rsid w:val="00B42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42C47"/>
    <w:rPr>
      <w:b/>
      <w:bCs/>
    </w:rPr>
  </w:style>
  <w:style w:type="character" w:styleId="a6">
    <w:name w:val="Emphasis"/>
    <w:basedOn w:val="a0"/>
    <w:uiPriority w:val="20"/>
    <w:qFormat/>
    <w:rsid w:val="00B42C47"/>
    <w:rPr>
      <w:i/>
      <w:iCs/>
    </w:rPr>
  </w:style>
  <w:style w:type="character" w:styleId="a7">
    <w:name w:val="Hyperlink"/>
    <w:basedOn w:val="a0"/>
    <w:uiPriority w:val="99"/>
    <w:unhideWhenUsed/>
    <w:rsid w:val="003D4C7E"/>
    <w:rPr>
      <w:color w:val="0000FF"/>
      <w:u w:val="single"/>
    </w:rPr>
  </w:style>
  <w:style w:type="character" w:styleId="a8">
    <w:name w:val="Unresolved Mention"/>
    <w:basedOn w:val="a0"/>
    <w:uiPriority w:val="99"/>
    <w:semiHidden/>
    <w:unhideWhenUsed/>
    <w:rsid w:val="00F13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7107">
      <w:bodyDiv w:val="1"/>
      <w:marLeft w:val="0"/>
      <w:marRight w:val="0"/>
      <w:marTop w:val="0"/>
      <w:marBottom w:val="0"/>
      <w:divBdr>
        <w:top w:val="none" w:sz="0" w:space="0" w:color="auto"/>
        <w:left w:val="none" w:sz="0" w:space="0" w:color="auto"/>
        <w:bottom w:val="none" w:sz="0" w:space="0" w:color="auto"/>
        <w:right w:val="none" w:sz="0" w:space="0" w:color="auto"/>
      </w:divBdr>
      <w:divsChild>
        <w:div w:id="970667124">
          <w:marLeft w:val="0"/>
          <w:marRight w:val="0"/>
          <w:marTop w:val="0"/>
          <w:marBottom w:val="0"/>
          <w:divBdr>
            <w:top w:val="single" w:sz="2" w:space="0" w:color="E3E3E3"/>
            <w:left w:val="single" w:sz="2" w:space="0" w:color="E3E3E3"/>
            <w:bottom w:val="single" w:sz="2" w:space="0" w:color="E3E3E3"/>
            <w:right w:val="single" w:sz="2" w:space="0" w:color="E3E3E3"/>
          </w:divBdr>
          <w:divsChild>
            <w:div w:id="1047336329">
              <w:marLeft w:val="0"/>
              <w:marRight w:val="0"/>
              <w:marTop w:val="0"/>
              <w:marBottom w:val="0"/>
              <w:divBdr>
                <w:top w:val="single" w:sz="2" w:space="0" w:color="E3E3E3"/>
                <w:left w:val="single" w:sz="2" w:space="0" w:color="E3E3E3"/>
                <w:bottom w:val="single" w:sz="2" w:space="0" w:color="E3E3E3"/>
                <w:right w:val="single" w:sz="2" w:space="0" w:color="E3E3E3"/>
              </w:divBdr>
              <w:divsChild>
                <w:div w:id="809710177">
                  <w:marLeft w:val="0"/>
                  <w:marRight w:val="0"/>
                  <w:marTop w:val="0"/>
                  <w:marBottom w:val="0"/>
                  <w:divBdr>
                    <w:top w:val="single" w:sz="2" w:space="0" w:color="E3E3E3"/>
                    <w:left w:val="single" w:sz="2" w:space="0" w:color="E3E3E3"/>
                    <w:bottom w:val="single" w:sz="2" w:space="0" w:color="E3E3E3"/>
                    <w:right w:val="single" w:sz="2" w:space="0" w:color="E3E3E3"/>
                  </w:divBdr>
                  <w:divsChild>
                    <w:div w:id="927007328">
                      <w:marLeft w:val="0"/>
                      <w:marRight w:val="0"/>
                      <w:marTop w:val="0"/>
                      <w:marBottom w:val="0"/>
                      <w:divBdr>
                        <w:top w:val="single" w:sz="2" w:space="0" w:color="E3E3E3"/>
                        <w:left w:val="single" w:sz="2" w:space="0" w:color="E3E3E3"/>
                        <w:bottom w:val="single" w:sz="2" w:space="0" w:color="E3E3E3"/>
                        <w:right w:val="single" w:sz="2" w:space="0" w:color="E3E3E3"/>
                      </w:divBdr>
                      <w:divsChild>
                        <w:div w:id="1495217984">
                          <w:marLeft w:val="0"/>
                          <w:marRight w:val="0"/>
                          <w:marTop w:val="0"/>
                          <w:marBottom w:val="0"/>
                          <w:divBdr>
                            <w:top w:val="single" w:sz="2" w:space="0" w:color="E3E3E3"/>
                            <w:left w:val="single" w:sz="2" w:space="0" w:color="E3E3E3"/>
                            <w:bottom w:val="single" w:sz="2" w:space="0" w:color="E3E3E3"/>
                            <w:right w:val="single" w:sz="2" w:space="0" w:color="E3E3E3"/>
                          </w:divBdr>
                          <w:divsChild>
                            <w:div w:id="773474702">
                              <w:marLeft w:val="0"/>
                              <w:marRight w:val="0"/>
                              <w:marTop w:val="0"/>
                              <w:marBottom w:val="0"/>
                              <w:divBdr>
                                <w:top w:val="single" w:sz="2" w:space="0" w:color="E3E3E3"/>
                                <w:left w:val="single" w:sz="2" w:space="0" w:color="E3E3E3"/>
                                <w:bottom w:val="single" w:sz="2" w:space="0" w:color="E3E3E3"/>
                                <w:right w:val="single" w:sz="2" w:space="0" w:color="E3E3E3"/>
                              </w:divBdr>
                              <w:divsChild>
                                <w:div w:id="1310019574">
                                  <w:marLeft w:val="0"/>
                                  <w:marRight w:val="0"/>
                                  <w:marTop w:val="100"/>
                                  <w:marBottom w:val="100"/>
                                  <w:divBdr>
                                    <w:top w:val="single" w:sz="2" w:space="0" w:color="E3E3E3"/>
                                    <w:left w:val="single" w:sz="2" w:space="0" w:color="E3E3E3"/>
                                    <w:bottom w:val="single" w:sz="2" w:space="0" w:color="E3E3E3"/>
                                    <w:right w:val="single" w:sz="2" w:space="0" w:color="E3E3E3"/>
                                  </w:divBdr>
                                  <w:divsChild>
                                    <w:div w:id="812673760">
                                      <w:marLeft w:val="0"/>
                                      <w:marRight w:val="0"/>
                                      <w:marTop w:val="0"/>
                                      <w:marBottom w:val="0"/>
                                      <w:divBdr>
                                        <w:top w:val="single" w:sz="2" w:space="0" w:color="E3E3E3"/>
                                        <w:left w:val="single" w:sz="2" w:space="0" w:color="E3E3E3"/>
                                        <w:bottom w:val="single" w:sz="2" w:space="0" w:color="E3E3E3"/>
                                        <w:right w:val="single" w:sz="2" w:space="0" w:color="E3E3E3"/>
                                      </w:divBdr>
                                      <w:divsChild>
                                        <w:div w:id="1863594122">
                                          <w:marLeft w:val="0"/>
                                          <w:marRight w:val="0"/>
                                          <w:marTop w:val="0"/>
                                          <w:marBottom w:val="0"/>
                                          <w:divBdr>
                                            <w:top w:val="single" w:sz="2" w:space="0" w:color="E3E3E3"/>
                                            <w:left w:val="single" w:sz="2" w:space="0" w:color="E3E3E3"/>
                                            <w:bottom w:val="single" w:sz="2" w:space="0" w:color="E3E3E3"/>
                                            <w:right w:val="single" w:sz="2" w:space="0" w:color="E3E3E3"/>
                                          </w:divBdr>
                                          <w:divsChild>
                                            <w:div w:id="1770615362">
                                              <w:marLeft w:val="0"/>
                                              <w:marRight w:val="0"/>
                                              <w:marTop w:val="0"/>
                                              <w:marBottom w:val="0"/>
                                              <w:divBdr>
                                                <w:top w:val="single" w:sz="2" w:space="0" w:color="E3E3E3"/>
                                                <w:left w:val="single" w:sz="2" w:space="0" w:color="E3E3E3"/>
                                                <w:bottom w:val="single" w:sz="2" w:space="0" w:color="E3E3E3"/>
                                                <w:right w:val="single" w:sz="2" w:space="0" w:color="E3E3E3"/>
                                              </w:divBdr>
                                              <w:divsChild>
                                                <w:div w:id="1979795007">
                                                  <w:marLeft w:val="0"/>
                                                  <w:marRight w:val="0"/>
                                                  <w:marTop w:val="0"/>
                                                  <w:marBottom w:val="0"/>
                                                  <w:divBdr>
                                                    <w:top w:val="single" w:sz="2" w:space="0" w:color="E3E3E3"/>
                                                    <w:left w:val="single" w:sz="2" w:space="0" w:color="E3E3E3"/>
                                                    <w:bottom w:val="single" w:sz="2" w:space="0" w:color="E3E3E3"/>
                                                    <w:right w:val="single" w:sz="2" w:space="0" w:color="E3E3E3"/>
                                                  </w:divBdr>
                                                  <w:divsChild>
                                                    <w:div w:id="1675842996">
                                                      <w:marLeft w:val="0"/>
                                                      <w:marRight w:val="0"/>
                                                      <w:marTop w:val="0"/>
                                                      <w:marBottom w:val="0"/>
                                                      <w:divBdr>
                                                        <w:top w:val="single" w:sz="2" w:space="0" w:color="E3E3E3"/>
                                                        <w:left w:val="single" w:sz="2" w:space="0" w:color="E3E3E3"/>
                                                        <w:bottom w:val="single" w:sz="2" w:space="0" w:color="E3E3E3"/>
                                                        <w:right w:val="single" w:sz="2" w:space="0" w:color="E3E3E3"/>
                                                      </w:divBdr>
                                                      <w:divsChild>
                                                        <w:div w:id="16587302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28003627">
          <w:marLeft w:val="0"/>
          <w:marRight w:val="0"/>
          <w:marTop w:val="0"/>
          <w:marBottom w:val="0"/>
          <w:divBdr>
            <w:top w:val="none" w:sz="0" w:space="0" w:color="auto"/>
            <w:left w:val="none" w:sz="0" w:space="0" w:color="auto"/>
            <w:bottom w:val="none" w:sz="0" w:space="0" w:color="auto"/>
            <w:right w:val="none" w:sz="0" w:space="0" w:color="auto"/>
          </w:divBdr>
        </w:div>
      </w:divsChild>
    </w:div>
    <w:div w:id="51774673">
      <w:bodyDiv w:val="1"/>
      <w:marLeft w:val="0"/>
      <w:marRight w:val="0"/>
      <w:marTop w:val="0"/>
      <w:marBottom w:val="0"/>
      <w:divBdr>
        <w:top w:val="none" w:sz="0" w:space="0" w:color="auto"/>
        <w:left w:val="none" w:sz="0" w:space="0" w:color="auto"/>
        <w:bottom w:val="none" w:sz="0" w:space="0" w:color="auto"/>
        <w:right w:val="none" w:sz="0" w:space="0" w:color="auto"/>
      </w:divBdr>
    </w:div>
    <w:div w:id="81804276">
      <w:bodyDiv w:val="1"/>
      <w:marLeft w:val="0"/>
      <w:marRight w:val="0"/>
      <w:marTop w:val="0"/>
      <w:marBottom w:val="0"/>
      <w:divBdr>
        <w:top w:val="none" w:sz="0" w:space="0" w:color="auto"/>
        <w:left w:val="none" w:sz="0" w:space="0" w:color="auto"/>
        <w:bottom w:val="none" w:sz="0" w:space="0" w:color="auto"/>
        <w:right w:val="none" w:sz="0" w:space="0" w:color="auto"/>
      </w:divBdr>
      <w:divsChild>
        <w:div w:id="1351837126">
          <w:marLeft w:val="0"/>
          <w:marRight w:val="0"/>
          <w:marTop w:val="0"/>
          <w:marBottom w:val="0"/>
          <w:divBdr>
            <w:top w:val="single" w:sz="2" w:space="0" w:color="E3E3E3"/>
            <w:left w:val="single" w:sz="2" w:space="0" w:color="E3E3E3"/>
            <w:bottom w:val="single" w:sz="2" w:space="0" w:color="E3E3E3"/>
            <w:right w:val="single" w:sz="2" w:space="0" w:color="E3E3E3"/>
          </w:divBdr>
          <w:divsChild>
            <w:div w:id="1621257316">
              <w:marLeft w:val="0"/>
              <w:marRight w:val="0"/>
              <w:marTop w:val="0"/>
              <w:marBottom w:val="0"/>
              <w:divBdr>
                <w:top w:val="single" w:sz="2" w:space="0" w:color="E3E3E3"/>
                <w:left w:val="single" w:sz="2" w:space="0" w:color="E3E3E3"/>
                <w:bottom w:val="single" w:sz="2" w:space="0" w:color="E3E3E3"/>
                <w:right w:val="single" w:sz="2" w:space="0" w:color="E3E3E3"/>
              </w:divBdr>
              <w:divsChild>
                <w:div w:id="442458802">
                  <w:marLeft w:val="0"/>
                  <w:marRight w:val="0"/>
                  <w:marTop w:val="0"/>
                  <w:marBottom w:val="0"/>
                  <w:divBdr>
                    <w:top w:val="single" w:sz="2" w:space="0" w:color="E3E3E3"/>
                    <w:left w:val="single" w:sz="2" w:space="0" w:color="E3E3E3"/>
                    <w:bottom w:val="single" w:sz="2" w:space="0" w:color="E3E3E3"/>
                    <w:right w:val="single" w:sz="2" w:space="0" w:color="E3E3E3"/>
                  </w:divBdr>
                  <w:divsChild>
                    <w:div w:id="806975981">
                      <w:marLeft w:val="0"/>
                      <w:marRight w:val="0"/>
                      <w:marTop w:val="0"/>
                      <w:marBottom w:val="0"/>
                      <w:divBdr>
                        <w:top w:val="single" w:sz="2" w:space="0" w:color="E3E3E3"/>
                        <w:left w:val="single" w:sz="2" w:space="0" w:color="E3E3E3"/>
                        <w:bottom w:val="single" w:sz="2" w:space="0" w:color="E3E3E3"/>
                        <w:right w:val="single" w:sz="2" w:space="0" w:color="E3E3E3"/>
                      </w:divBdr>
                      <w:divsChild>
                        <w:div w:id="1626424443">
                          <w:marLeft w:val="0"/>
                          <w:marRight w:val="0"/>
                          <w:marTop w:val="0"/>
                          <w:marBottom w:val="0"/>
                          <w:divBdr>
                            <w:top w:val="single" w:sz="2" w:space="0" w:color="E3E3E3"/>
                            <w:left w:val="single" w:sz="2" w:space="0" w:color="E3E3E3"/>
                            <w:bottom w:val="single" w:sz="2" w:space="0" w:color="E3E3E3"/>
                            <w:right w:val="single" w:sz="2" w:space="0" w:color="E3E3E3"/>
                          </w:divBdr>
                          <w:divsChild>
                            <w:div w:id="1472601456">
                              <w:marLeft w:val="0"/>
                              <w:marRight w:val="0"/>
                              <w:marTop w:val="0"/>
                              <w:marBottom w:val="0"/>
                              <w:divBdr>
                                <w:top w:val="single" w:sz="2" w:space="0" w:color="E3E3E3"/>
                                <w:left w:val="single" w:sz="2" w:space="0" w:color="E3E3E3"/>
                                <w:bottom w:val="single" w:sz="2" w:space="0" w:color="E3E3E3"/>
                                <w:right w:val="single" w:sz="2" w:space="0" w:color="E3E3E3"/>
                              </w:divBdr>
                              <w:divsChild>
                                <w:div w:id="2087455293">
                                  <w:marLeft w:val="0"/>
                                  <w:marRight w:val="0"/>
                                  <w:marTop w:val="100"/>
                                  <w:marBottom w:val="100"/>
                                  <w:divBdr>
                                    <w:top w:val="single" w:sz="2" w:space="0" w:color="E3E3E3"/>
                                    <w:left w:val="single" w:sz="2" w:space="0" w:color="E3E3E3"/>
                                    <w:bottom w:val="single" w:sz="2" w:space="0" w:color="E3E3E3"/>
                                    <w:right w:val="single" w:sz="2" w:space="0" w:color="E3E3E3"/>
                                  </w:divBdr>
                                  <w:divsChild>
                                    <w:div w:id="699549641">
                                      <w:marLeft w:val="0"/>
                                      <w:marRight w:val="0"/>
                                      <w:marTop w:val="0"/>
                                      <w:marBottom w:val="0"/>
                                      <w:divBdr>
                                        <w:top w:val="single" w:sz="2" w:space="0" w:color="E3E3E3"/>
                                        <w:left w:val="single" w:sz="2" w:space="0" w:color="E3E3E3"/>
                                        <w:bottom w:val="single" w:sz="2" w:space="0" w:color="E3E3E3"/>
                                        <w:right w:val="single" w:sz="2" w:space="0" w:color="E3E3E3"/>
                                      </w:divBdr>
                                      <w:divsChild>
                                        <w:div w:id="1759869244">
                                          <w:marLeft w:val="0"/>
                                          <w:marRight w:val="0"/>
                                          <w:marTop w:val="0"/>
                                          <w:marBottom w:val="0"/>
                                          <w:divBdr>
                                            <w:top w:val="single" w:sz="2" w:space="0" w:color="E3E3E3"/>
                                            <w:left w:val="single" w:sz="2" w:space="0" w:color="E3E3E3"/>
                                            <w:bottom w:val="single" w:sz="2" w:space="0" w:color="E3E3E3"/>
                                            <w:right w:val="single" w:sz="2" w:space="0" w:color="E3E3E3"/>
                                          </w:divBdr>
                                          <w:divsChild>
                                            <w:div w:id="238490975">
                                              <w:marLeft w:val="0"/>
                                              <w:marRight w:val="0"/>
                                              <w:marTop w:val="0"/>
                                              <w:marBottom w:val="0"/>
                                              <w:divBdr>
                                                <w:top w:val="single" w:sz="2" w:space="0" w:color="E3E3E3"/>
                                                <w:left w:val="single" w:sz="2" w:space="0" w:color="E3E3E3"/>
                                                <w:bottom w:val="single" w:sz="2" w:space="0" w:color="E3E3E3"/>
                                                <w:right w:val="single" w:sz="2" w:space="0" w:color="E3E3E3"/>
                                              </w:divBdr>
                                              <w:divsChild>
                                                <w:div w:id="1451514770">
                                                  <w:marLeft w:val="0"/>
                                                  <w:marRight w:val="0"/>
                                                  <w:marTop w:val="0"/>
                                                  <w:marBottom w:val="0"/>
                                                  <w:divBdr>
                                                    <w:top w:val="single" w:sz="2" w:space="0" w:color="E3E3E3"/>
                                                    <w:left w:val="single" w:sz="2" w:space="0" w:color="E3E3E3"/>
                                                    <w:bottom w:val="single" w:sz="2" w:space="0" w:color="E3E3E3"/>
                                                    <w:right w:val="single" w:sz="2" w:space="0" w:color="E3E3E3"/>
                                                  </w:divBdr>
                                                  <w:divsChild>
                                                    <w:div w:id="2138637995">
                                                      <w:marLeft w:val="0"/>
                                                      <w:marRight w:val="0"/>
                                                      <w:marTop w:val="0"/>
                                                      <w:marBottom w:val="0"/>
                                                      <w:divBdr>
                                                        <w:top w:val="single" w:sz="2" w:space="0" w:color="E3E3E3"/>
                                                        <w:left w:val="single" w:sz="2" w:space="0" w:color="E3E3E3"/>
                                                        <w:bottom w:val="single" w:sz="2" w:space="0" w:color="E3E3E3"/>
                                                        <w:right w:val="single" w:sz="2" w:space="0" w:color="E3E3E3"/>
                                                      </w:divBdr>
                                                      <w:divsChild>
                                                        <w:div w:id="1933472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40382577">
          <w:marLeft w:val="0"/>
          <w:marRight w:val="0"/>
          <w:marTop w:val="0"/>
          <w:marBottom w:val="0"/>
          <w:divBdr>
            <w:top w:val="none" w:sz="0" w:space="0" w:color="auto"/>
            <w:left w:val="none" w:sz="0" w:space="0" w:color="auto"/>
            <w:bottom w:val="none" w:sz="0" w:space="0" w:color="auto"/>
            <w:right w:val="none" w:sz="0" w:space="0" w:color="auto"/>
          </w:divBdr>
        </w:div>
      </w:divsChild>
    </w:div>
    <w:div w:id="387145083">
      <w:bodyDiv w:val="1"/>
      <w:marLeft w:val="0"/>
      <w:marRight w:val="0"/>
      <w:marTop w:val="0"/>
      <w:marBottom w:val="0"/>
      <w:divBdr>
        <w:top w:val="none" w:sz="0" w:space="0" w:color="auto"/>
        <w:left w:val="none" w:sz="0" w:space="0" w:color="auto"/>
        <w:bottom w:val="none" w:sz="0" w:space="0" w:color="auto"/>
        <w:right w:val="none" w:sz="0" w:space="0" w:color="auto"/>
      </w:divBdr>
      <w:divsChild>
        <w:div w:id="1213274128">
          <w:marLeft w:val="0"/>
          <w:marRight w:val="0"/>
          <w:marTop w:val="0"/>
          <w:marBottom w:val="0"/>
          <w:divBdr>
            <w:top w:val="single" w:sz="2" w:space="0" w:color="E3E3E3"/>
            <w:left w:val="single" w:sz="2" w:space="0" w:color="E3E3E3"/>
            <w:bottom w:val="single" w:sz="2" w:space="0" w:color="E3E3E3"/>
            <w:right w:val="single" w:sz="2" w:space="0" w:color="E3E3E3"/>
          </w:divBdr>
          <w:divsChild>
            <w:div w:id="1804421427">
              <w:marLeft w:val="0"/>
              <w:marRight w:val="0"/>
              <w:marTop w:val="100"/>
              <w:marBottom w:val="100"/>
              <w:divBdr>
                <w:top w:val="single" w:sz="2" w:space="0" w:color="E3E3E3"/>
                <w:left w:val="single" w:sz="2" w:space="0" w:color="E3E3E3"/>
                <w:bottom w:val="single" w:sz="2" w:space="0" w:color="E3E3E3"/>
                <w:right w:val="single" w:sz="2" w:space="0" w:color="E3E3E3"/>
              </w:divBdr>
              <w:divsChild>
                <w:div w:id="599334280">
                  <w:marLeft w:val="0"/>
                  <w:marRight w:val="0"/>
                  <w:marTop w:val="0"/>
                  <w:marBottom w:val="0"/>
                  <w:divBdr>
                    <w:top w:val="single" w:sz="2" w:space="0" w:color="E3E3E3"/>
                    <w:left w:val="single" w:sz="2" w:space="0" w:color="E3E3E3"/>
                    <w:bottom w:val="single" w:sz="2" w:space="0" w:color="E3E3E3"/>
                    <w:right w:val="single" w:sz="2" w:space="0" w:color="E3E3E3"/>
                  </w:divBdr>
                  <w:divsChild>
                    <w:div w:id="1951664920">
                      <w:marLeft w:val="0"/>
                      <w:marRight w:val="0"/>
                      <w:marTop w:val="0"/>
                      <w:marBottom w:val="0"/>
                      <w:divBdr>
                        <w:top w:val="single" w:sz="2" w:space="0" w:color="E3E3E3"/>
                        <w:left w:val="single" w:sz="2" w:space="0" w:color="E3E3E3"/>
                        <w:bottom w:val="single" w:sz="2" w:space="0" w:color="E3E3E3"/>
                        <w:right w:val="single" w:sz="2" w:space="0" w:color="E3E3E3"/>
                      </w:divBdr>
                      <w:divsChild>
                        <w:div w:id="355040351">
                          <w:marLeft w:val="0"/>
                          <w:marRight w:val="0"/>
                          <w:marTop w:val="0"/>
                          <w:marBottom w:val="0"/>
                          <w:divBdr>
                            <w:top w:val="single" w:sz="2" w:space="0" w:color="E3E3E3"/>
                            <w:left w:val="single" w:sz="2" w:space="0" w:color="E3E3E3"/>
                            <w:bottom w:val="single" w:sz="2" w:space="0" w:color="E3E3E3"/>
                            <w:right w:val="single" w:sz="2" w:space="0" w:color="E3E3E3"/>
                          </w:divBdr>
                          <w:divsChild>
                            <w:div w:id="1254776422">
                              <w:marLeft w:val="0"/>
                              <w:marRight w:val="0"/>
                              <w:marTop w:val="0"/>
                              <w:marBottom w:val="0"/>
                              <w:divBdr>
                                <w:top w:val="single" w:sz="2" w:space="0" w:color="E3E3E3"/>
                                <w:left w:val="single" w:sz="2" w:space="0" w:color="E3E3E3"/>
                                <w:bottom w:val="single" w:sz="2" w:space="0" w:color="E3E3E3"/>
                                <w:right w:val="single" w:sz="2" w:space="0" w:color="E3E3E3"/>
                              </w:divBdr>
                              <w:divsChild>
                                <w:div w:id="303508145">
                                  <w:marLeft w:val="0"/>
                                  <w:marRight w:val="0"/>
                                  <w:marTop w:val="0"/>
                                  <w:marBottom w:val="0"/>
                                  <w:divBdr>
                                    <w:top w:val="single" w:sz="2" w:space="0" w:color="E3E3E3"/>
                                    <w:left w:val="single" w:sz="2" w:space="0" w:color="E3E3E3"/>
                                    <w:bottom w:val="single" w:sz="2" w:space="0" w:color="E3E3E3"/>
                                    <w:right w:val="single" w:sz="2" w:space="0" w:color="E3E3E3"/>
                                  </w:divBdr>
                                  <w:divsChild>
                                    <w:div w:id="14380167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75315414">
      <w:bodyDiv w:val="1"/>
      <w:marLeft w:val="0"/>
      <w:marRight w:val="0"/>
      <w:marTop w:val="0"/>
      <w:marBottom w:val="0"/>
      <w:divBdr>
        <w:top w:val="none" w:sz="0" w:space="0" w:color="auto"/>
        <w:left w:val="none" w:sz="0" w:space="0" w:color="auto"/>
        <w:bottom w:val="none" w:sz="0" w:space="0" w:color="auto"/>
        <w:right w:val="none" w:sz="0" w:space="0" w:color="auto"/>
      </w:divBdr>
    </w:div>
    <w:div w:id="1373576951">
      <w:bodyDiv w:val="1"/>
      <w:marLeft w:val="0"/>
      <w:marRight w:val="0"/>
      <w:marTop w:val="0"/>
      <w:marBottom w:val="0"/>
      <w:divBdr>
        <w:top w:val="none" w:sz="0" w:space="0" w:color="auto"/>
        <w:left w:val="none" w:sz="0" w:space="0" w:color="auto"/>
        <w:bottom w:val="none" w:sz="0" w:space="0" w:color="auto"/>
        <w:right w:val="none" w:sz="0" w:space="0" w:color="auto"/>
      </w:divBdr>
      <w:divsChild>
        <w:div w:id="1362244801">
          <w:marLeft w:val="0"/>
          <w:marRight w:val="0"/>
          <w:marTop w:val="0"/>
          <w:marBottom w:val="0"/>
          <w:divBdr>
            <w:top w:val="single" w:sz="2" w:space="0" w:color="E3E3E3"/>
            <w:left w:val="single" w:sz="2" w:space="0" w:color="E3E3E3"/>
            <w:bottom w:val="single" w:sz="2" w:space="0" w:color="E3E3E3"/>
            <w:right w:val="single" w:sz="2" w:space="0" w:color="E3E3E3"/>
          </w:divBdr>
          <w:divsChild>
            <w:div w:id="198251180">
              <w:marLeft w:val="0"/>
              <w:marRight w:val="0"/>
              <w:marTop w:val="0"/>
              <w:marBottom w:val="0"/>
              <w:divBdr>
                <w:top w:val="single" w:sz="2" w:space="0" w:color="E3E3E3"/>
                <w:left w:val="single" w:sz="2" w:space="0" w:color="E3E3E3"/>
                <w:bottom w:val="single" w:sz="2" w:space="0" w:color="E3E3E3"/>
                <w:right w:val="single" w:sz="2" w:space="0" w:color="E3E3E3"/>
              </w:divBdr>
              <w:divsChild>
                <w:div w:id="2120365954">
                  <w:marLeft w:val="0"/>
                  <w:marRight w:val="0"/>
                  <w:marTop w:val="0"/>
                  <w:marBottom w:val="0"/>
                  <w:divBdr>
                    <w:top w:val="single" w:sz="2" w:space="0" w:color="E3E3E3"/>
                    <w:left w:val="single" w:sz="2" w:space="0" w:color="E3E3E3"/>
                    <w:bottom w:val="single" w:sz="2" w:space="0" w:color="E3E3E3"/>
                    <w:right w:val="single" w:sz="2" w:space="0" w:color="E3E3E3"/>
                  </w:divBdr>
                  <w:divsChild>
                    <w:div w:id="1901280173">
                      <w:marLeft w:val="0"/>
                      <w:marRight w:val="0"/>
                      <w:marTop w:val="0"/>
                      <w:marBottom w:val="0"/>
                      <w:divBdr>
                        <w:top w:val="single" w:sz="2" w:space="0" w:color="E3E3E3"/>
                        <w:left w:val="single" w:sz="2" w:space="0" w:color="E3E3E3"/>
                        <w:bottom w:val="single" w:sz="2" w:space="0" w:color="E3E3E3"/>
                        <w:right w:val="single" w:sz="2" w:space="0" w:color="E3E3E3"/>
                      </w:divBdr>
                      <w:divsChild>
                        <w:div w:id="603879742">
                          <w:marLeft w:val="0"/>
                          <w:marRight w:val="0"/>
                          <w:marTop w:val="0"/>
                          <w:marBottom w:val="0"/>
                          <w:divBdr>
                            <w:top w:val="single" w:sz="2" w:space="0" w:color="E3E3E3"/>
                            <w:left w:val="single" w:sz="2" w:space="0" w:color="E3E3E3"/>
                            <w:bottom w:val="single" w:sz="2" w:space="0" w:color="E3E3E3"/>
                            <w:right w:val="single" w:sz="2" w:space="0" w:color="E3E3E3"/>
                          </w:divBdr>
                          <w:divsChild>
                            <w:div w:id="531920195">
                              <w:marLeft w:val="0"/>
                              <w:marRight w:val="0"/>
                              <w:marTop w:val="0"/>
                              <w:marBottom w:val="0"/>
                              <w:divBdr>
                                <w:top w:val="single" w:sz="2" w:space="0" w:color="E3E3E3"/>
                                <w:left w:val="single" w:sz="2" w:space="0" w:color="E3E3E3"/>
                                <w:bottom w:val="single" w:sz="2" w:space="0" w:color="E3E3E3"/>
                                <w:right w:val="single" w:sz="2" w:space="0" w:color="E3E3E3"/>
                              </w:divBdr>
                              <w:divsChild>
                                <w:div w:id="2135902934">
                                  <w:marLeft w:val="0"/>
                                  <w:marRight w:val="0"/>
                                  <w:marTop w:val="100"/>
                                  <w:marBottom w:val="100"/>
                                  <w:divBdr>
                                    <w:top w:val="single" w:sz="2" w:space="0" w:color="E3E3E3"/>
                                    <w:left w:val="single" w:sz="2" w:space="0" w:color="E3E3E3"/>
                                    <w:bottom w:val="single" w:sz="2" w:space="0" w:color="E3E3E3"/>
                                    <w:right w:val="single" w:sz="2" w:space="0" w:color="E3E3E3"/>
                                  </w:divBdr>
                                  <w:divsChild>
                                    <w:div w:id="1205796917">
                                      <w:marLeft w:val="0"/>
                                      <w:marRight w:val="0"/>
                                      <w:marTop w:val="0"/>
                                      <w:marBottom w:val="0"/>
                                      <w:divBdr>
                                        <w:top w:val="single" w:sz="2" w:space="0" w:color="E3E3E3"/>
                                        <w:left w:val="single" w:sz="2" w:space="0" w:color="E3E3E3"/>
                                        <w:bottom w:val="single" w:sz="2" w:space="0" w:color="E3E3E3"/>
                                        <w:right w:val="single" w:sz="2" w:space="0" w:color="E3E3E3"/>
                                      </w:divBdr>
                                      <w:divsChild>
                                        <w:div w:id="974330627">
                                          <w:marLeft w:val="0"/>
                                          <w:marRight w:val="0"/>
                                          <w:marTop w:val="0"/>
                                          <w:marBottom w:val="0"/>
                                          <w:divBdr>
                                            <w:top w:val="single" w:sz="2" w:space="0" w:color="E3E3E3"/>
                                            <w:left w:val="single" w:sz="2" w:space="0" w:color="E3E3E3"/>
                                            <w:bottom w:val="single" w:sz="2" w:space="0" w:color="E3E3E3"/>
                                            <w:right w:val="single" w:sz="2" w:space="0" w:color="E3E3E3"/>
                                          </w:divBdr>
                                          <w:divsChild>
                                            <w:div w:id="1337271810">
                                              <w:marLeft w:val="0"/>
                                              <w:marRight w:val="0"/>
                                              <w:marTop w:val="0"/>
                                              <w:marBottom w:val="0"/>
                                              <w:divBdr>
                                                <w:top w:val="single" w:sz="2" w:space="0" w:color="E3E3E3"/>
                                                <w:left w:val="single" w:sz="2" w:space="0" w:color="E3E3E3"/>
                                                <w:bottom w:val="single" w:sz="2" w:space="0" w:color="E3E3E3"/>
                                                <w:right w:val="single" w:sz="2" w:space="0" w:color="E3E3E3"/>
                                              </w:divBdr>
                                              <w:divsChild>
                                                <w:div w:id="14969899">
                                                  <w:marLeft w:val="0"/>
                                                  <w:marRight w:val="0"/>
                                                  <w:marTop w:val="0"/>
                                                  <w:marBottom w:val="0"/>
                                                  <w:divBdr>
                                                    <w:top w:val="single" w:sz="2" w:space="0" w:color="E3E3E3"/>
                                                    <w:left w:val="single" w:sz="2" w:space="0" w:color="E3E3E3"/>
                                                    <w:bottom w:val="single" w:sz="2" w:space="0" w:color="E3E3E3"/>
                                                    <w:right w:val="single" w:sz="2" w:space="0" w:color="E3E3E3"/>
                                                  </w:divBdr>
                                                  <w:divsChild>
                                                    <w:div w:id="809059486">
                                                      <w:marLeft w:val="0"/>
                                                      <w:marRight w:val="0"/>
                                                      <w:marTop w:val="0"/>
                                                      <w:marBottom w:val="0"/>
                                                      <w:divBdr>
                                                        <w:top w:val="single" w:sz="2" w:space="0" w:color="E3E3E3"/>
                                                        <w:left w:val="single" w:sz="2" w:space="0" w:color="E3E3E3"/>
                                                        <w:bottom w:val="single" w:sz="2" w:space="0" w:color="E3E3E3"/>
                                                        <w:right w:val="single" w:sz="2" w:space="0" w:color="E3E3E3"/>
                                                      </w:divBdr>
                                                      <w:divsChild>
                                                        <w:div w:id="19385596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17617234">
          <w:marLeft w:val="0"/>
          <w:marRight w:val="0"/>
          <w:marTop w:val="0"/>
          <w:marBottom w:val="0"/>
          <w:divBdr>
            <w:top w:val="none" w:sz="0" w:space="0" w:color="auto"/>
            <w:left w:val="none" w:sz="0" w:space="0" w:color="auto"/>
            <w:bottom w:val="none" w:sz="0" w:space="0" w:color="auto"/>
            <w:right w:val="none" w:sz="0" w:space="0" w:color="auto"/>
          </w:divBdr>
        </w:div>
      </w:divsChild>
    </w:div>
    <w:div w:id="1423451748">
      <w:bodyDiv w:val="1"/>
      <w:marLeft w:val="0"/>
      <w:marRight w:val="0"/>
      <w:marTop w:val="0"/>
      <w:marBottom w:val="0"/>
      <w:divBdr>
        <w:top w:val="none" w:sz="0" w:space="0" w:color="auto"/>
        <w:left w:val="none" w:sz="0" w:space="0" w:color="auto"/>
        <w:bottom w:val="none" w:sz="0" w:space="0" w:color="auto"/>
        <w:right w:val="none" w:sz="0" w:space="0" w:color="auto"/>
      </w:divBdr>
      <w:divsChild>
        <w:div w:id="942802677">
          <w:marLeft w:val="0"/>
          <w:marRight w:val="0"/>
          <w:marTop w:val="0"/>
          <w:marBottom w:val="0"/>
          <w:divBdr>
            <w:top w:val="single" w:sz="2" w:space="0" w:color="E3E3E3"/>
            <w:left w:val="single" w:sz="2" w:space="0" w:color="E3E3E3"/>
            <w:bottom w:val="single" w:sz="2" w:space="0" w:color="E3E3E3"/>
            <w:right w:val="single" w:sz="2" w:space="0" w:color="E3E3E3"/>
          </w:divBdr>
          <w:divsChild>
            <w:div w:id="2062702453">
              <w:marLeft w:val="0"/>
              <w:marRight w:val="0"/>
              <w:marTop w:val="0"/>
              <w:marBottom w:val="0"/>
              <w:divBdr>
                <w:top w:val="single" w:sz="2" w:space="0" w:color="E3E3E3"/>
                <w:left w:val="single" w:sz="2" w:space="0" w:color="E3E3E3"/>
                <w:bottom w:val="single" w:sz="2" w:space="0" w:color="E3E3E3"/>
                <w:right w:val="single" w:sz="2" w:space="0" w:color="E3E3E3"/>
              </w:divBdr>
              <w:divsChild>
                <w:div w:id="1778670478">
                  <w:marLeft w:val="0"/>
                  <w:marRight w:val="0"/>
                  <w:marTop w:val="0"/>
                  <w:marBottom w:val="0"/>
                  <w:divBdr>
                    <w:top w:val="single" w:sz="2" w:space="0" w:color="E3E3E3"/>
                    <w:left w:val="single" w:sz="2" w:space="0" w:color="E3E3E3"/>
                    <w:bottom w:val="single" w:sz="2" w:space="0" w:color="E3E3E3"/>
                    <w:right w:val="single" w:sz="2" w:space="0" w:color="E3E3E3"/>
                  </w:divBdr>
                  <w:divsChild>
                    <w:div w:id="1420835960">
                      <w:marLeft w:val="0"/>
                      <w:marRight w:val="0"/>
                      <w:marTop w:val="0"/>
                      <w:marBottom w:val="0"/>
                      <w:divBdr>
                        <w:top w:val="single" w:sz="2" w:space="0" w:color="E3E3E3"/>
                        <w:left w:val="single" w:sz="2" w:space="0" w:color="E3E3E3"/>
                        <w:bottom w:val="single" w:sz="2" w:space="0" w:color="E3E3E3"/>
                        <w:right w:val="single" w:sz="2" w:space="0" w:color="E3E3E3"/>
                      </w:divBdr>
                      <w:divsChild>
                        <w:div w:id="19161230">
                          <w:marLeft w:val="0"/>
                          <w:marRight w:val="0"/>
                          <w:marTop w:val="0"/>
                          <w:marBottom w:val="0"/>
                          <w:divBdr>
                            <w:top w:val="single" w:sz="2" w:space="0" w:color="E3E3E3"/>
                            <w:left w:val="single" w:sz="2" w:space="0" w:color="E3E3E3"/>
                            <w:bottom w:val="single" w:sz="2" w:space="0" w:color="E3E3E3"/>
                            <w:right w:val="single" w:sz="2" w:space="0" w:color="E3E3E3"/>
                          </w:divBdr>
                          <w:divsChild>
                            <w:div w:id="57365023">
                              <w:marLeft w:val="0"/>
                              <w:marRight w:val="0"/>
                              <w:marTop w:val="0"/>
                              <w:marBottom w:val="0"/>
                              <w:divBdr>
                                <w:top w:val="single" w:sz="2" w:space="0" w:color="E3E3E3"/>
                                <w:left w:val="single" w:sz="2" w:space="0" w:color="E3E3E3"/>
                                <w:bottom w:val="single" w:sz="2" w:space="0" w:color="E3E3E3"/>
                                <w:right w:val="single" w:sz="2" w:space="0" w:color="E3E3E3"/>
                              </w:divBdr>
                              <w:divsChild>
                                <w:div w:id="1868131789">
                                  <w:marLeft w:val="0"/>
                                  <w:marRight w:val="0"/>
                                  <w:marTop w:val="100"/>
                                  <w:marBottom w:val="100"/>
                                  <w:divBdr>
                                    <w:top w:val="single" w:sz="2" w:space="0" w:color="E3E3E3"/>
                                    <w:left w:val="single" w:sz="2" w:space="0" w:color="E3E3E3"/>
                                    <w:bottom w:val="single" w:sz="2" w:space="0" w:color="E3E3E3"/>
                                    <w:right w:val="single" w:sz="2" w:space="0" w:color="E3E3E3"/>
                                  </w:divBdr>
                                  <w:divsChild>
                                    <w:div w:id="1307320862">
                                      <w:marLeft w:val="0"/>
                                      <w:marRight w:val="0"/>
                                      <w:marTop w:val="0"/>
                                      <w:marBottom w:val="0"/>
                                      <w:divBdr>
                                        <w:top w:val="single" w:sz="2" w:space="0" w:color="E3E3E3"/>
                                        <w:left w:val="single" w:sz="2" w:space="0" w:color="E3E3E3"/>
                                        <w:bottom w:val="single" w:sz="2" w:space="0" w:color="E3E3E3"/>
                                        <w:right w:val="single" w:sz="2" w:space="0" w:color="E3E3E3"/>
                                      </w:divBdr>
                                      <w:divsChild>
                                        <w:div w:id="653292307">
                                          <w:marLeft w:val="0"/>
                                          <w:marRight w:val="0"/>
                                          <w:marTop w:val="0"/>
                                          <w:marBottom w:val="0"/>
                                          <w:divBdr>
                                            <w:top w:val="single" w:sz="2" w:space="0" w:color="E3E3E3"/>
                                            <w:left w:val="single" w:sz="2" w:space="0" w:color="E3E3E3"/>
                                            <w:bottom w:val="single" w:sz="2" w:space="0" w:color="E3E3E3"/>
                                            <w:right w:val="single" w:sz="2" w:space="0" w:color="E3E3E3"/>
                                          </w:divBdr>
                                          <w:divsChild>
                                            <w:div w:id="110247314">
                                              <w:marLeft w:val="0"/>
                                              <w:marRight w:val="0"/>
                                              <w:marTop w:val="0"/>
                                              <w:marBottom w:val="0"/>
                                              <w:divBdr>
                                                <w:top w:val="single" w:sz="2" w:space="0" w:color="E3E3E3"/>
                                                <w:left w:val="single" w:sz="2" w:space="0" w:color="E3E3E3"/>
                                                <w:bottom w:val="single" w:sz="2" w:space="0" w:color="E3E3E3"/>
                                                <w:right w:val="single" w:sz="2" w:space="0" w:color="E3E3E3"/>
                                              </w:divBdr>
                                              <w:divsChild>
                                                <w:div w:id="302152045">
                                                  <w:marLeft w:val="0"/>
                                                  <w:marRight w:val="0"/>
                                                  <w:marTop w:val="0"/>
                                                  <w:marBottom w:val="0"/>
                                                  <w:divBdr>
                                                    <w:top w:val="single" w:sz="2" w:space="0" w:color="E3E3E3"/>
                                                    <w:left w:val="single" w:sz="2" w:space="0" w:color="E3E3E3"/>
                                                    <w:bottom w:val="single" w:sz="2" w:space="0" w:color="E3E3E3"/>
                                                    <w:right w:val="single" w:sz="2" w:space="0" w:color="E3E3E3"/>
                                                  </w:divBdr>
                                                  <w:divsChild>
                                                    <w:div w:id="1093934803">
                                                      <w:marLeft w:val="0"/>
                                                      <w:marRight w:val="0"/>
                                                      <w:marTop w:val="0"/>
                                                      <w:marBottom w:val="0"/>
                                                      <w:divBdr>
                                                        <w:top w:val="single" w:sz="2" w:space="0" w:color="E3E3E3"/>
                                                        <w:left w:val="single" w:sz="2" w:space="0" w:color="E3E3E3"/>
                                                        <w:bottom w:val="single" w:sz="2" w:space="0" w:color="E3E3E3"/>
                                                        <w:right w:val="single" w:sz="2" w:space="0" w:color="E3E3E3"/>
                                                      </w:divBdr>
                                                      <w:divsChild>
                                                        <w:div w:id="14017109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36828651">
          <w:marLeft w:val="0"/>
          <w:marRight w:val="0"/>
          <w:marTop w:val="0"/>
          <w:marBottom w:val="0"/>
          <w:divBdr>
            <w:top w:val="none" w:sz="0" w:space="0" w:color="auto"/>
            <w:left w:val="none" w:sz="0" w:space="0" w:color="auto"/>
            <w:bottom w:val="none" w:sz="0" w:space="0" w:color="auto"/>
            <w:right w:val="none" w:sz="0" w:space="0" w:color="auto"/>
          </w:divBdr>
        </w:div>
      </w:divsChild>
    </w:div>
    <w:div w:id="1446540738">
      <w:bodyDiv w:val="1"/>
      <w:marLeft w:val="0"/>
      <w:marRight w:val="0"/>
      <w:marTop w:val="0"/>
      <w:marBottom w:val="0"/>
      <w:divBdr>
        <w:top w:val="none" w:sz="0" w:space="0" w:color="auto"/>
        <w:left w:val="none" w:sz="0" w:space="0" w:color="auto"/>
        <w:bottom w:val="none" w:sz="0" w:space="0" w:color="auto"/>
        <w:right w:val="none" w:sz="0" w:space="0" w:color="auto"/>
      </w:divBdr>
    </w:div>
    <w:div w:id="1472013063">
      <w:bodyDiv w:val="1"/>
      <w:marLeft w:val="0"/>
      <w:marRight w:val="0"/>
      <w:marTop w:val="0"/>
      <w:marBottom w:val="0"/>
      <w:divBdr>
        <w:top w:val="none" w:sz="0" w:space="0" w:color="auto"/>
        <w:left w:val="none" w:sz="0" w:space="0" w:color="auto"/>
        <w:bottom w:val="none" w:sz="0" w:space="0" w:color="auto"/>
        <w:right w:val="none" w:sz="0" w:space="0" w:color="auto"/>
      </w:divBdr>
    </w:div>
    <w:div w:id="1603879136">
      <w:bodyDiv w:val="1"/>
      <w:marLeft w:val="0"/>
      <w:marRight w:val="0"/>
      <w:marTop w:val="0"/>
      <w:marBottom w:val="0"/>
      <w:divBdr>
        <w:top w:val="none" w:sz="0" w:space="0" w:color="auto"/>
        <w:left w:val="none" w:sz="0" w:space="0" w:color="auto"/>
        <w:bottom w:val="none" w:sz="0" w:space="0" w:color="auto"/>
        <w:right w:val="none" w:sz="0" w:space="0" w:color="auto"/>
      </w:divBdr>
    </w:div>
    <w:div w:id="1705446300">
      <w:bodyDiv w:val="1"/>
      <w:marLeft w:val="0"/>
      <w:marRight w:val="0"/>
      <w:marTop w:val="0"/>
      <w:marBottom w:val="0"/>
      <w:divBdr>
        <w:top w:val="none" w:sz="0" w:space="0" w:color="auto"/>
        <w:left w:val="none" w:sz="0" w:space="0" w:color="auto"/>
        <w:bottom w:val="none" w:sz="0" w:space="0" w:color="auto"/>
        <w:right w:val="none" w:sz="0" w:space="0" w:color="auto"/>
      </w:divBdr>
      <w:divsChild>
        <w:div w:id="1640963193">
          <w:marLeft w:val="0"/>
          <w:marRight w:val="0"/>
          <w:marTop w:val="0"/>
          <w:marBottom w:val="0"/>
          <w:divBdr>
            <w:top w:val="single" w:sz="2" w:space="0" w:color="E3E3E3"/>
            <w:left w:val="single" w:sz="2" w:space="0" w:color="E3E3E3"/>
            <w:bottom w:val="single" w:sz="2" w:space="0" w:color="E3E3E3"/>
            <w:right w:val="single" w:sz="2" w:space="0" w:color="E3E3E3"/>
          </w:divBdr>
          <w:divsChild>
            <w:div w:id="341467983">
              <w:marLeft w:val="0"/>
              <w:marRight w:val="0"/>
              <w:marTop w:val="0"/>
              <w:marBottom w:val="0"/>
              <w:divBdr>
                <w:top w:val="single" w:sz="2" w:space="0" w:color="E3E3E3"/>
                <w:left w:val="single" w:sz="2" w:space="0" w:color="E3E3E3"/>
                <w:bottom w:val="single" w:sz="2" w:space="0" w:color="E3E3E3"/>
                <w:right w:val="single" w:sz="2" w:space="0" w:color="E3E3E3"/>
              </w:divBdr>
              <w:divsChild>
                <w:div w:id="1649550326">
                  <w:marLeft w:val="0"/>
                  <w:marRight w:val="0"/>
                  <w:marTop w:val="0"/>
                  <w:marBottom w:val="0"/>
                  <w:divBdr>
                    <w:top w:val="single" w:sz="2" w:space="0" w:color="E3E3E3"/>
                    <w:left w:val="single" w:sz="2" w:space="0" w:color="E3E3E3"/>
                    <w:bottom w:val="single" w:sz="2" w:space="0" w:color="E3E3E3"/>
                    <w:right w:val="single" w:sz="2" w:space="0" w:color="E3E3E3"/>
                  </w:divBdr>
                  <w:divsChild>
                    <w:div w:id="1630017240">
                      <w:marLeft w:val="0"/>
                      <w:marRight w:val="0"/>
                      <w:marTop w:val="0"/>
                      <w:marBottom w:val="0"/>
                      <w:divBdr>
                        <w:top w:val="single" w:sz="2" w:space="0" w:color="E3E3E3"/>
                        <w:left w:val="single" w:sz="2" w:space="0" w:color="E3E3E3"/>
                        <w:bottom w:val="single" w:sz="2" w:space="0" w:color="E3E3E3"/>
                        <w:right w:val="single" w:sz="2" w:space="0" w:color="E3E3E3"/>
                      </w:divBdr>
                      <w:divsChild>
                        <w:div w:id="173304315">
                          <w:marLeft w:val="0"/>
                          <w:marRight w:val="0"/>
                          <w:marTop w:val="0"/>
                          <w:marBottom w:val="0"/>
                          <w:divBdr>
                            <w:top w:val="single" w:sz="2" w:space="0" w:color="E3E3E3"/>
                            <w:left w:val="single" w:sz="2" w:space="0" w:color="E3E3E3"/>
                            <w:bottom w:val="single" w:sz="2" w:space="0" w:color="E3E3E3"/>
                            <w:right w:val="single" w:sz="2" w:space="0" w:color="E3E3E3"/>
                          </w:divBdr>
                          <w:divsChild>
                            <w:div w:id="544099901">
                              <w:marLeft w:val="0"/>
                              <w:marRight w:val="0"/>
                              <w:marTop w:val="0"/>
                              <w:marBottom w:val="0"/>
                              <w:divBdr>
                                <w:top w:val="single" w:sz="2" w:space="0" w:color="E3E3E3"/>
                                <w:left w:val="single" w:sz="2" w:space="0" w:color="E3E3E3"/>
                                <w:bottom w:val="single" w:sz="2" w:space="0" w:color="E3E3E3"/>
                                <w:right w:val="single" w:sz="2" w:space="0" w:color="E3E3E3"/>
                              </w:divBdr>
                              <w:divsChild>
                                <w:div w:id="513350952">
                                  <w:marLeft w:val="0"/>
                                  <w:marRight w:val="0"/>
                                  <w:marTop w:val="100"/>
                                  <w:marBottom w:val="100"/>
                                  <w:divBdr>
                                    <w:top w:val="single" w:sz="2" w:space="0" w:color="E3E3E3"/>
                                    <w:left w:val="single" w:sz="2" w:space="0" w:color="E3E3E3"/>
                                    <w:bottom w:val="single" w:sz="2" w:space="0" w:color="E3E3E3"/>
                                    <w:right w:val="single" w:sz="2" w:space="0" w:color="E3E3E3"/>
                                  </w:divBdr>
                                  <w:divsChild>
                                    <w:div w:id="697203121">
                                      <w:marLeft w:val="0"/>
                                      <w:marRight w:val="0"/>
                                      <w:marTop w:val="0"/>
                                      <w:marBottom w:val="0"/>
                                      <w:divBdr>
                                        <w:top w:val="single" w:sz="2" w:space="0" w:color="E3E3E3"/>
                                        <w:left w:val="single" w:sz="2" w:space="0" w:color="E3E3E3"/>
                                        <w:bottom w:val="single" w:sz="2" w:space="0" w:color="E3E3E3"/>
                                        <w:right w:val="single" w:sz="2" w:space="0" w:color="E3E3E3"/>
                                      </w:divBdr>
                                      <w:divsChild>
                                        <w:div w:id="754280336">
                                          <w:marLeft w:val="0"/>
                                          <w:marRight w:val="0"/>
                                          <w:marTop w:val="0"/>
                                          <w:marBottom w:val="0"/>
                                          <w:divBdr>
                                            <w:top w:val="single" w:sz="2" w:space="0" w:color="E3E3E3"/>
                                            <w:left w:val="single" w:sz="2" w:space="0" w:color="E3E3E3"/>
                                            <w:bottom w:val="single" w:sz="2" w:space="0" w:color="E3E3E3"/>
                                            <w:right w:val="single" w:sz="2" w:space="0" w:color="E3E3E3"/>
                                          </w:divBdr>
                                          <w:divsChild>
                                            <w:div w:id="1864319782">
                                              <w:marLeft w:val="0"/>
                                              <w:marRight w:val="0"/>
                                              <w:marTop w:val="0"/>
                                              <w:marBottom w:val="0"/>
                                              <w:divBdr>
                                                <w:top w:val="single" w:sz="2" w:space="0" w:color="E3E3E3"/>
                                                <w:left w:val="single" w:sz="2" w:space="0" w:color="E3E3E3"/>
                                                <w:bottom w:val="single" w:sz="2" w:space="0" w:color="E3E3E3"/>
                                                <w:right w:val="single" w:sz="2" w:space="0" w:color="E3E3E3"/>
                                              </w:divBdr>
                                              <w:divsChild>
                                                <w:div w:id="360859516">
                                                  <w:marLeft w:val="0"/>
                                                  <w:marRight w:val="0"/>
                                                  <w:marTop w:val="0"/>
                                                  <w:marBottom w:val="0"/>
                                                  <w:divBdr>
                                                    <w:top w:val="single" w:sz="2" w:space="0" w:color="E3E3E3"/>
                                                    <w:left w:val="single" w:sz="2" w:space="0" w:color="E3E3E3"/>
                                                    <w:bottom w:val="single" w:sz="2" w:space="0" w:color="E3E3E3"/>
                                                    <w:right w:val="single" w:sz="2" w:space="0" w:color="E3E3E3"/>
                                                  </w:divBdr>
                                                  <w:divsChild>
                                                    <w:div w:id="1414086060">
                                                      <w:marLeft w:val="0"/>
                                                      <w:marRight w:val="0"/>
                                                      <w:marTop w:val="0"/>
                                                      <w:marBottom w:val="0"/>
                                                      <w:divBdr>
                                                        <w:top w:val="single" w:sz="2" w:space="0" w:color="E3E3E3"/>
                                                        <w:left w:val="single" w:sz="2" w:space="0" w:color="E3E3E3"/>
                                                        <w:bottom w:val="single" w:sz="2" w:space="0" w:color="E3E3E3"/>
                                                        <w:right w:val="single" w:sz="2" w:space="0" w:color="E3E3E3"/>
                                                      </w:divBdr>
                                                      <w:divsChild>
                                                        <w:div w:id="5995296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6900475">
          <w:marLeft w:val="0"/>
          <w:marRight w:val="0"/>
          <w:marTop w:val="0"/>
          <w:marBottom w:val="0"/>
          <w:divBdr>
            <w:top w:val="none" w:sz="0" w:space="0" w:color="auto"/>
            <w:left w:val="none" w:sz="0" w:space="0" w:color="auto"/>
            <w:bottom w:val="none" w:sz="0" w:space="0" w:color="auto"/>
            <w:right w:val="none" w:sz="0" w:space="0" w:color="auto"/>
          </w:divBdr>
        </w:div>
      </w:divsChild>
    </w:div>
    <w:div w:id="2040006916">
      <w:bodyDiv w:val="1"/>
      <w:marLeft w:val="0"/>
      <w:marRight w:val="0"/>
      <w:marTop w:val="0"/>
      <w:marBottom w:val="0"/>
      <w:divBdr>
        <w:top w:val="none" w:sz="0" w:space="0" w:color="auto"/>
        <w:left w:val="none" w:sz="0" w:space="0" w:color="auto"/>
        <w:bottom w:val="none" w:sz="0" w:space="0" w:color="auto"/>
        <w:right w:val="none" w:sz="0" w:space="0" w:color="auto"/>
      </w:divBdr>
      <w:divsChild>
        <w:div w:id="1643731425">
          <w:marLeft w:val="0"/>
          <w:marRight w:val="0"/>
          <w:marTop w:val="0"/>
          <w:marBottom w:val="0"/>
          <w:divBdr>
            <w:top w:val="single" w:sz="2" w:space="0" w:color="E3E3E3"/>
            <w:left w:val="single" w:sz="2" w:space="0" w:color="E3E3E3"/>
            <w:bottom w:val="single" w:sz="2" w:space="0" w:color="E3E3E3"/>
            <w:right w:val="single" w:sz="2" w:space="0" w:color="E3E3E3"/>
          </w:divBdr>
          <w:divsChild>
            <w:div w:id="1951424695">
              <w:marLeft w:val="0"/>
              <w:marRight w:val="0"/>
              <w:marTop w:val="0"/>
              <w:marBottom w:val="0"/>
              <w:divBdr>
                <w:top w:val="single" w:sz="2" w:space="0" w:color="E3E3E3"/>
                <w:left w:val="single" w:sz="2" w:space="0" w:color="E3E3E3"/>
                <w:bottom w:val="single" w:sz="2" w:space="0" w:color="E3E3E3"/>
                <w:right w:val="single" w:sz="2" w:space="0" w:color="E3E3E3"/>
              </w:divBdr>
              <w:divsChild>
                <w:div w:id="240868348">
                  <w:marLeft w:val="0"/>
                  <w:marRight w:val="0"/>
                  <w:marTop w:val="0"/>
                  <w:marBottom w:val="0"/>
                  <w:divBdr>
                    <w:top w:val="single" w:sz="2" w:space="0" w:color="E3E3E3"/>
                    <w:left w:val="single" w:sz="2" w:space="0" w:color="E3E3E3"/>
                    <w:bottom w:val="single" w:sz="2" w:space="0" w:color="E3E3E3"/>
                    <w:right w:val="single" w:sz="2" w:space="0" w:color="E3E3E3"/>
                  </w:divBdr>
                  <w:divsChild>
                    <w:div w:id="79185708">
                      <w:marLeft w:val="0"/>
                      <w:marRight w:val="0"/>
                      <w:marTop w:val="0"/>
                      <w:marBottom w:val="0"/>
                      <w:divBdr>
                        <w:top w:val="single" w:sz="2" w:space="0" w:color="E3E3E3"/>
                        <w:left w:val="single" w:sz="2" w:space="0" w:color="E3E3E3"/>
                        <w:bottom w:val="single" w:sz="2" w:space="0" w:color="E3E3E3"/>
                        <w:right w:val="single" w:sz="2" w:space="0" w:color="E3E3E3"/>
                      </w:divBdr>
                      <w:divsChild>
                        <w:div w:id="17852734">
                          <w:marLeft w:val="0"/>
                          <w:marRight w:val="0"/>
                          <w:marTop w:val="0"/>
                          <w:marBottom w:val="0"/>
                          <w:divBdr>
                            <w:top w:val="single" w:sz="2" w:space="0" w:color="E3E3E3"/>
                            <w:left w:val="single" w:sz="2" w:space="0" w:color="E3E3E3"/>
                            <w:bottom w:val="single" w:sz="2" w:space="0" w:color="E3E3E3"/>
                            <w:right w:val="single" w:sz="2" w:space="0" w:color="E3E3E3"/>
                          </w:divBdr>
                          <w:divsChild>
                            <w:div w:id="426967350">
                              <w:marLeft w:val="0"/>
                              <w:marRight w:val="0"/>
                              <w:marTop w:val="0"/>
                              <w:marBottom w:val="0"/>
                              <w:divBdr>
                                <w:top w:val="single" w:sz="2" w:space="0" w:color="E3E3E3"/>
                                <w:left w:val="single" w:sz="2" w:space="0" w:color="E3E3E3"/>
                                <w:bottom w:val="single" w:sz="2" w:space="0" w:color="E3E3E3"/>
                                <w:right w:val="single" w:sz="2" w:space="0" w:color="E3E3E3"/>
                              </w:divBdr>
                              <w:divsChild>
                                <w:div w:id="398207580">
                                  <w:marLeft w:val="0"/>
                                  <w:marRight w:val="0"/>
                                  <w:marTop w:val="100"/>
                                  <w:marBottom w:val="100"/>
                                  <w:divBdr>
                                    <w:top w:val="single" w:sz="2" w:space="0" w:color="E3E3E3"/>
                                    <w:left w:val="single" w:sz="2" w:space="0" w:color="E3E3E3"/>
                                    <w:bottom w:val="single" w:sz="2" w:space="0" w:color="E3E3E3"/>
                                    <w:right w:val="single" w:sz="2" w:space="0" w:color="E3E3E3"/>
                                  </w:divBdr>
                                  <w:divsChild>
                                    <w:div w:id="48191221">
                                      <w:marLeft w:val="0"/>
                                      <w:marRight w:val="0"/>
                                      <w:marTop w:val="0"/>
                                      <w:marBottom w:val="0"/>
                                      <w:divBdr>
                                        <w:top w:val="single" w:sz="2" w:space="0" w:color="E3E3E3"/>
                                        <w:left w:val="single" w:sz="2" w:space="0" w:color="E3E3E3"/>
                                        <w:bottom w:val="single" w:sz="2" w:space="0" w:color="E3E3E3"/>
                                        <w:right w:val="single" w:sz="2" w:space="0" w:color="E3E3E3"/>
                                      </w:divBdr>
                                      <w:divsChild>
                                        <w:div w:id="513110611">
                                          <w:marLeft w:val="0"/>
                                          <w:marRight w:val="0"/>
                                          <w:marTop w:val="0"/>
                                          <w:marBottom w:val="0"/>
                                          <w:divBdr>
                                            <w:top w:val="single" w:sz="2" w:space="0" w:color="E3E3E3"/>
                                            <w:left w:val="single" w:sz="2" w:space="0" w:color="E3E3E3"/>
                                            <w:bottom w:val="single" w:sz="2" w:space="0" w:color="E3E3E3"/>
                                            <w:right w:val="single" w:sz="2" w:space="0" w:color="E3E3E3"/>
                                          </w:divBdr>
                                          <w:divsChild>
                                            <w:div w:id="1139113109">
                                              <w:marLeft w:val="0"/>
                                              <w:marRight w:val="0"/>
                                              <w:marTop w:val="0"/>
                                              <w:marBottom w:val="0"/>
                                              <w:divBdr>
                                                <w:top w:val="single" w:sz="2" w:space="0" w:color="E3E3E3"/>
                                                <w:left w:val="single" w:sz="2" w:space="0" w:color="E3E3E3"/>
                                                <w:bottom w:val="single" w:sz="2" w:space="0" w:color="E3E3E3"/>
                                                <w:right w:val="single" w:sz="2" w:space="0" w:color="E3E3E3"/>
                                              </w:divBdr>
                                              <w:divsChild>
                                                <w:div w:id="2020614341">
                                                  <w:marLeft w:val="0"/>
                                                  <w:marRight w:val="0"/>
                                                  <w:marTop w:val="0"/>
                                                  <w:marBottom w:val="0"/>
                                                  <w:divBdr>
                                                    <w:top w:val="single" w:sz="2" w:space="0" w:color="E3E3E3"/>
                                                    <w:left w:val="single" w:sz="2" w:space="0" w:color="E3E3E3"/>
                                                    <w:bottom w:val="single" w:sz="2" w:space="0" w:color="E3E3E3"/>
                                                    <w:right w:val="single" w:sz="2" w:space="0" w:color="E3E3E3"/>
                                                  </w:divBdr>
                                                  <w:divsChild>
                                                    <w:div w:id="297272090">
                                                      <w:marLeft w:val="0"/>
                                                      <w:marRight w:val="0"/>
                                                      <w:marTop w:val="0"/>
                                                      <w:marBottom w:val="0"/>
                                                      <w:divBdr>
                                                        <w:top w:val="single" w:sz="2" w:space="0" w:color="E3E3E3"/>
                                                        <w:left w:val="single" w:sz="2" w:space="0" w:color="E3E3E3"/>
                                                        <w:bottom w:val="single" w:sz="2" w:space="0" w:color="E3E3E3"/>
                                                        <w:right w:val="single" w:sz="2" w:space="0" w:color="E3E3E3"/>
                                                      </w:divBdr>
                                                      <w:divsChild>
                                                        <w:div w:id="18972731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88512810">
          <w:marLeft w:val="0"/>
          <w:marRight w:val="0"/>
          <w:marTop w:val="0"/>
          <w:marBottom w:val="0"/>
          <w:divBdr>
            <w:top w:val="none" w:sz="0" w:space="0" w:color="auto"/>
            <w:left w:val="none" w:sz="0" w:space="0" w:color="auto"/>
            <w:bottom w:val="none" w:sz="0" w:space="0" w:color="auto"/>
            <w:right w:val="none" w:sz="0" w:space="0" w:color="auto"/>
          </w:divBdr>
        </w:div>
      </w:divsChild>
    </w:div>
    <w:div w:id="2093042305">
      <w:bodyDiv w:val="1"/>
      <w:marLeft w:val="0"/>
      <w:marRight w:val="0"/>
      <w:marTop w:val="0"/>
      <w:marBottom w:val="0"/>
      <w:divBdr>
        <w:top w:val="none" w:sz="0" w:space="0" w:color="auto"/>
        <w:left w:val="none" w:sz="0" w:space="0" w:color="auto"/>
        <w:bottom w:val="none" w:sz="0" w:space="0" w:color="auto"/>
        <w:right w:val="none" w:sz="0" w:space="0" w:color="auto"/>
      </w:divBdr>
    </w:div>
    <w:div w:id="2108771995">
      <w:bodyDiv w:val="1"/>
      <w:marLeft w:val="0"/>
      <w:marRight w:val="0"/>
      <w:marTop w:val="0"/>
      <w:marBottom w:val="0"/>
      <w:divBdr>
        <w:top w:val="none" w:sz="0" w:space="0" w:color="auto"/>
        <w:left w:val="none" w:sz="0" w:space="0" w:color="auto"/>
        <w:bottom w:val="none" w:sz="0" w:space="0" w:color="auto"/>
        <w:right w:val="none" w:sz="0" w:space="0" w:color="auto"/>
      </w:divBdr>
      <w:divsChild>
        <w:div w:id="1737585457">
          <w:marLeft w:val="0"/>
          <w:marRight w:val="0"/>
          <w:marTop w:val="0"/>
          <w:marBottom w:val="0"/>
          <w:divBdr>
            <w:top w:val="single" w:sz="2" w:space="0" w:color="E3E3E3"/>
            <w:left w:val="single" w:sz="2" w:space="0" w:color="E3E3E3"/>
            <w:bottom w:val="single" w:sz="2" w:space="0" w:color="E3E3E3"/>
            <w:right w:val="single" w:sz="2" w:space="0" w:color="E3E3E3"/>
          </w:divBdr>
          <w:divsChild>
            <w:div w:id="1863814">
              <w:marLeft w:val="0"/>
              <w:marRight w:val="0"/>
              <w:marTop w:val="0"/>
              <w:marBottom w:val="0"/>
              <w:divBdr>
                <w:top w:val="single" w:sz="2" w:space="0" w:color="E3E3E3"/>
                <w:left w:val="single" w:sz="2" w:space="0" w:color="E3E3E3"/>
                <w:bottom w:val="single" w:sz="2" w:space="0" w:color="E3E3E3"/>
                <w:right w:val="single" w:sz="2" w:space="0" w:color="E3E3E3"/>
              </w:divBdr>
              <w:divsChild>
                <w:div w:id="354501563">
                  <w:marLeft w:val="0"/>
                  <w:marRight w:val="0"/>
                  <w:marTop w:val="0"/>
                  <w:marBottom w:val="0"/>
                  <w:divBdr>
                    <w:top w:val="single" w:sz="2" w:space="0" w:color="E3E3E3"/>
                    <w:left w:val="single" w:sz="2" w:space="0" w:color="E3E3E3"/>
                    <w:bottom w:val="single" w:sz="2" w:space="0" w:color="E3E3E3"/>
                    <w:right w:val="single" w:sz="2" w:space="0" w:color="E3E3E3"/>
                  </w:divBdr>
                  <w:divsChild>
                    <w:div w:id="179635678">
                      <w:marLeft w:val="0"/>
                      <w:marRight w:val="0"/>
                      <w:marTop w:val="0"/>
                      <w:marBottom w:val="0"/>
                      <w:divBdr>
                        <w:top w:val="single" w:sz="2" w:space="0" w:color="E3E3E3"/>
                        <w:left w:val="single" w:sz="2" w:space="0" w:color="E3E3E3"/>
                        <w:bottom w:val="single" w:sz="2" w:space="0" w:color="E3E3E3"/>
                        <w:right w:val="single" w:sz="2" w:space="0" w:color="E3E3E3"/>
                      </w:divBdr>
                      <w:divsChild>
                        <w:div w:id="915479691">
                          <w:marLeft w:val="0"/>
                          <w:marRight w:val="0"/>
                          <w:marTop w:val="0"/>
                          <w:marBottom w:val="0"/>
                          <w:divBdr>
                            <w:top w:val="single" w:sz="2" w:space="0" w:color="E3E3E3"/>
                            <w:left w:val="single" w:sz="2" w:space="0" w:color="E3E3E3"/>
                            <w:bottom w:val="single" w:sz="2" w:space="0" w:color="E3E3E3"/>
                            <w:right w:val="single" w:sz="2" w:space="0" w:color="E3E3E3"/>
                          </w:divBdr>
                          <w:divsChild>
                            <w:div w:id="218785894">
                              <w:marLeft w:val="0"/>
                              <w:marRight w:val="0"/>
                              <w:marTop w:val="0"/>
                              <w:marBottom w:val="0"/>
                              <w:divBdr>
                                <w:top w:val="single" w:sz="2" w:space="0" w:color="E3E3E3"/>
                                <w:left w:val="single" w:sz="2" w:space="0" w:color="E3E3E3"/>
                                <w:bottom w:val="single" w:sz="2" w:space="0" w:color="E3E3E3"/>
                                <w:right w:val="single" w:sz="2" w:space="0" w:color="E3E3E3"/>
                              </w:divBdr>
                              <w:divsChild>
                                <w:div w:id="1160776528">
                                  <w:marLeft w:val="0"/>
                                  <w:marRight w:val="0"/>
                                  <w:marTop w:val="100"/>
                                  <w:marBottom w:val="100"/>
                                  <w:divBdr>
                                    <w:top w:val="single" w:sz="2" w:space="0" w:color="E3E3E3"/>
                                    <w:left w:val="single" w:sz="2" w:space="0" w:color="E3E3E3"/>
                                    <w:bottom w:val="single" w:sz="2" w:space="0" w:color="E3E3E3"/>
                                    <w:right w:val="single" w:sz="2" w:space="0" w:color="E3E3E3"/>
                                  </w:divBdr>
                                  <w:divsChild>
                                    <w:div w:id="649285743">
                                      <w:marLeft w:val="0"/>
                                      <w:marRight w:val="0"/>
                                      <w:marTop w:val="0"/>
                                      <w:marBottom w:val="0"/>
                                      <w:divBdr>
                                        <w:top w:val="single" w:sz="2" w:space="0" w:color="E3E3E3"/>
                                        <w:left w:val="single" w:sz="2" w:space="0" w:color="E3E3E3"/>
                                        <w:bottom w:val="single" w:sz="2" w:space="0" w:color="E3E3E3"/>
                                        <w:right w:val="single" w:sz="2" w:space="0" w:color="E3E3E3"/>
                                      </w:divBdr>
                                      <w:divsChild>
                                        <w:div w:id="1299335658">
                                          <w:marLeft w:val="0"/>
                                          <w:marRight w:val="0"/>
                                          <w:marTop w:val="0"/>
                                          <w:marBottom w:val="0"/>
                                          <w:divBdr>
                                            <w:top w:val="single" w:sz="2" w:space="0" w:color="E3E3E3"/>
                                            <w:left w:val="single" w:sz="2" w:space="0" w:color="E3E3E3"/>
                                            <w:bottom w:val="single" w:sz="2" w:space="0" w:color="E3E3E3"/>
                                            <w:right w:val="single" w:sz="2" w:space="0" w:color="E3E3E3"/>
                                          </w:divBdr>
                                          <w:divsChild>
                                            <w:div w:id="982581407">
                                              <w:marLeft w:val="0"/>
                                              <w:marRight w:val="0"/>
                                              <w:marTop w:val="0"/>
                                              <w:marBottom w:val="0"/>
                                              <w:divBdr>
                                                <w:top w:val="single" w:sz="2" w:space="0" w:color="E3E3E3"/>
                                                <w:left w:val="single" w:sz="2" w:space="0" w:color="E3E3E3"/>
                                                <w:bottom w:val="single" w:sz="2" w:space="0" w:color="E3E3E3"/>
                                                <w:right w:val="single" w:sz="2" w:space="0" w:color="E3E3E3"/>
                                              </w:divBdr>
                                              <w:divsChild>
                                                <w:div w:id="1661228820">
                                                  <w:marLeft w:val="0"/>
                                                  <w:marRight w:val="0"/>
                                                  <w:marTop w:val="0"/>
                                                  <w:marBottom w:val="0"/>
                                                  <w:divBdr>
                                                    <w:top w:val="single" w:sz="2" w:space="0" w:color="E3E3E3"/>
                                                    <w:left w:val="single" w:sz="2" w:space="0" w:color="E3E3E3"/>
                                                    <w:bottom w:val="single" w:sz="2" w:space="0" w:color="E3E3E3"/>
                                                    <w:right w:val="single" w:sz="2" w:space="0" w:color="E3E3E3"/>
                                                  </w:divBdr>
                                                  <w:divsChild>
                                                    <w:div w:id="1526669470">
                                                      <w:marLeft w:val="0"/>
                                                      <w:marRight w:val="0"/>
                                                      <w:marTop w:val="0"/>
                                                      <w:marBottom w:val="0"/>
                                                      <w:divBdr>
                                                        <w:top w:val="single" w:sz="2" w:space="0" w:color="E3E3E3"/>
                                                        <w:left w:val="single" w:sz="2" w:space="0" w:color="E3E3E3"/>
                                                        <w:bottom w:val="single" w:sz="2" w:space="0" w:color="E3E3E3"/>
                                                        <w:right w:val="single" w:sz="2" w:space="0" w:color="E3E3E3"/>
                                                      </w:divBdr>
                                                      <w:divsChild>
                                                        <w:div w:id="12383232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3934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krinform.ua/rubric-economy/3836803-derzavna-programa-pidtrimki-biznesu-dostupni-krediti-579-u-posukah-optimalnogo-dizajnu.html" TargetMode="External"/><Relationship Id="rId5" Type="http://schemas.openxmlformats.org/officeDocument/2006/relationships/hyperlink" Target="https://www.me.gov.ua/Documents/Detail?lang=uk-UA&amp;id=b6d0940d-2443-41c4-82ec-86e6d2e56973&amp;title=InvestitsiinaDiialnistVUkrainiZa2022-Rik&amp;isSpecial=tru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941</Words>
  <Characters>5367</Characters>
  <Application>Microsoft Office Word</Application>
  <DocSecurity>0</DocSecurity>
  <Lines>44</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44</cp:revision>
  <dcterms:created xsi:type="dcterms:W3CDTF">2024-04-09T06:33:00Z</dcterms:created>
  <dcterms:modified xsi:type="dcterms:W3CDTF">2024-04-11T14:08:00Z</dcterms:modified>
</cp:coreProperties>
</file>