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56" w:rsidRDefault="00F66246" w:rsidP="008C5C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Корінь Владислав Едуардович, студент</w:t>
      </w:r>
      <w:r w:rsidR="00E2630D">
        <w:rPr>
          <w:rFonts w:ascii="Times New Roman" w:hAnsi="Times New Roman" w:cs="Times New Roman"/>
          <w:sz w:val="28"/>
          <w:szCs w:val="28"/>
        </w:rPr>
        <w:t>,</w:t>
      </w:r>
    </w:p>
    <w:p w:rsidR="00F66246" w:rsidRPr="00424EF5" w:rsidRDefault="00F66246" w:rsidP="008C5C6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технічний університет України «Ки</w:t>
      </w:r>
      <w:r w:rsidRPr="00F66246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вський політехні</w:t>
      </w:r>
      <w:r w:rsidRPr="00F66246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ий інститут імені Ігоря Сіко</w:t>
      </w:r>
      <w:r w:rsidRPr="00F66246">
        <w:rPr>
          <w:rFonts w:ascii="Times New Roman" w:hAnsi="Times New Roman" w:cs="Times New Roman"/>
          <w:sz w:val="28"/>
          <w:szCs w:val="28"/>
        </w:rPr>
        <w:t>рського»</w:t>
      </w:r>
      <w:r w:rsidR="00424EF5" w:rsidRPr="00424EF5">
        <w:rPr>
          <w:rFonts w:ascii="Times New Roman" w:hAnsi="Times New Roman" w:cs="Times New Roman"/>
          <w:sz w:val="28"/>
          <w:szCs w:val="28"/>
        </w:rPr>
        <w:t xml:space="preserve">, </w:t>
      </w:r>
      <w:r w:rsidR="00424EF5">
        <w:rPr>
          <w:rFonts w:ascii="Times New Roman" w:hAnsi="Times New Roman" w:cs="Times New Roman"/>
          <w:sz w:val="28"/>
          <w:szCs w:val="28"/>
        </w:rPr>
        <w:t>м.Київ</w:t>
      </w:r>
    </w:p>
    <w:p w:rsidR="00F66246" w:rsidRDefault="00F66246" w:rsidP="008C5C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912" w:rsidRPr="008C5C65" w:rsidRDefault="00E2630D" w:rsidP="008C5C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65">
        <w:rPr>
          <w:rFonts w:ascii="Times New Roman" w:hAnsi="Times New Roman" w:cs="Times New Roman"/>
          <w:b/>
          <w:sz w:val="28"/>
          <w:szCs w:val="28"/>
        </w:rPr>
        <w:t>ПОРІВНЯННЯ</w:t>
      </w:r>
      <w:r w:rsidR="001C4A0E" w:rsidRPr="008C5C65">
        <w:rPr>
          <w:rFonts w:ascii="Times New Roman" w:hAnsi="Times New Roman" w:cs="Times New Roman"/>
          <w:b/>
          <w:sz w:val="28"/>
          <w:szCs w:val="28"/>
        </w:rPr>
        <w:t xml:space="preserve"> СУБД </w:t>
      </w:r>
      <w:r w:rsidRPr="008C5C65">
        <w:rPr>
          <w:rFonts w:ascii="Times New Roman" w:hAnsi="Times New Roman" w:cs="Times New Roman"/>
          <w:b/>
          <w:sz w:val="28"/>
          <w:szCs w:val="28"/>
        </w:rPr>
        <w:t>ДЛЯ АНАЛІТИЧНИХ ЗАДАЧ: M</w:t>
      </w:r>
      <w:r w:rsidRPr="008C5C65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8C5C65">
        <w:rPr>
          <w:rFonts w:ascii="Times New Roman" w:hAnsi="Times New Roman" w:cs="Times New Roman"/>
          <w:b/>
          <w:sz w:val="28"/>
          <w:szCs w:val="28"/>
        </w:rPr>
        <w:t>SQL, P</w:t>
      </w:r>
      <w:r w:rsidRPr="008C5C65">
        <w:rPr>
          <w:rFonts w:ascii="Times New Roman" w:hAnsi="Times New Roman" w:cs="Times New Roman"/>
          <w:b/>
          <w:sz w:val="28"/>
          <w:szCs w:val="28"/>
          <w:lang w:val="en-US"/>
        </w:rPr>
        <w:t>OSTGRE</w:t>
      </w:r>
      <w:r w:rsidR="008C5C65">
        <w:rPr>
          <w:rFonts w:ascii="Times New Roman" w:hAnsi="Times New Roman" w:cs="Times New Roman"/>
          <w:b/>
          <w:sz w:val="28"/>
          <w:szCs w:val="28"/>
        </w:rPr>
        <w:t>SQL</w:t>
      </w:r>
    </w:p>
    <w:p w:rsidR="008C5C65" w:rsidRPr="008C5C65" w:rsidRDefault="008C5C65" w:rsidP="008C5C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4A0E" w:rsidRPr="00BA61A7" w:rsidRDefault="0096145D" w:rsidP="008C5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A7">
        <w:rPr>
          <w:rFonts w:ascii="Times New Roman" w:hAnsi="Times New Roman" w:cs="Times New Roman"/>
          <w:sz w:val="28"/>
          <w:szCs w:val="28"/>
        </w:rPr>
        <w:t xml:space="preserve">У сучасних умовах стрімкого зростання обсягів даних </w:t>
      </w:r>
      <w:r w:rsidR="00390D20" w:rsidRPr="00BA61A7">
        <w:rPr>
          <w:rFonts w:ascii="Times New Roman" w:hAnsi="Times New Roman" w:cs="Times New Roman"/>
          <w:sz w:val="28"/>
          <w:szCs w:val="28"/>
        </w:rPr>
        <w:t>при побудові аналітичних систем одним із важливих аспектів є вибір СУБД.  Серед численних СУБД, що використовуються для аналітичних задач, о</w:t>
      </w:r>
      <w:r w:rsidR="001B4F43">
        <w:rPr>
          <w:rFonts w:ascii="Times New Roman" w:hAnsi="Times New Roman" w:cs="Times New Roman"/>
          <w:sz w:val="28"/>
          <w:szCs w:val="28"/>
        </w:rPr>
        <w:t>собливу увагу привертають MySQL та</w:t>
      </w:r>
      <w:r w:rsidR="00390D20" w:rsidRPr="00BA61A7">
        <w:rPr>
          <w:rFonts w:ascii="Times New Roman" w:hAnsi="Times New Roman" w:cs="Times New Roman"/>
          <w:sz w:val="28"/>
          <w:szCs w:val="28"/>
        </w:rPr>
        <w:t xml:space="preserve"> PostgreSQL, кожна з яких має свої особливості архітектури, функціоналу та призначення. </w:t>
      </w:r>
    </w:p>
    <w:p w:rsidR="000212B7" w:rsidRPr="00BA61A7" w:rsidRDefault="000212B7" w:rsidP="008C5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A7">
        <w:rPr>
          <w:rFonts w:ascii="Times New Roman" w:hAnsi="Times New Roman" w:cs="Times New Roman"/>
          <w:sz w:val="28"/>
          <w:szCs w:val="28"/>
        </w:rPr>
        <w:t>MySQL — вільна система керування реляційними базами даних, яка була розроблена компанією «ТсХ» для підвищення швидкодії обробки вели</w:t>
      </w:r>
      <w:r w:rsidR="0070440C">
        <w:rPr>
          <w:rFonts w:ascii="Times New Roman" w:hAnsi="Times New Roman" w:cs="Times New Roman"/>
          <w:sz w:val="28"/>
          <w:szCs w:val="28"/>
        </w:rPr>
        <w:t xml:space="preserve">ких баз даних, вона </w:t>
      </w:r>
      <w:r w:rsidRPr="00BA61A7">
        <w:rPr>
          <w:rFonts w:ascii="Times New Roman" w:hAnsi="Times New Roman" w:cs="Times New Roman"/>
          <w:sz w:val="28"/>
          <w:szCs w:val="28"/>
        </w:rPr>
        <w:t>з самого початку була дуже схожою на mSQL, проте з часом вона все розширювалася і зараз MySQL — одна з найпоширеніших систем керування базами даних. Вона використовується, в першу чергу, для створення динамічних вебсторінок, оскільки має чудову підтримку з боку різноманітних мов програмування</w:t>
      </w:r>
      <w:r w:rsidRPr="00BA61A7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BA61A7">
        <w:rPr>
          <w:rFonts w:ascii="Times New Roman" w:hAnsi="Times New Roman" w:cs="Times New Roman"/>
          <w:sz w:val="28"/>
          <w:szCs w:val="28"/>
        </w:rPr>
        <w:t>.</w:t>
      </w:r>
    </w:p>
    <w:p w:rsidR="001C4A0E" w:rsidRDefault="00BA61A7" w:rsidP="008C5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A7">
        <w:rPr>
          <w:rFonts w:ascii="Times New Roman" w:hAnsi="Times New Roman" w:cs="Times New Roman"/>
          <w:sz w:val="28"/>
          <w:szCs w:val="28"/>
        </w:rPr>
        <w:t>PostgreSQL - це потужна об'єктно-реляційна система баз даних з відкритим вихідним кодом, яка вже понад 35 років активно розвивається і завоювала міцну репутацію завдяки своїй надійності, функціональності та продуктивності</w:t>
      </w:r>
      <w:r w:rsidR="004D46E4" w:rsidRPr="004D46E4">
        <w:rPr>
          <w:rFonts w:ascii="Times New Roman" w:hAnsi="Times New Roman" w:cs="Times New Roman"/>
          <w:sz w:val="28"/>
          <w:szCs w:val="28"/>
        </w:rPr>
        <w:t>[2]</w:t>
      </w:r>
      <w:r w:rsidRPr="00BA61A7">
        <w:rPr>
          <w:rFonts w:ascii="Times New Roman" w:hAnsi="Times New Roman" w:cs="Times New Roman"/>
          <w:sz w:val="28"/>
          <w:szCs w:val="28"/>
        </w:rPr>
        <w:t>.</w:t>
      </w:r>
      <w:r w:rsidR="004D46E4" w:rsidRPr="004D46E4">
        <w:rPr>
          <w:rFonts w:ascii="Times New Roman" w:hAnsi="Times New Roman" w:cs="Times New Roman"/>
          <w:sz w:val="28"/>
          <w:szCs w:val="28"/>
        </w:rPr>
        <w:t xml:space="preserve"> PostgreSQL краще підходить для додатків корпоративного рівня з частими операціями запису та складними запитами.</w:t>
      </w:r>
    </w:p>
    <w:p w:rsidR="007D2641" w:rsidRPr="007D2641" w:rsidRDefault="007D2641" w:rsidP="008C5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41">
        <w:rPr>
          <w:rFonts w:ascii="Times New Roman" w:hAnsi="Times New Roman" w:cs="Times New Roman"/>
          <w:sz w:val="28"/>
          <w:szCs w:val="28"/>
        </w:rPr>
        <w:t>Переваги MySQL полягають у високій продуктивності при роботі з транзакц</w:t>
      </w:r>
      <w:r>
        <w:rPr>
          <w:rFonts w:ascii="Times New Roman" w:hAnsi="Times New Roman" w:cs="Times New Roman"/>
          <w:sz w:val="28"/>
          <w:szCs w:val="28"/>
        </w:rPr>
        <w:t xml:space="preserve">іями </w:t>
      </w:r>
      <w:r w:rsidRPr="007D2641">
        <w:rPr>
          <w:rFonts w:ascii="Times New Roman" w:hAnsi="Times New Roman" w:cs="Times New Roman"/>
          <w:sz w:val="28"/>
          <w:szCs w:val="28"/>
        </w:rPr>
        <w:t xml:space="preserve">та широкій підтримці з боку інструментів і середовища розробки. Вона забезпечує стабільну роботу при невеликих обсягах даних, ефективну реплікацію та швидке виконання простих запитів. Завдяки своїй популярності </w:t>
      </w:r>
      <w:r w:rsidRPr="007D2641">
        <w:rPr>
          <w:rFonts w:ascii="Times New Roman" w:hAnsi="Times New Roman" w:cs="Times New Roman"/>
          <w:sz w:val="28"/>
          <w:szCs w:val="28"/>
        </w:rPr>
        <w:lastRenderedPageBreak/>
        <w:t>MySQL добре інтегрується з численними веб-сервісами, а також має розвинену документацію та інфраструктуру підтримки.</w:t>
      </w:r>
    </w:p>
    <w:p w:rsidR="007D2641" w:rsidRDefault="007D2641" w:rsidP="008C5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41">
        <w:rPr>
          <w:rFonts w:ascii="Times New Roman" w:hAnsi="Times New Roman" w:cs="Times New Roman"/>
          <w:sz w:val="28"/>
          <w:szCs w:val="28"/>
        </w:rPr>
        <w:t>Серед недоліків MySQL варто відзначити обмежені можливості в обробці складних аналітичних запитів, недостатню підтримку розширених SQL-конструкцій у старих версіях, а також меншу придатність для роботи з великими обсягами даних у порівнянні з іншими системами. Її архітектура орієнтована переважно на OLTP-навантаження, що знижує ефективність використання в аналітичних системах.</w:t>
      </w:r>
    </w:p>
    <w:p w:rsidR="00912CB7" w:rsidRPr="00912CB7" w:rsidRDefault="00912CB7" w:rsidP="008C5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PostgreSQL</w:t>
      </w:r>
      <w:r w:rsidRPr="0091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свою чергу має розширені аналітичні можливості</w:t>
      </w:r>
      <w:r w:rsidR="00A5779F">
        <w:rPr>
          <w:rFonts w:ascii="Times New Roman" w:hAnsi="Times New Roman" w:cs="Times New Roman"/>
          <w:sz w:val="28"/>
          <w:szCs w:val="28"/>
        </w:rPr>
        <w:t>,</w:t>
      </w:r>
      <w:r w:rsidRPr="00912CB7">
        <w:rPr>
          <w:rFonts w:ascii="Times New Roman" w:hAnsi="Times New Roman" w:cs="Times New Roman"/>
          <w:sz w:val="28"/>
          <w:szCs w:val="28"/>
        </w:rPr>
        <w:t xml:space="preserve"> підтримує складні запити, загальні табличні вирази, віконні функції, часткові індекси, а також роботу з JSON-даними. PostgreSQL здатна ефективно працювати як з транзакційними, так і з аналітичними навантаженнями, що робить її універсальним рішен</w:t>
      </w:r>
      <w:r w:rsidR="00A5779F">
        <w:rPr>
          <w:rFonts w:ascii="Times New Roman" w:hAnsi="Times New Roman" w:cs="Times New Roman"/>
          <w:sz w:val="28"/>
          <w:szCs w:val="28"/>
        </w:rPr>
        <w:t>ням для різноманітних задач.</w:t>
      </w:r>
    </w:p>
    <w:p w:rsidR="00912CB7" w:rsidRDefault="00912CB7" w:rsidP="008C5C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B7">
        <w:rPr>
          <w:rFonts w:ascii="Times New Roman" w:hAnsi="Times New Roman" w:cs="Times New Roman"/>
          <w:sz w:val="28"/>
          <w:szCs w:val="28"/>
        </w:rPr>
        <w:t>До недоліків PostgreSQL можна віднести підвищене споживання ресурсів при обробці великих обсягів даних і необхідність більш ретельного налаштування для забезпечення високої продуктивності в умовах інтенсивного навантаження. Також у порівнянні з іншими СУБД вона може вимагати більше часу на оптимізацію запитів у складних сценаріях використання.</w:t>
      </w:r>
    </w:p>
    <w:p w:rsidR="00896288" w:rsidRPr="00896288" w:rsidRDefault="00896288" w:rsidP="008962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88">
        <w:rPr>
          <w:rFonts w:ascii="Times New Roman" w:hAnsi="Times New Roman" w:cs="Times New Roman"/>
          <w:sz w:val="28"/>
          <w:szCs w:val="28"/>
        </w:rPr>
        <w:t>Отже, вибір між MySQL та PostgreSQL для аналітичних задач залежить від конкретних вимог проєкту, обсягу даних, складності запитів та ресурсів, доступних для налаштування й обслуговування системи. MySQL може бути доцільним вибором для менш складних аналітичних систем або проектів із переважно транзакційним навантаженням і обмеженими ресурсами, де важлива швидкість виконання простих запитів і легка інтеграція з веб-технологіями. Натомість PostgreSQL є більш гнучким та потужним рішенням для складних аналітичних задач, що вимагають глибокої об</w:t>
      </w:r>
      <w:r>
        <w:rPr>
          <w:rFonts w:ascii="Times New Roman" w:hAnsi="Times New Roman" w:cs="Times New Roman"/>
          <w:sz w:val="28"/>
          <w:szCs w:val="28"/>
        </w:rPr>
        <w:t xml:space="preserve">робки даних </w:t>
      </w:r>
      <w:bookmarkStart w:id="0" w:name="_GoBack"/>
      <w:bookmarkEnd w:id="0"/>
      <w:r w:rsidRPr="00896288">
        <w:rPr>
          <w:rFonts w:ascii="Times New Roman" w:hAnsi="Times New Roman" w:cs="Times New Roman"/>
          <w:sz w:val="28"/>
          <w:szCs w:val="28"/>
        </w:rPr>
        <w:t xml:space="preserve">та надійності при роботі з великими обсягами інформації. Завдяки своїм розширеним можливостям </w:t>
      </w:r>
      <w:r w:rsidRPr="00896288">
        <w:rPr>
          <w:rFonts w:ascii="Times New Roman" w:hAnsi="Times New Roman" w:cs="Times New Roman"/>
          <w:sz w:val="28"/>
          <w:szCs w:val="28"/>
        </w:rPr>
        <w:lastRenderedPageBreak/>
        <w:t>PostgreSQL частіше обирають у проєктах корпоративного рівня, де ключовими є масштабованість, гнучкість та функціональність.</w:t>
      </w:r>
    </w:p>
    <w:p w:rsidR="001C4A0E" w:rsidRDefault="001C4A0E" w:rsidP="008C5C65">
      <w:pPr>
        <w:spacing w:after="0"/>
      </w:pPr>
    </w:p>
    <w:p w:rsidR="009C2D45" w:rsidRPr="008C5C65" w:rsidRDefault="00C032B7" w:rsidP="008C5C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C65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8C5C65" w:rsidRPr="00BA700B" w:rsidRDefault="008C5C65" w:rsidP="008C5C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B19FF" w:rsidRDefault="003B19FF" w:rsidP="008C5C6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9FF">
        <w:rPr>
          <w:rFonts w:ascii="Times New Roman" w:hAnsi="Times New Roman" w:cs="Times New Roman"/>
          <w:sz w:val="24"/>
          <w:szCs w:val="24"/>
        </w:rPr>
        <w:t xml:space="preserve">Вікіпедія. MySQL. URL: </w:t>
      </w:r>
      <w:hyperlink r:id="rId6" w:history="1">
        <w:r w:rsidRPr="003B19FF">
          <w:rPr>
            <w:rStyle w:val="a3"/>
            <w:rFonts w:ascii="Times New Roman" w:hAnsi="Times New Roman" w:cs="Times New Roman"/>
            <w:sz w:val="24"/>
            <w:szCs w:val="24"/>
          </w:rPr>
          <w:t>https://uk.wikipedia.org/wiki/MySQL</w:t>
        </w:r>
      </w:hyperlink>
      <w:r w:rsidRPr="003B19FF">
        <w:rPr>
          <w:rFonts w:ascii="Times New Roman" w:hAnsi="Times New Roman" w:cs="Times New Roman"/>
          <w:sz w:val="24"/>
          <w:szCs w:val="24"/>
        </w:rPr>
        <w:t>.</w:t>
      </w:r>
    </w:p>
    <w:p w:rsidR="00714887" w:rsidRPr="00714887" w:rsidRDefault="003B19FF" w:rsidP="008C5C6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9FF">
        <w:rPr>
          <w:rFonts w:ascii="Times New Roman" w:hAnsi="Times New Roman" w:cs="Times New Roman"/>
          <w:sz w:val="24"/>
          <w:szCs w:val="24"/>
        </w:rPr>
        <w:t xml:space="preserve">PostgreSQL. URL: </w:t>
      </w:r>
      <w:hyperlink r:id="rId7" w:history="1">
        <w:r w:rsidRPr="009337D9">
          <w:rPr>
            <w:rStyle w:val="a3"/>
            <w:rFonts w:ascii="Times New Roman" w:hAnsi="Times New Roman" w:cs="Times New Roman"/>
            <w:sz w:val="24"/>
            <w:szCs w:val="24"/>
          </w:rPr>
          <w:t>https://www.postgresql.org/</w:t>
        </w:r>
      </w:hyperlink>
      <w:r w:rsidRPr="003B19FF">
        <w:rPr>
          <w:rFonts w:ascii="Times New Roman" w:hAnsi="Times New Roman" w:cs="Times New Roman"/>
          <w:sz w:val="24"/>
          <w:szCs w:val="24"/>
        </w:rPr>
        <w:t>.</w:t>
      </w:r>
    </w:p>
    <w:p w:rsidR="003B19FF" w:rsidRPr="003B19FF" w:rsidRDefault="004D22C3" w:rsidP="004D22C3">
      <w:pPr>
        <w:pStyle w:val="a4"/>
        <w:tabs>
          <w:tab w:val="left" w:pos="2064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B19FF" w:rsidRPr="003B19FF" w:rsidSect="00BA61A7">
      <w:pgSz w:w="12240" w:h="15840"/>
      <w:pgMar w:top="1134" w:right="1134" w:bottom="1134" w:left="1134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CAE"/>
    <w:multiLevelType w:val="hybridMultilevel"/>
    <w:tmpl w:val="CFE63EA8"/>
    <w:lvl w:ilvl="0" w:tplc="B80C2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9B"/>
    <w:rsid w:val="000212B7"/>
    <w:rsid w:val="00153912"/>
    <w:rsid w:val="0016164B"/>
    <w:rsid w:val="001B4F43"/>
    <w:rsid w:val="001C4A0E"/>
    <w:rsid w:val="00273E37"/>
    <w:rsid w:val="0037047D"/>
    <w:rsid w:val="00390D20"/>
    <w:rsid w:val="003B19FF"/>
    <w:rsid w:val="003E0256"/>
    <w:rsid w:val="00424EF5"/>
    <w:rsid w:val="004D22C3"/>
    <w:rsid w:val="004D46E4"/>
    <w:rsid w:val="00636DFA"/>
    <w:rsid w:val="0070440C"/>
    <w:rsid w:val="00714887"/>
    <w:rsid w:val="00776A82"/>
    <w:rsid w:val="007D2641"/>
    <w:rsid w:val="00896288"/>
    <w:rsid w:val="008C5C65"/>
    <w:rsid w:val="00912CB7"/>
    <w:rsid w:val="009337D9"/>
    <w:rsid w:val="0096145D"/>
    <w:rsid w:val="00A17236"/>
    <w:rsid w:val="00A5779F"/>
    <w:rsid w:val="00A81723"/>
    <w:rsid w:val="00B03B9B"/>
    <w:rsid w:val="00BA61A7"/>
    <w:rsid w:val="00BA700B"/>
    <w:rsid w:val="00C032B7"/>
    <w:rsid w:val="00CD3BC0"/>
    <w:rsid w:val="00E2630D"/>
    <w:rsid w:val="00F24F4C"/>
    <w:rsid w:val="00F66246"/>
    <w:rsid w:val="00F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1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stgresq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ySQ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2025-04-24T11:21:00Z</dcterms:created>
  <dcterms:modified xsi:type="dcterms:W3CDTF">2025-04-25T18:07:00Z</dcterms:modified>
</cp:coreProperties>
</file>