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8D" w:rsidRPr="007A5CEF" w:rsidRDefault="00763D8D" w:rsidP="00965614">
      <w:pPr>
        <w:spacing w:after="0" w:line="360" w:lineRule="auto"/>
        <w:rPr>
          <w:rFonts w:ascii="Times New Roman" w:hAnsi="Times New Roman" w:cs="Times New Roman"/>
          <w:b/>
          <w:sz w:val="28"/>
          <w:szCs w:val="28"/>
          <w:lang w:val="uk-UA"/>
        </w:rPr>
      </w:pPr>
    </w:p>
    <w:p w:rsidR="00B00350" w:rsidRPr="007A5CEF" w:rsidRDefault="0079565F" w:rsidP="00965614">
      <w:pPr>
        <w:spacing w:after="0" w:line="360" w:lineRule="auto"/>
        <w:jc w:val="right"/>
        <w:rPr>
          <w:rFonts w:ascii="Times New Roman" w:hAnsi="Times New Roman" w:cs="Times New Roman"/>
          <w:b/>
          <w:i/>
          <w:sz w:val="24"/>
          <w:szCs w:val="24"/>
          <w:lang w:val="uk-UA"/>
        </w:rPr>
      </w:pPr>
      <w:r>
        <w:rPr>
          <w:rFonts w:ascii="Times New Roman" w:hAnsi="Times New Roman" w:cs="Times New Roman"/>
          <w:b/>
          <w:i/>
          <w:sz w:val="24"/>
          <w:szCs w:val="24"/>
          <w:lang w:val="uk-UA"/>
        </w:rPr>
        <w:t>4</w:t>
      </w:r>
      <w:r w:rsidR="00D41FF8" w:rsidRPr="007A5CEF">
        <w:rPr>
          <w:rFonts w:ascii="Times New Roman" w:hAnsi="Times New Roman" w:cs="Times New Roman"/>
          <w:b/>
          <w:i/>
          <w:sz w:val="24"/>
          <w:szCs w:val="24"/>
          <w:lang w:val="uk-UA"/>
        </w:rPr>
        <w:t xml:space="preserve"> - </w:t>
      </w:r>
      <w:proofErr w:type="spellStart"/>
      <w:r w:rsidR="00403D5E" w:rsidRPr="007A5CEF">
        <w:rPr>
          <w:rFonts w:ascii="Times New Roman" w:hAnsi="Times New Roman" w:cs="Times New Roman"/>
          <w:b/>
          <w:i/>
          <w:sz w:val="24"/>
          <w:szCs w:val="24"/>
          <w:lang w:val="uk-UA"/>
        </w:rPr>
        <w:t>Корбан</w:t>
      </w:r>
      <w:proofErr w:type="spellEnd"/>
      <w:r w:rsidR="00403D5E" w:rsidRPr="007A5CEF">
        <w:rPr>
          <w:rFonts w:ascii="Times New Roman" w:hAnsi="Times New Roman" w:cs="Times New Roman"/>
          <w:b/>
          <w:i/>
          <w:sz w:val="24"/>
          <w:szCs w:val="24"/>
          <w:lang w:val="uk-UA"/>
        </w:rPr>
        <w:t xml:space="preserve"> Ю</w:t>
      </w:r>
      <w:r w:rsidR="00D41FF8" w:rsidRPr="007A5CEF">
        <w:rPr>
          <w:rFonts w:ascii="Times New Roman" w:hAnsi="Times New Roman" w:cs="Times New Roman"/>
          <w:b/>
          <w:i/>
          <w:sz w:val="24"/>
          <w:szCs w:val="24"/>
          <w:lang w:val="uk-UA"/>
        </w:rPr>
        <w:t>.В.</w:t>
      </w:r>
      <w:r w:rsidR="00A83CC1" w:rsidRPr="007A5CEF">
        <w:rPr>
          <w:rFonts w:ascii="Times New Roman" w:hAnsi="Times New Roman" w:cs="Times New Roman"/>
          <w:b/>
          <w:i/>
          <w:sz w:val="24"/>
          <w:szCs w:val="24"/>
          <w:lang w:val="uk-UA"/>
        </w:rPr>
        <w:t xml:space="preserve">, </w:t>
      </w:r>
      <w:proofErr w:type="spellStart"/>
      <w:r w:rsidR="00A83CC1" w:rsidRPr="007A5CEF">
        <w:rPr>
          <w:rFonts w:ascii="Times New Roman" w:hAnsi="Times New Roman" w:cs="Times New Roman"/>
          <w:b/>
          <w:i/>
          <w:sz w:val="24"/>
          <w:szCs w:val="24"/>
          <w:lang w:val="uk-UA"/>
        </w:rPr>
        <w:t>Корбан</w:t>
      </w:r>
      <w:proofErr w:type="spellEnd"/>
      <w:r w:rsidR="00A83CC1" w:rsidRPr="007A5CEF">
        <w:rPr>
          <w:rFonts w:ascii="Times New Roman" w:hAnsi="Times New Roman" w:cs="Times New Roman"/>
          <w:b/>
          <w:i/>
          <w:sz w:val="24"/>
          <w:szCs w:val="24"/>
          <w:lang w:val="uk-UA"/>
        </w:rPr>
        <w:t xml:space="preserve"> Г.В.</w:t>
      </w:r>
    </w:p>
    <w:p w:rsidR="00667AF2" w:rsidRPr="007A5CEF" w:rsidRDefault="003A2BB9" w:rsidP="00965614">
      <w:pPr>
        <w:pStyle w:val="a4"/>
        <w:spacing w:after="0" w:line="360" w:lineRule="auto"/>
        <w:ind w:left="0"/>
        <w:jc w:val="right"/>
        <w:rPr>
          <w:rFonts w:ascii="Times New Roman" w:hAnsi="Times New Roman" w:cs="Times New Roman"/>
          <w:b/>
          <w:i/>
          <w:sz w:val="24"/>
          <w:szCs w:val="24"/>
          <w:lang w:val="uk-UA"/>
        </w:rPr>
      </w:pPr>
      <w:r w:rsidRPr="007A5CEF">
        <w:rPr>
          <w:rFonts w:ascii="Times New Roman" w:hAnsi="Times New Roman" w:cs="Times New Roman"/>
          <w:b/>
          <w:i/>
          <w:sz w:val="24"/>
          <w:szCs w:val="24"/>
          <w:lang w:val="uk-UA"/>
        </w:rPr>
        <w:t>Комунальний заклад «Одеський художній коледж</w:t>
      </w:r>
      <w:r w:rsidR="00667AF2" w:rsidRPr="007A5CEF">
        <w:rPr>
          <w:rFonts w:ascii="Times New Roman" w:hAnsi="Times New Roman" w:cs="Times New Roman"/>
          <w:b/>
          <w:i/>
          <w:sz w:val="24"/>
          <w:szCs w:val="24"/>
          <w:lang w:val="uk-UA"/>
        </w:rPr>
        <w:br/>
        <w:t xml:space="preserve">ім.  </w:t>
      </w:r>
      <w:r w:rsidRPr="007A5CEF">
        <w:rPr>
          <w:rFonts w:ascii="Times New Roman" w:hAnsi="Times New Roman" w:cs="Times New Roman"/>
          <w:b/>
          <w:i/>
          <w:sz w:val="24"/>
          <w:szCs w:val="24"/>
          <w:lang w:val="uk-UA"/>
        </w:rPr>
        <w:t>М.Б</w:t>
      </w:r>
      <w:r w:rsidR="00667AF2" w:rsidRPr="007A5CEF">
        <w:rPr>
          <w:rFonts w:ascii="Times New Roman" w:hAnsi="Times New Roman" w:cs="Times New Roman"/>
          <w:b/>
          <w:i/>
          <w:sz w:val="24"/>
          <w:szCs w:val="24"/>
          <w:lang w:val="uk-UA"/>
        </w:rPr>
        <w:t xml:space="preserve">. </w:t>
      </w:r>
      <w:r w:rsidRPr="007A5CEF">
        <w:rPr>
          <w:rFonts w:ascii="Times New Roman" w:hAnsi="Times New Roman" w:cs="Times New Roman"/>
          <w:b/>
          <w:i/>
          <w:sz w:val="24"/>
          <w:szCs w:val="24"/>
          <w:lang w:val="uk-UA"/>
        </w:rPr>
        <w:t>Грекова</w:t>
      </w:r>
      <w:r w:rsidR="004C2388" w:rsidRPr="007A5CEF">
        <w:rPr>
          <w:rFonts w:ascii="Times New Roman" w:hAnsi="Times New Roman" w:cs="Times New Roman"/>
          <w:b/>
          <w:i/>
          <w:sz w:val="24"/>
          <w:szCs w:val="24"/>
          <w:lang w:val="uk-UA"/>
        </w:rPr>
        <w:t>»</w:t>
      </w:r>
      <w:r w:rsidR="00D41FF8" w:rsidRPr="007A5CEF">
        <w:rPr>
          <w:rFonts w:ascii="Times New Roman" w:hAnsi="Times New Roman" w:cs="Times New Roman"/>
          <w:b/>
          <w:i/>
          <w:sz w:val="24"/>
          <w:szCs w:val="24"/>
          <w:lang w:val="uk-UA"/>
        </w:rPr>
        <w:t xml:space="preserve">, </w:t>
      </w:r>
      <w:r w:rsidR="00667AF2" w:rsidRPr="007A5CEF">
        <w:rPr>
          <w:rFonts w:ascii="Times New Roman" w:hAnsi="Times New Roman" w:cs="Times New Roman"/>
          <w:b/>
          <w:i/>
          <w:sz w:val="24"/>
          <w:szCs w:val="24"/>
          <w:lang w:val="uk-UA"/>
        </w:rPr>
        <w:t xml:space="preserve"> м. Одеса </w:t>
      </w:r>
    </w:p>
    <w:p w:rsidR="00727A11" w:rsidRPr="007A5CEF" w:rsidRDefault="00D41FF8" w:rsidP="00601CD8">
      <w:pPr>
        <w:spacing w:after="0" w:line="360" w:lineRule="auto"/>
        <w:ind w:firstLine="709"/>
        <w:contextualSpacing/>
        <w:jc w:val="right"/>
        <w:rPr>
          <w:rFonts w:ascii="Times New Roman" w:hAnsi="Times New Roman"/>
          <w:i/>
          <w:sz w:val="24"/>
          <w:szCs w:val="24"/>
          <w:lang w:val="uk-UA"/>
        </w:rPr>
      </w:pPr>
      <w:r w:rsidRPr="007A5CEF">
        <w:rPr>
          <w:rFonts w:ascii="Times New Roman" w:hAnsi="Times New Roman"/>
          <w:i/>
          <w:sz w:val="24"/>
          <w:szCs w:val="24"/>
          <w:lang w:val="uk-UA"/>
        </w:rPr>
        <w:t>Відділення «Живопис»</w:t>
      </w:r>
      <w:r w:rsidR="00835786" w:rsidRPr="007A5CEF">
        <w:rPr>
          <w:rFonts w:ascii="Times New Roman" w:hAnsi="Times New Roman"/>
          <w:i/>
          <w:sz w:val="24"/>
          <w:szCs w:val="24"/>
          <w:lang w:val="uk-UA"/>
        </w:rPr>
        <w:t xml:space="preserve">, </w:t>
      </w:r>
      <w:r w:rsidRPr="007A5CEF">
        <w:rPr>
          <w:rFonts w:ascii="Times New Roman" w:hAnsi="Times New Roman"/>
          <w:i/>
          <w:sz w:val="24"/>
          <w:szCs w:val="24"/>
          <w:lang w:val="uk-UA"/>
        </w:rPr>
        <w:t>викладач</w:t>
      </w:r>
      <w:r w:rsidR="00A83CC1" w:rsidRPr="007A5CEF">
        <w:rPr>
          <w:rFonts w:ascii="Times New Roman" w:hAnsi="Times New Roman"/>
          <w:i/>
          <w:sz w:val="24"/>
          <w:szCs w:val="24"/>
          <w:lang w:val="uk-UA"/>
        </w:rPr>
        <w:t xml:space="preserve">і </w:t>
      </w:r>
      <w:r w:rsidRPr="007A5CEF">
        <w:rPr>
          <w:rFonts w:ascii="Times New Roman" w:hAnsi="Times New Roman"/>
          <w:i/>
          <w:sz w:val="24"/>
          <w:szCs w:val="24"/>
          <w:lang w:val="uk-UA"/>
        </w:rPr>
        <w:t xml:space="preserve"> спеціальних дисциплін</w:t>
      </w:r>
    </w:p>
    <w:p w:rsidR="00996705" w:rsidRDefault="00996705" w:rsidP="00996705">
      <w:pPr>
        <w:autoSpaceDE w:val="0"/>
        <w:autoSpaceDN w:val="0"/>
        <w:adjustRightInd w:val="0"/>
        <w:spacing w:after="0" w:line="360" w:lineRule="auto"/>
        <w:ind w:firstLine="709"/>
        <w:jc w:val="center"/>
        <w:rPr>
          <w:rFonts w:ascii="Times New Roman" w:hAnsi="Times New Roman" w:cs="Times New Roman"/>
          <w:b/>
          <w:sz w:val="28"/>
          <w:szCs w:val="28"/>
          <w:lang w:val="uk-UA"/>
        </w:rPr>
      </w:pPr>
      <w:r w:rsidRPr="002D20E7">
        <w:rPr>
          <w:rFonts w:ascii="Times New Roman" w:hAnsi="Times New Roman" w:cs="Times New Roman"/>
          <w:b/>
          <w:sz w:val="28"/>
          <w:szCs w:val="28"/>
          <w:lang w:val="uk-UA"/>
        </w:rPr>
        <w:t xml:space="preserve">ПСИХОЛОГІЯ </w:t>
      </w:r>
      <w:r>
        <w:rPr>
          <w:rFonts w:ascii="Times New Roman" w:hAnsi="Times New Roman" w:cs="Times New Roman"/>
          <w:b/>
          <w:sz w:val="28"/>
          <w:szCs w:val="28"/>
          <w:lang w:val="uk-UA"/>
        </w:rPr>
        <w:t>КОЛІРНОГО ВПЛИВУ</w:t>
      </w:r>
    </w:p>
    <w:p w:rsidR="00843088" w:rsidRPr="00843088" w:rsidRDefault="00843088" w:rsidP="00843088">
      <w:pPr>
        <w:spacing w:after="0" w:line="360" w:lineRule="auto"/>
        <w:ind w:firstLine="709"/>
        <w:jc w:val="both"/>
        <w:rPr>
          <w:rFonts w:ascii="Times New Roman" w:eastAsia="Times New Roman" w:hAnsi="Times New Roman" w:cs="Times New Roman"/>
          <w:color w:val="000000"/>
          <w:sz w:val="28"/>
          <w:szCs w:val="28"/>
          <w:lang w:val="uk-UA"/>
        </w:rPr>
      </w:pPr>
      <w:r w:rsidRPr="00843088">
        <w:rPr>
          <w:rFonts w:ascii="Times New Roman" w:eastAsia="Times New Roman" w:hAnsi="Times New Roman" w:cs="Times New Roman"/>
          <w:color w:val="000000"/>
          <w:sz w:val="28"/>
          <w:szCs w:val="28"/>
          <w:lang w:val="uk-UA"/>
        </w:rPr>
        <w:t xml:space="preserve">До теперішнього часу отримав науковий доказ колірний вплив на емоційний стан, що супроводжується душевною рівновагою або занепокоєнням, радістю чи сумом, смиренням або збудженням, неспокоєм або </w:t>
      </w:r>
      <w:r>
        <w:rPr>
          <w:rFonts w:ascii="Times New Roman" w:eastAsia="Times New Roman" w:hAnsi="Times New Roman" w:cs="Times New Roman"/>
          <w:color w:val="000000"/>
          <w:sz w:val="28"/>
          <w:szCs w:val="28"/>
          <w:lang w:val="uk-UA"/>
        </w:rPr>
        <w:t>умиротворенням</w:t>
      </w:r>
      <w:r w:rsidR="00071184">
        <w:rPr>
          <w:rFonts w:ascii="Times New Roman" w:eastAsia="Times New Roman" w:hAnsi="Times New Roman" w:cs="Times New Roman"/>
          <w:color w:val="000000"/>
          <w:sz w:val="28"/>
          <w:szCs w:val="28"/>
          <w:lang w:val="uk-UA"/>
        </w:rPr>
        <w:t xml:space="preserve"> [1,2</w:t>
      </w:r>
      <w:r w:rsidR="00071184" w:rsidRPr="00071184">
        <w:rPr>
          <w:rFonts w:ascii="Times New Roman" w:eastAsia="Times New Roman" w:hAnsi="Times New Roman" w:cs="Times New Roman"/>
          <w:color w:val="000000"/>
          <w:sz w:val="28"/>
          <w:szCs w:val="28"/>
          <w:lang w:val="uk-UA"/>
        </w:rPr>
        <w:t>]</w:t>
      </w:r>
      <w:r w:rsidRPr="00843088">
        <w:rPr>
          <w:rFonts w:ascii="Times New Roman" w:eastAsia="Times New Roman" w:hAnsi="Times New Roman" w:cs="Times New Roman"/>
          <w:color w:val="000000"/>
          <w:sz w:val="28"/>
          <w:szCs w:val="28"/>
          <w:lang w:val="uk-UA"/>
        </w:rPr>
        <w:t xml:space="preserve">. Червоний, жовтий і синій кольори справляють найбільш сприятливий вплив на особистість живописця, який пише картину. Проте, психологічний стан особистості визначається насамперед його індивідуальними особливостями і змінюється у відповідності з розвитком його творчих здібностей та естетичною свідомістю, як результатом естетичного виховання. Крім цього, специфіка зображення сюжету картини залежить від </w:t>
      </w:r>
      <w:proofErr w:type="spellStart"/>
      <w:r w:rsidRPr="00843088">
        <w:rPr>
          <w:rFonts w:ascii="Times New Roman" w:eastAsia="Times New Roman" w:hAnsi="Times New Roman" w:cs="Times New Roman"/>
          <w:color w:val="000000"/>
          <w:sz w:val="28"/>
          <w:szCs w:val="28"/>
          <w:lang w:val="uk-UA"/>
        </w:rPr>
        <w:t>емоційно</w:t>
      </w:r>
      <w:proofErr w:type="spellEnd"/>
      <w:r w:rsidRPr="00843088">
        <w:rPr>
          <w:rFonts w:ascii="Times New Roman" w:eastAsia="Times New Roman" w:hAnsi="Times New Roman" w:cs="Times New Roman"/>
          <w:color w:val="000000"/>
          <w:sz w:val="28"/>
          <w:szCs w:val="28"/>
          <w:lang w:val="uk-UA"/>
        </w:rPr>
        <w:t xml:space="preserve">-естетичного почуття, природи кольору та можливості його колірної інтерпретації. Рівень впливу кольору визначається його енергією і його вплив відбувається не тільки візуально, але і психологічно, залежно від суб'єктивного сприйняття кольору. В цьому плані в трактаті про кольорі В.В. Гете вперше обґрунтував вплив кольору на людську фізіологію і психологію. В роботі було відзначено, що вплив кольору може викликати художні образи та асоціації, які втілюються в написаній картині. Вплив кольору проявляється і в процесі пізнання живописної творчості, його своєрідності у формуванні образного розуміння дійсності та художнього задуму. Позиції впливу кольору на особистість студентів художніх спеціальностей визначаються взаємозв'язком наявного індивідуального психофізіологічного стану та енергетичним потоком колірної хвилі світла, довжина хвилі якого асоціюється з її кольором, а амплітуда з яскравістю. При цьому кольоровий вплив світлової хвилі, близької до монохромного (одноколірної) істотно відрізняється від впливу суми кольорів поліхромного світла, що представляє собою спектр монохромних </w:t>
      </w:r>
      <w:proofErr w:type="spellStart"/>
      <w:r w:rsidRPr="00843088">
        <w:rPr>
          <w:rFonts w:ascii="Times New Roman" w:eastAsia="Times New Roman" w:hAnsi="Times New Roman" w:cs="Times New Roman"/>
          <w:color w:val="000000"/>
          <w:sz w:val="28"/>
          <w:szCs w:val="28"/>
          <w:lang w:val="uk-UA"/>
        </w:rPr>
        <w:t>випромінювань</w:t>
      </w:r>
      <w:proofErr w:type="spellEnd"/>
      <w:r w:rsidRPr="00843088">
        <w:rPr>
          <w:rFonts w:ascii="Times New Roman" w:eastAsia="Times New Roman" w:hAnsi="Times New Roman" w:cs="Times New Roman"/>
          <w:color w:val="000000"/>
          <w:sz w:val="28"/>
          <w:szCs w:val="28"/>
          <w:lang w:val="uk-UA"/>
        </w:rPr>
        <w:t xml:space="preserve"> з різними довжинами хвиль. </w:t>
      </w:r>
      <w:r w:rsidR="00601CD8" w:rsidRPr="00843088">
        <w:rPr>
          <w:rFonts w:ascii="Times New Roman" w:eastAsia="Times New Roman" w:hAnsi="Times New Roman" w:cs="Times New Roman"/>
          <w:color w:val="000000"/>
          <w:sz w:val="28"/>
          <w:szCs w:val="28"/>
          <w:lang w:val="uk-UA"/>
        </w:rPr>
        <w:t>Н</w:t>
      </w:r>
      <w:r w:rsidRPr="00843088">
        <w:rPr>
          <w:rFonts w:ascii="Times New Roman" w:eastAsia="Times New Roman" w:hAnsi="Times New Roman" w:cs="Times New Roman"/>
          <w:color w:val="000000"/>
          <w:sz w:val="28"/>
          <w:szCs w:val="28"/>
          <w:lang w:val="uk-UA"/>
        </w:rPr>
        <w:t xml:space="preserve">е всі спектральні кольори, при написанні картини, отримують змішуванням </w:t>
      </w:r>
      <w:r w:rsidRPr="00843088">
        <w:rPr>
          <w:rFonts w:ascii="Times New Roman" w:eastAsia="Times New Roman" w:hAnsi="Times New Roman" w:cs="Times New Roman"/>
          <w:color w:val="000000"/>
          <w:sz w:val="28"/>
          <w:szCs w:val="28"/>
          <w:lang w:val="uk-UA"/>
        </w:rPr>
        <w:lastRenderedPageBreak/>
        <w:t>барвистих пігментів. До таких кольорів можна віднести червоний, жовтий і синій, які і називають первинними. Вторинні кольори отримані попарним змішуванням первинних і до них віднесені помаранчевий, зелений і фіолетовий.</w:t>
      </w:r>
    </w:p>
    <w:p w:rsidR="00843088" w:rsidRPr="00843088" w:rsidRDefault="00843088" w:rsidP="00843088">
      <w:pPr>
        <w:spacing w:after="0" w:line="360" w:lineRule="auto"/>
        <w:jc w:val="both"/>
        <w:rPr>
          <w:rFonts w:ascii="Times New Roman" w:eastAsia="Times New Roman" w:hAnsi="Times New Roman" w:cs="Times New Roman"/>
          <w:color w:val="000000"/>
          <w:sz w:val="28"/>
          <w:szCs w:val="28"/>
          <w:lang w:val="uk-UA"/>
        </w:rPr>
      </w:pPr>
      <w:r w:rsidRPr="00843088">
        <w:rPr>
          <w:rFonts w:ascii="Times New Roman" w:eastAsia="Times New Roman" w:hAnsi="Times New Roman" w:cs="Times New Roman"/>
          <w:color w:val="000000"/>
          <w:sz w:val="28"/>
          <w:szCs w:val="28"/>
          <w:lang w:val="uk-UA"/>
        </w:rPr>
        <w:t xml:space="preserve">       При обговоренні проблеми взаємодії кольору і емоції будемо виходити з того, що колір викликає певне відчуття, що складається з впливу і сприйняття. Колірне вплив викликають різні відчуття, залежать від ряду фізичних, фізіологічних і психофізіологічних факторів, а сприйняття кольору визначається індивідуальністю кожного студента. Ступінь сприйняття залежить від спектрального складу кольору, яскравого контрасту з оточуючими джерелами світла і об'єктами, що не світяться, індивідуальних спадкових особливостей ока і психічного стану. Тому для кожної людини справжнім кольором буде той, який бачить він сам. </w:t>
      </w:r>
    </w:p>
    <w:p w:rsidR="00843088" w:rsidRPr="00843088" w:rsidRDefault="00843088" w:rsidP="00843088">
      <w:pPr>
        <w:spacing w:after="0" w:line="360" w:lineRule="auto"/>
        <w:jc w:val="both"/>
        <w:rPr>
          <w:rFonts w:ascii="Times New Roman" w:eastAsia="Times New Roman" w:hAnsi="Times New Roman" w:cs="Times New Roman"/>
          <w:color w:val="000000"/>
          <w:sz w:val="28"/>
          <w:szCs w:val="28"/>
          <w:lang w:val="uk-UA"/>
        </w:rPr>
      </w:pPr>
      <w:r w:rsidRPr="00843088">
        <w:rPr>
          <w:rFonts w:ascii="Times New Roman" w:eastAsia="Times New Roman" w:hAnsi="Times New Roman" w:cs="Times New Roman"/>
          <w:color w:val="000000"/>
          <w:sz w:val="28"/>
          <w:szCs w:val="28"/>
          <w:lang w:val="uk-UA"/>
        </w:rPr>
        <w:t xml:space="preserve">            Художня практика дозволила отримувати багато кольорів і відтінків змішанням невеликої кількості фарб. При цьому з урахуванням індивідуальних переваг і суб'єктивних психофізіологічних факторів червоні, помаранчеві і жовті відтінки викликають психофізіологічні реакції з відчуттям теплоти, блакитні, сині і фіолетові – відчуття холоду. Деякі кольори використовуються для загострення уваги.</w:t>
      </w:r>
    </w:p>
    <w:p w:rsidR="00071184" w:rsidRPr="00601CD8" w:rsidRDefault="00843088" w:rsidP="00843088">
      <w:pPr>
        <w:spacing w:after="0" w:line="360" w:lineRule="auto"/>
        <w:jc w:val="both"/>
        <w:rPr>
          <w:rFonts w:ascii="Times New Roman" w:eastAsia="Times New Roman" w:hAnsi="Times New Roman" w:cs="Times New Roman"/>
          <w:color w:val="000000"/>
          <w:sz w:val="28"/>
          <w:szCs w:val="28"/>
          <w:lang w:val="uk-UA"/>
        </w:rPr>
      </w:pPr>
      <w:r w:rsidRPr="00843088">
        <w:rPr>
          <w:rFonts w:ascii="Times New Roman" w:eastAsia="Times New Roman" w:hAnsi="Times New Roman" w:cs="Times New Roman"/>
          <w:color w:val="000000"/>
          <w:sz w:val="28"/>
          <w:szCs w:val="28"/>
          <w:lang w:val="uk-UA"/>
        </w:rPr>
        <w:t xml:space="preserve">          Практичні заняття у студентів художніх спеціальностей проходять при різному освітленні, кольоровому тлі, при використанні фарб різних кольорів, що в сукупності стимулює виникнення певних психофізіологічних реакцій, що змінюють емоційний стан при написанні картини. І хоча студенти не помічають вплив кольору на їх творчу активність, цей вплив постійно присутній в їхньому житті. Причому кожний колір має різний вплив на психіку студентів. До теперішнього часу проведені дослідження та наведено результати впливу кольору на різні функціональні с</w:t>
      </w:r>
      <w:r w:rsidR="00071184">
        <w:rPr>
          <w:rFonts w:ascii="Times New Roman" w:eastAsia="Times New Roman" w:hAnsi="Times New Roman" w:cs="Times New Roman"/>
          <w:color w:val="000000"/>
          <w:sz w:val="28"/>
          <w:szCs w:val="28"/>
          <w:lang w:val="uk-UA"/>
        </w:rPr>
        <w:t>истеми людини</w:t>
      </w:r>
      <w:r w:rsidR="006966B3">
        <w:rPr>
          <w:rFonts w:ascii="Times New Roman" w:eastAsia="Times New Roman" w:hAnsi="Times New Roman" w:cs="Times New Roman"/>
          <w:color w:val="000000"/>
          <w:sz w:val="28"/>
          <w:szCs w:val="28"/>
          <w:lang w:val="uk-UA"/>
        </w:rPr>
        <w:t xml:space="preserve">. </w:t>
      </w:r>
      <w:r w:rsidRPr="00843088">
        <w:rPr>
          <w:rFonts w:ascii="Times New Roman" w:eastAsia="Times New Roman" w:hAnsi="Times New Roman" w:cs="Times New Roman"/>
          <w:color w:val="000000"/>
          <w:sz w:val="28"/>
          <w:szCs w:val="28"/>
          <w:lang w:val="uk-UA"/>
        </w:rPr>
        <w:t xml:space="preserve">Результати колірних переваг з використанням в якості експериментальної методики тесту М. </w:t>
      </w:r>
      <w:proofErr w:type="spellStart"/>
      <w:r w:rsidRPr="00843088">
        <w:rPr>
          <w:rFonts w:ascii="Times New Roman" w:eastAsia="Times New Roman" w:hAnsi="Times New Roman" w:cs="Times New Roman"/>
          <w:color w:val="000000"/>
          <w:sz w:val="28"/>
          <w:szCs w:val="28"/>
          <w:lang w:val="uk-UA"/>
        </w:rPr>
        <w:t>Люшера</w:t>
      </w:r>
      <w:proofErr w:type="spellEnd"/>
      <w:r w:rsidRPr="00843088">
        <w:rPr>
          <w:rFonts w:ascii="Times New Roman" w:eastAsia="Times New Roman" w:hAnsi="Times New Roman" w:cs="Times New Roman"/>
          <w:color w:val="000000"/>
          <w:sz w:val="28"/>
          <w:szCs w:val="28"/>
          <w:lang w:val="uk-UA"/>
        </w:rPr>
        <w:t xml:space="preserve"> </w:t>
      </w:r>
      <w:r w:rsidR="006966B3">
        <w:rPr>
          <w:rFonts w:ascii="Times New Roman" w:eastAsia="Times New Roman" w:hAnsi="Times New Roman" w:cs="Times New Roman"/>
          <w:color w:val="000000"/>
          <w:sz w:val="28"/>
          <w:szCs w:val="28"/>
          <w:lang w:val="uk-UA"/>
        </w:rPr>
        <w:t xml:space="preserve">отримані </w:t>
      </w:r>
      <w:r w:rsidRPr="00843088">
        <w:rPr>
          <w:rFonts w:ascii="Times New Roman" w:eastAsia="Times New Roman" w:hAnsi="Times New Roman" w:cs="Times New Roman"/>
          <w:color w:val="000000"/>
          <w:sz w:val="28"/>
          <w:szCs w:val="28"/>
          <w:lang w:val="uk-UA"/>
        </w:rPr>
        <w:t>як у дітей, так і дорослих</w:t>
      </w:r>
      <w:r w:rsidR="00071184">
        <w:rPr>
          <w:rFonts w:ascii="Times New Roman" w:eastAsia="Times New Roman" w:hAnsi="Times New Roman" w:cs="Times New Roman"/>
          <w:color w:val="000000"/>
          <w:sz w:val="28"/>
          <w:szCs w:val="28"/>
          <w:lang w:val="uk-UA"/>
        </w:rPr>
        <w:t>.</w:t>
      </w:r>
      <w:r w:rsidRPr="00843088">
        <w:rPr>
          <w:rFonts w:ascii="Times New Roman" w:eastAsia="Times New Roman" w:hAnsi="Times New Roman" w:cs="Times New Roman"/>
          <w:color w:val="000000"/>
          <w:sz w:val="28"/>
          <w:szCs w:val="28"/>
          <w:lang w:val="uk-UA"/>
        </w:rPr>
        <w:t xml:space="preserve"> За результатами виконаних досліджень зроблено висновок про провідний аспект колірного впливу при формуванні колірних переваг, яким виявився енергетичний. </w:t>
      </w:r>
      <w:r w:rsidR="00071184">
        <w:rPr>
          <w:rFonts w:ascii="Times New Roman" w:eastAsia="Times New Roman" w:hAnsi="Times New Roman" w:cs="Times New Roman"/>
          <w:color w:val="000000"/>
          <w:sz w:val="28"/>
          <w:szCs w:val="28"/>
          <w:lang w:val="uk-UA"/>
        </w:rPr>
        <w:t>Колірна психодіагностика</w:t>
      </w:r>
      <w:r w:rsidRPr="00843088">
        <w:rPr>
          <w:rFonts w:ascii="Times New Roman" w:eastAsia="Times New Roman" w:hAnsi="Times New Roman" w:cs="Times New Roman"/>
          <w:color w:val="000000"/>
          <w:sz w:val="28"/>
          <w:szCs w:val="28"/>
          <w:lang w:val="uk-UA"/>
        </w:rPr>
        <w:t xml:space="preserve"> заснована на </w:t>
      </w:r>
      <w:r w:rsidRPr="00843088">
        <w:rPr>
          <w:rFonts w:ascii="Times New Roman" w:eastAsia="Times New Roman" w:hAnsi="Times New Roman" w:cs="Times New Roman"/>
          <w:color w:val="000000"/>
          <w:sz w:val="28"/>
          <w:szCs w:val="28"/>
          <w:lang w:val="uk-UA"/>
        </w:rPr>
        <w:lastRenderedPageBreak/>
        <w:t xml:space="preserve">тестах Р. </w:t>
      </w:r>
      <w:proofErr w:type="spellStart"/>
      <w:r w:rsidRPr="00843088">
        <w:rPr>
          <w:rFonts w:ascii="Times New Roman" w:eastAsia="Times New Roman" w:hAnsi="Times New Roman" w:cs="Times New Roman"/>
          <w:color w:val="000000"/>
          <w:sz w:val="28"/>
          <w:szCs w:val="28"/>
          <w:lang w:val="uk-UA"/>
        </w:rPr>
        <w:t>Роршаха</w:t>
      </w:r>
      <w:proofErr w:type="spellEnd"/>
      <w:r w:rsidRPr="00843088">
        <w:rPr>
          <w:rFonts w:ascii="Times New Roman" w:eastAsia="Times New Roman" w:hAnsi="Times New Roman" w:cs="Times New Roman"/>
          <w:color w:val="000000"/>
          <w:sz w:val="28"/>
          <w:szCs w:val="28"/>
          <w:lang w:val="uk-UA"/>
        </w:rPr>
        <w:t xml:space="preserve"> і М. </w:t>
      </w:r>
      <w:proofErr w:type="spellStart"/>
      <w:r w:rsidRPr="00843088">
        <w:rPr>
          <w:rFonts w:ascii="Times New Roman" w:eastAsia="Times New Roman" w:hAnsi="Times New Roman" w:cs="Times New Roman"/>
          <w:color w:val="000000"/>
          <w:sz w:val="28"/>
          <w:szCs w:val="28"/>
          <w:lang w:val="uk-UA"/>
        </w:rPr>
        <w:t>Люшера</w:t>
      </w:r>
      <w:proofErr w:type="spellEnd"/>
      <w:r w:rsidR="00071184">
        <w:rPr>
          <w:rFonts w:ascii="Times New Roman" w:eastAsia="Times New Roman" w:hAnsi="Times New Roman" w:cs="Times New Roman"/>
          <w:color w:val="000000"/>
          <w:sz w:val="28"/>
          <w:szCs w:val="28"/>
          <w:lang w:val="uk-UA"/>
        </w:rPr>
        <w:t>.</w:t>
      </w:r>
      <w:r w:rsidRPr="00843088">
        <w:rPr>
          <w:rFonts w:ascii="Times New Roman" w:eastAsia="Times New Roman" w:hAnsi="Times New Roman" w:cs="Times New Roman"/>
          <w:color w:val="000000"/>
          <w:sz w:val="28"/>
          <w:szCs w:val="28"/>
          <w:lang w:val="uk-UA"/>
        </w:rPr>
        <w:t xml:space="preserve"> Як зазначає Б.А. </w:t>
      </w:r>
      <w:proofErr w:type="spellStart"/>
      <w:r w:rsidRPr="00843088">
        <w:rPr>
          <w:rFonts w:ascii="Times New Roman" w:eastAsia="Times New Roman" w:hAnsi="Times New Roman" w:cs="Times New Roman"/>
          <w:color w:val="000000"/>
          <w:sz w:val="28"/>
          <w:szCs w:val="28"/>
          <w:lang w:val="uk-UA"/>
        </w:rPr>
        <w:t>Базима</w:t>
      </w:r>
      <w:proofErr w:type="spellEnd"/>
      <w:r w:rsidRPr="00843088">
        <w:rPr>
          <w:rFonts w:ascii="Times New Roman" w:eastAsia="Times New Roman" w:hAnsi="Times New Roman" w:cs="Times New Roman"/>
          <w:color w:val="000000"/>
          <w:sz w:val="28"/>
          <w:szCs w:val="28"/>
          <w:lang w:val="uk-UA"/>
        </w:rPr>
        <w:t xml:space="preserve">, колірні </w:t>
      </w:r>
      <w:proofErr w:type="spellStart"/>
      <w:r w:rsidRPr="00843088">
        <w:rPr>
          <w:rFonts w:ascii="Times New Roman" w:eastAsia="Times New Roman" w:hAnsi="Times New Roman" w:cs="Times New Roman"/>
          <w:color w:val="000000"/>
          <w:sz w:val="28"/>
          <w:szCs w:val="28"/>
          <w:lang w:val="uk-UA"/>
        </w:rPr>
        <w:t>психодіагностичні</w:t>
      </w:r>
      <w:proofErr w:type="spellEnd"/>
      <w:r w:rsidRPr="00843088">
        <w:rPr>
          <w:rFonts w:ascii="Times New Roman" w:eastAsia="Times New Roman" w:hAnsi="Times New Roman" w:cs="Times New Roman"/>
          <w:color w:val="000000"/>
          <w:sz w:val="28"/>
          <w:szCs w:val="28"/>
          <w:lang w:val="uk-UA"/>
        </w:rPr>
        <w:t xml:space="preserve"> методики відносять до «експрес-методів» і крім швидкісного характеру тестування та їх поверховості, вони є надто «квапливими»</w:t>
      </w:r>
      <w:r w:rsidR="00601CD8">
        <w:rPr>
          <w:rFonts w:ascii="Times New Roman" w:eastAsia="Times New Roman" w:hAnsi="Times New Roman" w:cs="Times New Roman"/>
          <w:color w:val="000000"/>
          <w:sz w:val="28"/>
          <w:szCs w:val="28"/>
          <w:lang w:val="uk-UA"/>
        </w:rPr>
        <w:t xml:space="preserve"> [3]</w:t>
      </w:r>
      <w:r w:rsidRPr="00843088">
        <w:rPr>
          <w:rFonts w:ascii="Times New Roman" w:eastAsia="Times New Roman" w:hAnsi="Times New Roman" w:cs="Times New Roman"/>
          <w:color w:val="000000"/>
          <w:sz w:val="28"/>
          <w:szCs w:val="28"/>
          <w:lang w:val="uk-UA"/>
        </w:rPr>
        <w:t>. Більшість колірних тестів класифікуються як перспективні методи, хоча здатності виявляти неусвідомлюване у них абсолютно недостатньо. Б.</w:t>
      </w:r>
      <w:r w:rsidR="00071184">
        <w:rPr>
          <w:rFonts w:ascii="Times New Roman" w:eastAsia="Times New Roman" w:hAnsi="Times New Roman" w:cs="Times New Roman"/>
          <w:color w:val="000000"/>
          <w:sz w:val="28"/>
          <w:szCs w:val="28"/>
          <w:lang w:val="uk-UA"/>
        </w:rPr>
        <w:t xml:space="preserve"> </w:t>
      </w:r>
      <w:r w:rsidRPr="00843088">
        <w:rPr>
          <w:rFonts w:ascii="Times New Roman" w:eastAsia="Times New Roman" w:hAnsi="Times New Roman" w:cs="Times New Roman"/>
          <w:color w:val="000000"/>
          <w:sz w:val="28"/>
          <w:szCs w:val="28"/>
          <w:lang w:val="uk-UA"/>
        </w:rPr>
        <w:t xml:space="preserve">А. </w:t>
      </w:r>
      <w:proofErr w:type="spellStart"/>
      <w:r w:rsidRPr="00843088">
        <w:rPr>
          <w:rFonts w:ascii="Times New Roman" w:eastAsia="Times New Roman" w:hAnsi="Times New Roman" w:cs="Times New Roman"/>
          <w:color w:val="000000"/>
          <w:sz w:val="28"/>
          <w:szCs w:val="28"/>
          <w:lang w:val="uk-UA"/>
        </w:rPr>
        <w:t>Базима</w:t>
      </w:r>
      <w:proofErr w:type="spellEnd"/>
      <w:r w:rsidRPr="00843088">
        <w:rPr>
          <w:rFonts w:ascii="Times New Roman" w:eastAsia="Times New Roman" w:hAnsi="Times New Roman" w:cs="Times New Roman"/>
          <w:color w:val="000000"/>
          <w:sz w:val="28"/>
          <w:szCs w:val="28"/>
          <w:lang w:val="uk-UA"/>
        </w:rPr>
        <w:t xml:space="preserve"> зазначає і особливості кольору як засобу психодіагностики, який як стимул має кілька рівнів, здатних викликати у людини специфічні, диференційовані реакції. Згідно з цими рівнями, процедура проведення тестування включає використання певних колірних зразків, інструкції тестування, однорідності вибірки досліджуваних, тобто наявності спеціальних нормативних таблиць</w:t>
      </w:r>
      <w:r w:rsidR="004251E8" w:rsidRPr="007A5CEF">
        <w:rPr>
          <w:rFonts w:ascii="Times New Roman" w:hAnsi="Times New Roman"/>
          <w:sz w:val="24"/>
          <w:szCs w:val="24"/>
          <w:lang w:val="uk-UA"/>
        </w:rPr>
        <w:t xml:space="preserve"> </w:t>
      </w:r>
      <w:r w:rsidR="006966B3" w:rsidRPr="002D20E7">
        <w:rPr>
          <w:rFonts w:ascii="Times New Roman" w:hAnsi="Times New Roman" w:cs="Times New Roman"/>
          <w:sz w:val="28"/>
          <w:szCs w:val="28"/>
          <w:lang w:val="uk-UA"/>
        </w:rPr>
        <w:t>розподілів колірних переваг для тих чи інших критичних вибірок, що виділяються на основі психологічних і соціокультурних параметрів.</w:t>
      </w:r>
    </w:p>
    <w:p w:rsidR="006966B3" w:rsidRDefault="00601CD8" w:rsidP="00843088">
      <w:pPr>
        <w:spacing w:after="0" w:line="360" w:lineRule="auto"/>
        <w:jc w:val="both"/>
        <w:rPr>
          <w:rFonts w:ascii="Times New Roman" w:hAnsi="Times New Roman"/>
          <w:sz w:val="24"/>
          <w:szCs w:val="24"/>
          <w:lang w:val="uk-UA"/>
        </w:rPr>
      </w:pPr>
      <w:r>
        <w:rPr>
          <w:rFonts w:ascii="Times New Roman" w:hAnsi="Times New Roman" w:cs="Times New Roman"/>
          <w:sz w:val="28"/>
          <w:szCs w:val="28"/>
          <w:lang w:val="uk-UA"/>
        </w:rPr>
        <w:t xml:space="preserve">         </w:t>
      </w:r>
      <w:r w:rsidR="006966B3" w:rsidRPr="007A03DB">
        <w:rPr>
          <w:rFonts w:ascii="Times New Roman" w:hAnsi="Times New Roman" w:cs="Times New Roman"/>
          <w:sz w:val="28"/>
          <w:szCs w:val="28"/>
          <w:lang w:val="uk-UA"/>
        </w:rPr>
        <w:t>До теперішнього часу, незважаючи на існуючі методи, моделі та тести, проблема колірного впливу на емоційний стан особистост</w:t>
      </w:r>
      <w:r w:rsidR="006966B3">
        <w:rPr>
          <w:rFonts w:ascii="Times New Roman" w:hAnsi="Times New Roman" w:cs="Times New Roman"/>
          <w:sz w:val="28"/>
          <w:szCs w:val="28"/>
          <w:lang w:val="uk-UA"/>
        </w:rPr>
        <w:t>і вирішена недостатньо. Колірний вплив</w:t>
      </w:r>
      <w:r w:rsidR="006966B3" w:rsidRPr="007A03DB">
        <w:rPr>
          <w:rFonts w:ascii="Times New Roman" w:hAnsi="Times New Roman" w:cs="Times New Roman"/>
          <w:sz w:val="28"/>
          <w:szCs w:val="28"/>
          <w:lang w:val="uk-UA"/>
        </w:rPr>
        <w:t xml:space="preserve"> на пс</w:t>
      </w:r>
      <w:r w:rsidR="006966B3">
        <w:rPr>
          <w:rFonts w:ascii="Times New Roman" w:hAnsi="Times New Roman" w:cs="Times New Roman"/>
          <w:sz w:val="28"/>
          <w:szCs w:val="28"/>
          <w:lang w:val="uk-UA"/>
        </w:rPr>
        <w:t>ихічний апарат людини обумовлений</w:t>
      </w:r>
      <w:r w:rsidR="006966B3" w:rsidRPr="007A03DB">
        <w:rPr>
          <w:rFonts w:ascii="Times New Roman" w:hAnsi="Times New Roman" w:cs="Times New Roman"/>
          <w:sz w:val="28"/>
          <w:szCs w:val="28"/>
          <w:lang w:val="uk-UA"/>
        </w:rPr>
        <w:t xml:space="preserve"> не тільки енергетичними характеристиками к</w:t>
      </w:r>
      <w:r w:rsidR="006966B3">
        <w:rPr>
          <w:rFonts w:ascii="Times New Roman" w:hAnsi="Times New Roman" w:cs="Times New Roman"/>
          <w:sz w:val="28"/>
          <w:szCs w:val="28"/>
          <w:lang w:val="uk-UA"/>
        </w:rPr>
        <w:t>ольору, але і його інформаційною складовою</w:t>
      </w:r>
      <w:r w:rsidR="006966B3" w:rsidRPr="007A03DB">
        <w:rPr>
          <w:rFonts w:ascii="Times New Roman" w:hAnsi="Times New Roman" w:cs="Times New Roman"/>
          <w:sz w:val="28"/>
          <w:szCs w:val="28"/>
          <w:lang w:val="uk-UA"/>
        </w:rPr>
        <w:t>, яка визначається суспільно</w:t>
      </w:r>
      <w:r w:rsidR="006966B3">
        <w:rPr>
          <w:rFonts w:ascii="Times New Roman" w:hAnsi="Times New Roman" w:cs="Times New Roman"/>
          <w:sz w:val="28"/>
          <w:szCs w:val="28"/>
          <w:lang w:val="uk-UA"/>
        </w:rPr>
        <w:t xml:space="preserve"> </w:t>
      </w:r>
      <w:r w:rsidR="006966B3" w:rsidRPr="007A03DB">
        <w:rPr>
          <w:rFonts w:ascii="Times New Roman" w:hAnsi="Times New Roman" w:cs="Times New Roman"/>
          <w:sz w:val="28"/>
          <w:szCs w:val="28"/>
          <w:lang w:val="uk-UA"/>
        </w:rPr>
        <w:t>-</w:t>
      </w:r>
      <w:r w:rsidR="006966B3">
        <w:rPr>
          <w:rFonts w:ascii="Times New Roman" w:hAnsi="Times New Roman" w:cs="Times New Roman"/>
          <w:sz w:val="28"/>
          <w:szCs w:val="28"/>
          <w:lang w:val="uk-UA"/>
        </w:rPr>
        <w:t xml:space="preserve"> </w:t>
      </w:r>
      <w:r w:rsidR="006966B3" w:rsidRPr="007A03DB">
        <w:rPr>
          <w:rFonts w:ascii="Times New Roman" w:hAnsi="Times New Roman" w:cs="Times New Roman"/>
          <w:sz w:val="28"/>
          <w:szCs w:val="28"/>
          <w:lang w:val="uk-UA"/>
        </w:rPr>
        <w:t>культурними традиціями, кольоровою символікою, статтю і віком та ін.</w:t>
      </w:r>
    </w:p>
    <w:p w:rsidR="00071184" w:rsidRDefault="004251E8" w:rsidP="00843088">
      <w:pPr>
        <w:spacing w:after="0" w:line="360" w:lineRule="auto"/>
        <w:jc w:val="both"/>
        <w:rPr>
          <w:rFonts w:ascii="Times New Roman" w:hAnsi="Times New Roman"/>
          <w:b/>
          <w:sz w:val="24"/>
          <w:szCs w:val="24"/>
          <w:lang w:val="uk-UA"/>
        </w:rPr>
      </w:pPr>
      <w:r w:rsidRPr="007A5CEF">
        <w:rPr>
          <w:rFonts w:ascii="Times New Roman" w:hAnsi="Times New Roman"/>
          <w:b/>
          <w:sz w:val="24"/>
          <w:szCs w:val="24"/>
          <w:lang w:val="uk-UA"/>
        </w:rPr>
        <w:t xml:space="preserve">                                                            </w:t>
      </w:r>
    </w:p>
    <w:p w:rsidR="009125B6" w:rsidRPr="007A5CEF" w:rsidRDefault="00667AF2" w:rsidP="00071184">
      <w:pPr>
        <w:spacing w:after="0" w:line="360" w:lineRule="auto"/>
        <w:jc w:val="center"/>
        <w:rPr>
          <w:rFonts w:ascii="Times New Roman" w:hAnsi="Times New Roman" w:cs="Times New Roman"/>
          <w:b/>
          <w:sz w:val="24"/>
          <w:szCs w:val="24"/>
          <w:lang w:val="uk-UA" w:bidi="he-IL"/>
        </w:rPr>
      </w:pPr>
      <w:r w:rsidRPr="007A5CEF">
        <w:rPr>
          <w:rFonts w:ascii="Times New Roman" w:hAnsi="Times New Roman"/>
          <w:b/>
          <w:sz w:val="24"/>
          <w:szCs w:val="24"/>
          <w:lang w:val="uk-UA"/>
        </w:rPr>
        <w:t>Література</w:t>
      </w:r>
    </w:p>
    <w:p w:rsidR="00843088" w:rsidRPr="00843088" w:rsidRDefault="00843088" w:rsidP="00843088">
      <w:pPr>
        <w:shd w:val="clear" w:color="auto" w:fill="FFFFFF"/>
        <w:spacing w:after="0" w:line="360" w:lineRule="auto"/>
        <w:ind w:right="120"/>
        <w:jc w:val="both"/>
        <w:rPr>
          <w:rFonts w:ascii="Times New Roman" w:hAnsi="Times New Roman" w:cs="Times New Roman"/>
          <w:sz w:val="24"/>
          <w:szCs w:val="24"/>
        </w:rPr>
      </w:pPr>
      <w:r>
        <w:rPr>
          <w:rFonts w:ascii="Times New Roman" w:hAnsi="Times New Roman" w:cs="Times New Roman"/>
          <w:sz w:val="24"/>
          <w:szCs w:val="24"/>
          <w:lang w:val="uk-UA"/>
        </w:rPr>
        <w:t xml:space="preserve">    1 </w:t>
      </w:r>
      <w:r w:rsidRPr="00843088">
        <w:rPr>
          <w:rFonts w:ascii="Times New Roman" w:hAnsi="Times New Roman" w:cs="Times New Roman"/>
          <w:sz w:val="24"/>
          <w:szCs w:val="24"/>
        </w:rPr>
        <w:t>Максименко Ю.</w:t>
      </w:r>
      <w:r w:rsidR="00601CD8">
        <w:rPr>
          <w:rFonts w:ascii="Times New Roman" w:hAnsi="Times New Roman" w:cs="Times New Roman"/>
          <w:sz w:val="24"/>
          <w:szCs w:val="24"/>
          <w:lang w:val="uk-UA"/>
        </w:rPr>
        <w:t xml:space="preserve"> </w:t>
      </w:r>
      <w:bookmarkStart w:id="0" w:name="_GoBack"/>
      <w:bookmarkEnd w:id="0"/>
      <w:r w:rsidRPr="00843088">
        <w:rPr>
          <w:rFonts w:ascii="Times New Roman" w:hAnsi="Times New Roman" w:cs="Times New Roman"/>
          <w:sz w:val="24"/>
          <w:szCs w:val="24"/>
        </w:rPr>
        <w:t xml:space="preserve">Б., </w:t>
      </w:r>
      <w:proofErr w:type="spellStart"/>
      <w:r w:rsidRPr="00843088">
        <w:rPr>
          <w:rFonts w:ascii="Times New Roman" w:hAnsi="Times New Roman" w:cs="Times New Roman"/>
          <w:sz w:val="24"/>
          <w:szCs w:val="24"/>
        </w:rPr>
        <w:t>Корбан</w:t>
      </w:r>
      <w:proofErr w:type="spellEnd"/>
      <w:r w:rsidRPr="00843088">
        <w:rPr>
          <w:rFonts w:ascii="Times New Roman" w:hAnsi="Times New Roman" w:cs="Times New Roman"/>
          <w:sz w:val="24"/>
          <w:szCs w:val="24"/>
        </w:rPr>
        <w:t xml:space="preserve"> Ю.В. </w:t>
      </w:r>
      <w:proofErr w:type="spellStart"/>
      <w:r w:rsidRPr="00843088">
        <w:rPr>
          <w:rFonts w:ascii="Times New Roman" w:hAnsi="Times New Roman" w:cs="Times New Roman"/>
          <w:sz w:val="24"/>
          <w:szCs w:val="24"/>
        </w:rPr>
        <w:t>Психоэмоциональность</w:t>
      </w:r>
      <w:proofErr w:type="spellEnd"/>
      <w:r w:rsidRPr="00843088">
        <w:rPr>
          <w:rFonts w:ascii="Times New Roman" w:hAnsi="Times New Roman" w:cs="Times New Roman"/>
          <w:sz w:val="24"/>
          <w:szCs w:val="24"/>
        </w:rPr>
        <w:t xml:space="preserve"> личности: некоторые</w:t>
      </w:r>
      <w:r w:rsidRPr="00843088">
        <w:rPr>
          <w:rFonts w:ascii="Times New Roman" w:hAnsi="Times New Roman" w:cs="Times New Roman"/>
          <w:sz w:val="24"/>
          <w:szCs w:val="24"/>
          <w:lang w:val="uk-UA"/>
        </w:rPr>
        <w:t xml:space="preserve"> </w:t>
      </w:r>
      <w:r w:rsidRPr="00843088">
        <w:rPr>
          <w:rFonts w:ascii="Times New Roman" w:hAnsi="Times New Roman" w:cs="Times New Roman"/>
          <w:sz w:val="24"/>
          <w:szCs w:val="24"/>
        </w:rPr>
        <w:t>аспекты</w:t>
      </w:r>
      <w:r>
        <w:rPr>
          <w:rFonts w:ascii="Times New Roman" w:hAnsi="Times New Roman" w:cs="Times New Roman"/>
          <w:sz w:val="24"/>
          <w:szCs w:val="24"/>
          <w:lang w:val="uk-UA"/>
        </w:rPr>
        <w:t xml:space="preserve"> </w:t>
      </w:r>
      <w:r w:rsidRPr="00843088">
        <w:rPr>
          <w:rFonts w:ascii="Times New Roman" w:hAnsi="Times New Roman" w:cs="Times New Roman"/>
          <w:sz w:val="24"/>
          <w:szCs w:val="24"/>
        </w:rPr>
        <w:t xml:space="preserve"> </w:t>
      </w:r>
    </w:p>
    <w:p w:rsidR="00843088" w:rsidRDefault="00843088" w:rsidP="00843088">
      <w:pPr>
        <w:shd w:val="clear" w:color="auto" w:fill="FFFFFF"/>
        <w:spacing w:after="0" w:line="360"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изучения </w:t>
      </w:r>
      <w:r w:rsidRPr="00843088">
        <w:rPr>
          <w:rFonts w:ascii="Times New Roman" w:hAnsi="Times New Roman" w:cs="Times New Roman"/>
          <w:sz w:val="24"/>
          <w:szCs w:val="24"/>
        </w:rPr>
        <w:t xml:space="preserve">/ Ю. Б. </w:t>
      </w:r>
      <w:proofErr w:type="gramStart"/>
      <w:r w:rsidRPr="00843088">
        <w:rPr>
          <w:rFonts w:ascii="Times New Roman" w:hAnsi="Times New Roman" w:cs="Times New Roman"/>
          <w:sz w:val="24"/>
          <w:szCs w:val="24"/>
        </w:rPr>
        <w:t>Максименко,  Ю.</w:t>
      </w:r>
      <w:proofErr w:type="gramEnd"/>
      <w:r w:rsidRPr="00843088">
        <w:rPr>
          <w:rFonts w:ascii="Times New Roman" w:hAnsi="Times New Roman" w:cs="Times New Roman"/>
          <w:sz w:val="24"/>
          <w:szCs w:val="24"/>
        </w:rPr>
        <w:t xml:space="preserve"> В.  </w:t>
      </w:r>
      <w:proofErr w:type="spellStart"/>
      <w:proofErr w:type="gramStart"/>
      <w:r w:rsidRPr="00843088">
        <w:rPr>
          <w:rFonts w:ascii="Times New Roman" w:hAnsi="Times New Roman" w:cs="Times New Roman"/>
          <w:sz w:val="24"/>
          <w:szCs w:val="24"/>
        </w:rPr>
        <w:t>Корбан</w:t>
      </w:r>
      <w:proofErr w:type="spellEnd"/>
      <w:r w:rsidRPr="00843088">
        <w:rPr>
          <w:rFonts w:ascii="Times New Roman" w:hAnsi="Times New Roman" w:cs="Times New Roman"/>
          <w:sz w:val="24"/>
          <w:szCs w:val="24"/>
        </w:rPr>
        <w:t xml:space="preserve">  /</w:t>
      </w:r>
      <w:proofErr w:type="gramEnd"/>
      <w:r w:rsidRPr="00843088">
        <w:rPr>
          <w:rFonts w:ascii="Times New Roman" w:hAnsi="Times New Roman" w:cs="Times New Roman"/>
          <w:sz w:val="24"/>
          <w:szCs w:val="24"/>
        </w:rPr>
        <w:t xml:space="preserve">/  </w:t>
      </w:r>
      <w:proofErr w:type="spellStart"/>
      <w:r w:rsidRPr="00843088">
        <w:rPr>
          <w:rFonts w:ascii="Times New Roman" w:hAnsi="Times New Roman" w:cs="Times New Roman"/>
          <w:sz w:val="24"/>
          <w:szCs w:val="24"/>
        </w:rPr>
        <w:t>Причорноморські</w:t>
      </w:r>
      <w:proofErr w:type="spellEnd"/>
      <w:r w:rsidRPr="00843088">
        <w:rPr>
          <w:rFonts w:ascii="Times New Roman" w:hAnsi="Times New Roman" w:cs="Times New Roman"/>
          <w:sz w:val="24"/>
          <w:szCs w:val="24"/>
          <w:lang w:val="uk-UA"/>
        </w:rPr>
        <w:t xml:space="preserve"> </w:t>
      </w:r>
      <w:proofErr w:type="spellStart"/>
      <w:r w:rsidRPr="00843088">
        <w:rPr>
          <w:rFonts w:ascii="Times New Roman" w:hAnsi="Times New Roman" w:cs="Times New Roman"/>
          <w:sz w:val="24"/>
          <w:szCs w:val="24"/>
        </w:rPr>
        <w:t>психологічні</w:t>
      </w:r>
      <w:proofErr w:type="spellEnd"/>
      <w:r w:rsidRPr="00843088">
        <w:rPr>
          <w:rFonts w:ascii="Times New Roman" w:hAnsi="Times New Roman" w:cs="Times New Roman"/>
          <w:sz w:val="24"/>
          <w:szCs w:val="24"/>
        </w:rPr>
        <w:t xml:space="preserve"> </w:t>
      </w:r>
      <w:proofErr w:type="spellStart"/>
      <w:r w:rsidRPr="00843088">
        <w:rPr>
          <w:rFonts w:ascii="Times New Roman" w:hAnsi="Times New Roman" w:cs="Times New Roman"/>
          <w:sz w:val="24"/>
          <w:szCs w:val="24"/>
        </w:rPr>
        <w:t>студії</w:t>
      </w:r>
      <w:proofErr w:type="spellEnd"/>
      <w:r w:rsidRPr="00843088">
        <w:rPr>
          <w:rFonts w:ascii="Times New Roman" w:hAnsi="Times New Roman" w:cs="Times New Roman"/>
          <w:sz w:val="24"/>
          <w:szCs w:val="24"/>
        </w:rPr>
        <w:t>. – Одеса: НУ «</w:t>
      </w:r>
      <w:proofErr w:type="spellStart"/>
      <w:r w:rsidRPr="00843088">
        <w:rPr>
          <w:rFonts w:ascii="Times New Roman" w:hAnsi="Times New Roman" w:cs="Times New Roman"/>
          <w:sz w:val="24"/>
          <w:szCs w:val="24"/>
        </w:rPr>
        <w:t>Одеська</w:t>
      </w:r>
      <w:proofErr w:type="spellEnd"/>
      <w:r w:rsidRPr="00843088">
        <w:rPr>
          <w:rFonts w:ascii="Times New Roman" w:hAnsi="Times New Roman" w:cs="Times New Roman"/>
          <w:sz w:val="24"/>
          <w:szCs w:val="24"/>
        </w:rPr>
        <w:t xml:space="preserve"> </w:t>
      </w:r>
      <w:proofErr w:type="spellStart"/>
      <w:r w:rsidRPr="00843088">
        <w:rPr>
          <w:rFonts w:ascii="Times New Roman" w:hAnsi="Times New Roman" w:cs="Times New Roman"/>
          <w:sz w:val="24"/>
          <w:szCs w:val="24"/>
        </w:rPr>
        <w:t>юридична</w:t>
      </w:r>
      <w:proofErr w:type="spellEnd"/>
      <w:r w:rsidRPr="00843088">
        <w:rPr>
          <w:rFonts w:ascii="Times New Roman" w:hAnsi="Times New Roman" w:cs="Times New Roman"/>
          <w:sz w:val="24"/>
          <w:szCs w:val="24"/>
        </w:rPr>
        <w:t xml:space="preserve"> </w:t>
      </w:r>
      <w:proofErr w:type="spellStart"/>
      <w:r w:rsidRPr="00843088">
        <w:rPr>
          <w:rFonts w:ascii="Times New Roman" w:hAnsi="Times New Roman" w:cs="Times New Roman"/>
          <w:sz w:val="24"/>
          <w:szCs w:val="24"/>
        </w:rPr>
        <w:t>академія</w:t>
      </w:r>
      <w:proofErr w:type="spellEnd"/>
      <w:r w:rsidRPr="00843088">
        <w:rPr>
          <w:rFonts w:ascii="Times New Roman" w:hAnsi="Times New Roman" w:cs="Times New Roman"/>
          <w:sz w:val="24"/>
          <w:szCs w:val="24"/>
        </w:rPr>
        <w:t xml:space="preserve">». – 2017. – Вип.2. – С.8-12.  </w:t>
      </w:r>
    </w:p>
    <w:p w:rsidR="00601CD8" w:rsidRDefault="00843088" w:rsidP="004A080C">
      <w:pPr>
        <w:shd w:val="clear" w:color="auto" w:fill="FFFFFF"/>
        <w:spacing w:after="0" w:line="360" w:lineRule="auto"/>
        <w:ind w:right="120"/>
        <w:jc w:val="both"/>
        <w:rPr>
          <w:rFonts w:ascii="Times New Roman" w:hAnsi="Times New Roman" w:cs="Times New Roman"/>
          <w:sz w:val="24"/>
          <w:szCs w:val="24"/>
        </w:rPr>
      </w:pPr>
      <w:r>
        <w:rPr>
          <w:rFonts w:ascii="Times New Roman" w:eastAsia="Times New Roman" w:hAnsi="Times New Roman" w:cs="Times New Roman"/>
          <w:sz w:val="24"/>
          <w:szCs w:val="24"/>
          <w:lang w:val="uk-UA"/>
        </w:rPr>
        <w:t xml:space="preserve">    2 </w:t>
      </w:r>
      <w:r w:rsidR="00601CD8">
        <w:rPr>
          <w:rFonts w:ascii="Times New Roman" w:eastAsia="Times New Roman" w:hAnsi="Times New Roman" w:cs="Times New Roman"/>
          <w:sz w:val="24"/>
          <w:szCs w:val="24"/>
          <w:lang w:val="uk-UA"/>
        </w:rPr>
        <w:t xml:space="preserve"> </w:t>
      </w:r>
      <w:proofErr w:type="spellStart"/>
      <w:r w:rsidR="004A080C" w:rsidRPr="00843088">
        <w:rPr>
          <w:rFonts w:ascii="Times New Roman" w:eastAsia="Times New Roman" w:hAnsi="Times New Roman" w:cs="Times New Roman"/>
          <w:sz w:val="24"/>
          <w:szCs w:val="24"/>
        </w:rPr>
        <w:t>Корбан</w:t>
      </w:r>
      <w:proofErr w:type="spellEnd"/>
      <w:r w:rsidR="004A080C" w:rsidRPr="00843088">
        <w:rPr>
          <w:rFonts w:ascii="Times New Roman" w:eastAsia="Times New Roman" w:hAnsi="Times New Roman" w:cs="Times New Roman"/>
          <w:sz w:val="24"/>
          <w:szCs w:val="24"/>
        </w:rPr>
        <w:t xml:space="preserve"> Ю.</w:t>
      </w:r>
      <w:r w:rsidR="00601CD8">
        <w:rPr>
          <w:rFonts w:ascii="Times New Roman" w:eastAsia="Times New Roman" w:hAnsi="Times New Roman" w:cs="Times New Roman"/>
          <w:sz w:val="24"/>
          <w:szCs w:val="24"/>
          <w:lang w:val="uk-UA"/>
        </w:rPr>
        <w:t xml:space="preserve"> </w:t>
      </w:r>
      <w:r w:rsidR="004A080C" w:rsidRPr="00843088">
        <w:rPr>
          <w:rFonts w:ascii="Times New Roman" w:eastAsia="Times New Roman" w:hAnsi="Times New Roman" w:cs="Times New Roman"/>
          <w:sz w:val="24"/>
          <w:szCs w:val="24"/>
        </w:rPr>
        <w:t>В. К проблеме построения ми</w:t>
      </w:r>
      <w:r w:rsidR="00577859" w:rsidRPr="00843088">
        <w:rPr>
          <w:rFonts w:ascii="Times New Roman" w:eastAsia="Times New Roman" w:hAnsi="Times New Roman" w:cs="Times New Roman"/>
          <w:sz w:val="24"/>
          <w:szCs w:val="24"/>
        </w:rPr>
        <w:t xml:space="preserve">нимального суммарного цветового </w:t>
      </w:r>
      <w:r w:rsidR="00577859" w:rsidRPr="00577859">
        <w:rPr>
          <w:rFonts w:ascii="Times New Roman" w:eastAsia="Times New Roman" w:hAnsi="Times New Roman" w:cs="Times New Roman"/>
          <w:sz w:val="24"/>
          <w:szCs w:val="24"/>
        </w:rPr>
        <w:t>восприятия</w:t>
      </w:r>
      <w:r w:rsidR="00577859">
        <w:rPr>
          <w:rFonts w:ascii="Times New Roman" w:eastAsia="Times New Roman" w:hAnsi="Times New Roman" w:cs="Times New Roman"/>
          <w:sz w:val="24"/>
          <w:szCs w:val="24"/>
          <w:lang w:val="uk-UA"/>
        </w:rPr>
        <w:t xml:space="preserve"> </w:t>
      </w:r>
      <w:r w:rsidR="004A080C" w:rsidRPr="00577859">
        <w:rPr>
          <w:rFonts w:ascii="Times New Roman" w:hAnsi="Times New Roman" w:cs="Times New Roman"/>
          <w:sz w:val="24"/>
          <w:szCs w:val="24"/>
        </w:rPr>
        <w:t xml:space="preserve">/ Ю. В. </w:t>
      </w:r>
      <w:proofErr w:type="spellStart"/>
      <w:r w:rsidR="004A080C" w:rsidRPr="00577859">
        <w:rPr>
          <w:rFonts w:ascii="Times New Roman" w:hAnsi="Times New Roman" w:cs="Times New Roman"/>
          <w:sz w:val="24"/>
          <w:szCs w:val="24"/>
        </w:rPr>
        <w:t>Корбан</w:t>
      </w:r>
      <w:proofErr w:type="spellEnd"/>
      <w:r w:rsidR="004A080C" w:rsidRPr="00577859">
        <w:rPr>
          <w:rFonts w:ascii="Times New Roman" w:hAnsi="Times New Roman" w:cs="Times New Roman"/>
          <w:sz w:val="24"/>
          <w:szCs w:val="24"/>
        </w:rPr>
        <w:t xml:space="preserve"> // </w:t>
      </w:r>
      <w:r w:rsidR="004A080C" w:rsidRPr="00577859">
        <w:rPr>
          <w:rFonts w:ascii="Times New Roman" w:hAnsi="Times New Roman" w:cs="Times New Roman"/>
          <w:sz w:val="24"/>
          <w:szCs w:val="24"/>
          <w:lang w:val="uk-UA"/>
        </w:rPr>
        <w:t>Науковий вісник. – Одеса: ПНПУ ім. К.Д. Ушинського</w:t>
      </w:r>
      <w:r w:rsidR="004A080C" w:rsidRPr="00577859">
        <w:rPr>
          <w:rFonts w:ascii="Times New Roman" w:hAnsi="Times New Roman" w:cs="Times New Roman"/>
          <w:sz w:val="24"/>
          <w:szCs w:val="24"/>
        </w:rPr>
        <w:t>. - 2015. - №1. – С.</w:t>
      </w:r>
      <w:r w:rsidR="00577859">
        <w:rPr>
          <w:rFonts w:ascii="Times New Roman" w:hAnsi="Times New Roman" w:cs="Times New Roman"/>
          <w:sz w:val="24"/>
          <w:szCs w:val="24"/>
          <w:lang w:val="uk-UA"/>
        </w:rPr>
        <w:t xml:space="preserve"> </w:t>
      </w:r>
      <w:r w:rsidR="004A080C" w:rsidRPr="00577859">
        <w:rPr>
          <w:rFonts w:ascii="Times New Roman" w:hAnsi="Times New Roman" w:cs="Times New Roman"/>
          <w:sz w:val="24"/>
          <w:szCs w:val="24"/>
        </w:rPr>
        <w:t>69-76.</w:t>
      </w:r>
    </w:p>
    <w:p w:rsidR="004A080C" w:rsidRPr="00601CD8" w:rsidRDefault="00601CD8" w:rsidP="004A080C">
      <w:pPr>
        <w:shd w:val="clear" w:color="auto" w:fill="FFFFFF"/>
        <w:spacing w:after="0" w:line="360" w:lineRule="auto"/>
        <w:ind w:right="120"/>
        <w:jc w:val="both"/>
        <w:rPr>
          <w:rFonts w:ascii="Times New Roman" w:eastAsia="Times New Roman" w:hAnsi="Times New Roman" w:cs="Times New Roman"/>
          <w:sz w:val="24"/>
          <w:szCs w:val="24"/>
        </w:rPr>
      </w:pPr>
      <w:r>
        <w:rPr>
          <w:rFonts w:ascii="Times New Roman" w:hAnsi="Times New Roman" w:cs="Times New Roman"/>
          <w:sz w:val="24"/>
          <w:szCs w:val="24"/>
          <w:lang w:val="uk-UA"/>
        </w:rPr>
        <w:t xml:space="preserve">    3 </w:t>
      </w:r>
      <w:proofErr w:type="spellStart"/>
      <w:r w:rsidRPr="00601CD8">
        <w:rPr>
          <w:rFonts w:ascii="Times New Roman" w:hAnsi="Times New Roman" w:cs="Times New Roman"/>
          <w:sz w:val="24"/>
          <w:szCs w:val="24"/>
        </w:rPr>
        <w:t>Базыма</w:t>
      </w:r>
      <w:proofErr w:type="spellEnd"/>
      <w:r w:rsidRPr="00601CD8">
        <w:rPr>
          <w:rFonts w:ascii="Times New Roman" w:hAnsi="Times New Roman" w:cs="Times New Roman"/>
          <w:sz w:val="24"/>
          <w:szCs w:val="24"/>
        </w:rPr>
        <w:t xml:space="preserve"> Б.А. О цветовом выборе как индикаторе эмоциональных состояний в процессе решения малых творческих задач [Текст] / Б.А. </w:t>
      </w:r>
      <w:proofErr w:type="spellStart"/>
      <w:r w:rsidRPr="00601CD8">
        <w:rPr>
          <w:rFonts w:ascii="Times New Roman" w:hAnsi="Times New Roman" w:cs="Times New Roman"/>
          <w:sz w:val="24"/>
          <w:szCs w:val="24"/>
        </w:rPr>
        <w:t>Базыма</w:t>
      </w:r>
      <w:proofErr w:type="spellEnd"/>
      <w:r w:rsidRPr="00601CD8">
        <w:rPr>
          <w:rFonts w:ascii="Times New Roman" w:hAnsi="Times New Roman" w:cs="Times New Roman"/>
          <w:sz w:val="24"/>
          <w:szCs w:val="24"/>
        </w:rPr>
        <w:t>,  Н.А. Густяков  // Вестник ХГУ. - Харьков, 1988. - №320. - С. 22-25.</w:t>
      </w:r>
      <w:r w:rsidR="004A080C" w:rsidRPr="00601CD8">
        <w:rPr>
          <w:rFonts w:ascii="Times New Roman" w:hAnsi="Times New Roman" w:cs="Times New Roman"/>
          <w:sz w:val="24"/>
          <w:szCs w:val="24"/>
        </w:rPr>
        <w:t xml:space="preserve"> </w:t>
      </w:r>
    </w:p>
    <w:sectPr w:rsidR="004A080C" w:rsidRPr="00601CD8" w:rsidSect="00C629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022B"/>
    <w:multiLevelType w:val="hybridMultilevel"/>
    <w:tmpl w:val="EB8CEB9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86A0A"/>
    <w:multiLevelType w:val="hybridMultilevel"/>
    <w:tmpl w:val="CA768E22"/>
    <w:lvl w:ilvl="0" w:tplc="ADD0749A">
      <w:start w:val="1"/>
      <w:numFmt w:val="decimal"/>
      <w:lvlText w:val="%1."/>
      <w:lvlJc w:val="left"/>
      <w:pPr>
        <w:ind w:left="420" w:hanging="360"/>
      </w:pPr>
      <w:rPr>
        <w:rFonts w:eastAsia="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0C16400"/>
    <w:multiLevelType w:val="hybridMultilevel"/>
    <w:tmpl w:val="1BD402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E4E3F26"/>
    <w:multiLevelType w:val="hybridMultilevel"/>
    <w:tmpl w:val="FBAA4C08"/>
    <w:lvl w:ilvl="0" w:tplc="239C9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F36E5E"/>
    <w:multiLevelType w:val="multilevel"/>
    <w:tmpl w:val="D8A8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5184A"/>
    <w:multiLevelType w:val="hybridMultilevel"/>
    <w:tmpl w:val="0EC624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EF23D1D"/>
    <w:multiLevelType w:val="hybridMultilevel"/>
    <w:tmpl w:val="5B74F1D2"/>
    <w:lvl w:ilvl="0" w:tplc="A388282C">
      <w:start w:val="1"/>
      <w:numFmt w:val="decimal"/>
      <w:pStyle w:val="a"/>
      <w:lvlText w:val="%1."/>
      <w:lvlJc w:val="left"/>
      <w:pPr>
        <w:tabs>
          <w:tab w:val="num" w:pos="480"/>
        </w:tabs>
        <w:ind w:left="480" w:hanging="360"/>
      </w:pPr>
      <w:rPr>
        <w:lang w:val="ru-RU"/>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5246495"/>
    <w:multiLevelType w:val="hybridMultilevel"/>
    <w:tmpl w:val="5C86F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BF46A9"/>
    <w:multiLevelType w:val="hybridMultilevel"/>
    <w:tmpl w:val="38BC0B70"/>
    <w:lvl w:ilvl="0" w:tplc="BDCEFE1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D52609"/>
    <w:multiLevelType w:val="multilevel"/>
    <w:tmpl w:val="C204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70FBE"/>
    <w:multiLevelType w:val="multilevel"/>
    <w:tmpl w:val="5EB2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34F66"/>
    <w:multiLevelType w:val="hybridMultilevel"/>
    <w:tmpl w:val="B336BA70"/>
    <w:lvl w:ilvl="0" w:tplc="04929098">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CC2F2F"/>
    <w:multiLevelType w:val="hybridMultilevel"/>
    <w:tmpl w:val="5AD2C6D8"/>
    <w:lvl w:ilvl="0" w:tplc="AE183F2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15:restartNumberingAfterBreak="0">
    <w:nsid w:val="720F67FE"/>
    <w:multiLevelType w:val="hybridMultilevel"/>
    <w:tmpl w:val="7604F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3B7DBD"/>
    <w:multiLevelType w:val="multilevel"/>
    <w:tmpl w:val="232A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4"/>
  </w:num>
  <w:num w:numId="4">
    <w:abstractNumId w:val="4"/>
  </w:num>
  <w:num w:numId="5">
    <w:abstractNumId w:val="10"/>
  </w:num>
  <w:num w:numId="6">
    <w:abstractNumId w:val="11"/>
  </w:num>
  <w:num w:numId="7">
    <w:abstractNumId w:val="6"/>
  </w:num>
  <w:num w:numId="8">
    <w:abstractNumId w:val="5"/>
  </w:num>
  <w:num w:numId="9">
    <w:abstractNumId w:val="12"/>
  </w:num>
  <w:num w:numId="10">
    <w:abstractNumId w:val="0"/>
  </w:num>
  <w:num w:numId="11">
    <w:abstractNumId w:val="1"/>
  </w:num>
  <w:num w:numId="12">
    <w:abstractNumId w:val="2"/>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9E"/>
    <w:rsid w:val="0001233D"/>
    <w:rsid w:val="00036A33"/>
    <w:rsid w:val="0004045C"/>
    <w:rsid w:val="0004184C"/>
    <w:rsid w:val="00071184"/>
    <w:rsid w:val="00092619"/>
    <w:rsid w:val="00096088"/>
    <w:rsid w:val="000B5A50"/>
    <w:rsid w:val="000B5D01"/>
    <w:rsid w:val="000D0BBA"/>
    <w:rsid w:val="000D5526"/>
    <w:rsid w:val="000E6DE6"/>
    <w:rsid w:val="000F5828"/>
    <w:rsid w:val="001034B8"/>
    <w:rsid w:val="00121C1F"/>
    <w:rsid w:val="00147CE0"/>
    <w:rsid w:val="0015586A"/>
    <w:rsid w:val="001729FC"/>
    <w:rsid w:val="001C39C2"/>
    <w:rsid w:val="001E42A5"/>
    <w:rsid w:val="001E7E5B"/>
    <w:rsid w:val="0020104C"/>
    <w:rsid w:val="00217CB8"/>
    <w:rsid w:val="00224064"/>
    <w:rsid w:val="00231FEE"/>
    <w:rsid w:val="0023779E"/>
    <w:rsid w:val="00241570"/>
    <w:rsid w:val="00241C5A"/>
    <w:rsid w:val="00246645"/>
    <w:rsid w:val="00286237"/>
    <w:rsid w:val="002A6DC5"/>
    <w:rsid w:val="002B5B96"/>
    <w:rsid w:val="002C3AC1"/>
    <w:rsid w:val="00305549"/>
    <w:rsid w:val="00324564"/>
    <w:rsid w:val="00337ECC"/>
    <w:rsid w:val="00363299"/>
    <w:rsid w:val="003748D2"/>
    <w:rsid w:val="00381AD4"/>
    <w:rsid w:val="00395555"/>
    <w:rsid w:val="003A2BB9"/>
    <w:rsid w:val="003C7208"/>
    <w:rsid w:val="003D1816"/>
    <w:rsid w:val="003F6287"/>
    <w:rsid w:val="00403D5E"/>
    <w:rsid w:val="004251E8"/>
    <w:rsid w:val="00434121"/>
    <w:rsid w:val="004758B8"/>
    <w:rsid w:val="004A080C"/>
    <w:rsid w:val="004B4711"/>
    <w:rsid w:val="004C08FF"/>
    <w:rsid w:val="004C2388"/>
    <w:rsid w:val="005028F6"/>
    <w:rsid w:val="005061E3"/>
    <w:rsid w:val="00563898"/>
    <w:rsid w:val="00577859"/>
    <w:rsid w:val="00590B97"/>
    <w:rsid w:val="005A0752"/>
    <w:rsid w:val="005A25D4"/>
    <w:rsid w:val="005A5352"/>
    <w:rsid w:val="005F4614"/>
    <w:rsid w:val="00601CD8"/>
    <w:rsid w:val="00607AA9"/>
    <w:rsid w:val="00615612"/>
    <w:rsid w:val="00642F35"/>
    <w:rsid w:val="006438D8"/>
    <w:rsid w:val="00647538"/>
    <w:rsid w:val="00651CB1"/>
    <w:rsid w:val="006542D5"/>
    <w:rsid w:val="00662C03"/>
    <w:rsid w:val="00667AF2"/>
    <w:rsid w:val="0067228F"/>
    <w:rsid w:val="00672537"/>
    <w:rsid w:val="006833E5"/>
    <w:rsid w:val="00684434"/>
    <w:rsid w:val="006966B3"/>
    <w:rsid w:val="006D5D1B"/>
    <w:rsid w:val="006E79FA"/>
    <w:rsid w:val="00702108"/>
    <w:rsid w:val="0071381D"/>
    <w:rsid w:val="00713E68"/>
    <w:rsid w:val="00727A11"/>
    <w:rsid w:val="007323F9"/>
    <w:rsid w:val="00760C12"/>
    <w:rsid w:val="0076208C"/>
    <w:rsid w:val="00763D8D"/>
    <w:rsid w:val="007874CD"/>
    <w:rsid w:val="0079565F"/>
    <w:rsid w:val="007A5CEF"/>
    <w:rsid w:val="007E75E7"/>
    <w:rsid w:val="00810689"/>
    <w:rsid w:val="00821E1B"/>
    <w:rsid w:val="00835786"/>
    <w:rsid w:val="00843088"/>
    <w:rsid w:val="00847F68"/>
    <w:rsid w:val="00861FFD"/>
    <w:rsid w:val="00867CB2"/>
    <w:rsid w:val="008758AD"/>
    <w:rsid w:val="008B6B9E"/>
    <w:rsid w:val="008B7B29"/>
    <w:rsid w:val="008C0306"/>
    <w:rsid w:val="008C2B49"/>
    <w:rsid w:val="008D104C"/>
    <w:rsid w:val="00900512"/>
    <w:rsid w:val="009125B6"/>
    <w:rsid w:val="0092163A"/>
    <w:rsid w:val="00934960"/>
    <w:rsid w:val="0094114E"/>
    <w:rsid w:val="00965614"/>
    <w:rsid w:val="00996705"/>
    <w:rsid w:val="009B6410"/>
    <w:rsid w:val="009D23B4"/>
    <w:rsid w:val="009D4FA6"/>
    <w:rsid w:val="009D6D61"/>
    <w:rsid w:val="00A245DA"/>
    <w:rsid w:val="00A27C89"/>
    <w:rsid w:val="00A348C1"/>
    <w:rsid w:val="00A37C6F"/>
    <w:rsid w:val="00A83CC1"/>
    <w:rsid w:val="00AB4D02"/>
    <w:rsid w:val="00AC0380"/>
    <w:rsid w:val="00AF604F"/>
    <w:rsid w:val="00B00350"/>
    <w:rsid w:val="00B0212E"/>
    <w:rsid w:val="00B2446C"/>
    <w:rsid w:val="00B80B79"/>
    <w:rsid w:val="00B9177E"/>
    <w:rsid w:val="00BC2E02"/>
    <w:rsid w:val="00BC3DB3"/>
    <w:rsid w:val="00BD04D4"/>
    <w:rsid w:val="00C44318"/>
    <w:rsid w:val="00C50D76"/>
    <w:rsid w:val="00C629D2"/>
    <w:rsid w:val="00C65E68"/>
    <w:rsid w:val="00C86625"/>
    <w:rsid w:val="00CD10D1"/>
    <w:rsid w:val="00CD1B5A"/>
    <w:rsid w:val="00CE3BA4"/>
    <w:rsid w:val="00CE6461"/>
    <w:rsid w:val="00D01644"/>
    <w:rsid w:val="00D0398D"/>
    <w:rsid w:val="00D07CD1"/>
    <w:rsid w:val="00D41FF8"/>
    <w:rsid w:val="00D43420"/>
    <w:rsid w:val="00D6006A"/>
    <w:rsid w:val="00D70CA7"/>
    <w:rsid w:val="00D7184E"/>
    <w:rsid w:val="00D7193F"/>
    <w:rsid w:val="00DC3E83"/>
    <w:rsid w:val="00DD1F59"/>
    <w:rsid w:val="00DD3F24"/>
    <w:rsid w:val="00DE0362"/>
    <w:rsid w:val="00E62107"/>
    <w:rsid w:val="00E63211"/>
    <w:rsid w:val="00E8209C"/>
    <w:rsid w:val="00EB5129"/>
    <w:rsid w:val="00EB7E5E"/>
    <w:rsid w:val="00EF2F6A"/>
    <w:rsid w:val="00EF35CE"/>
    <w:rsid w:val="00EF4979"/>
    <w:rsid w:val="00F11F72"/>
    <w:rsid w:val="00F148ED"/>
    <w:rsid w:val="00F254F5"/>
    <w:rsid w:val="00F639A3"/>
    <w:rsid w:val="00F81E01"/>
    <w:rsid w:val="00F833D4"/>
    <w:rsid w:val="00F86497"/>
    <w:rsid w:val="00F90C83"/>
    <w:rsid w:val="00FA1B56"/>
    <w:rsid w:val="00FE3EF0"/>
    <w:rsid w:val="00FE74C9"/>
    <w:rsid w:val="00FF6610"/>
    <w:rsid w:val="00FF6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1B379-85BD-4251-9577-D8FC84CA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3">
    <w:name w:val="heading 3"/>
    <w:basedOn w:val="a0"/>
    <w:link w:val="30"/>
    <w:uiPriority w:val="9"/>
    <w:qFormat/>
    <w:rsid w:val="00EB51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ps">
    <w:name w:val="hps"/>
    <w:rsid w:val="00F81E01"/>
  </w:style>
  <w:style w:type="paragraph" w:styleId="a4">
    <w:name w:val="List Paragraph"/>
    <w:basedOn w:val="a0"/>
    <w:uiPriority w:val="34"/>
    <w:qFormat/>
    <w:rsid w:val="00241570"/>
    <w:pPr>
      <w:ind w:left="720"/>
      <w:contextualSpacing/>
    </w:pPr>
  </w:style>
  <w:style w:type="paragraph" w:styleId="a5">
    <w:name w:val="Normal (Web)"/>
    <w:basedOn w:val="a0"/>
    <w:uiPriority w:val="99"/>
    <w:unhideWhenUsed/>
    <w:rsid w:val="00835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unhideWhenUsed/>
    <w:rsid w:val="00615612"/>
    <w:rPr>
      <w:color w:val="0000FF" w:themeColor="hyperlink"/>
      <w:u w:val="single"/>
    </w:rPr>
  </w:style>
  <w:style w:type="paragraph" w:customStyle="1" w:styleId="1">
    <w:name w:val="Абзац списка1"/>
    <w:basedOn w:val="a0"/>
    <w:uiPriority w:val="34"/>
    <w:qFormat/>
    <w:rsid w:val="000D5526"/>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Balloon Text"/>
    <w:basedOn w:val="a0"/>
    <w:link w:val="a8"/>
    <w:uiPriority w:val="99"/>
    <w:semiHidden/>
    <w:unhideWhenUsed/>
    <w:rsid w:val="004C08F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4C08FF"/>
    <w:rPr>
      <w:rFonts w:ascii="Tahoma" w:hAnsi="Tahoma" w:cs="Tahoma"/>
      <w:sz w:val="16"/>
      <w:szCs w:val="16"/>
    </w:rPr>
  </w:style>
  <w:style w:type="table" w:styleId="a9">
    <w:name w:val="Table Grid"/>
    <w:basedOn w:val="a2"/>
    <w:uiPriority w:val="59"/>
    <w:rsid w:val="00667AF2"/>
    <w:pPr>
      <w:spacing w:after="0" w:line="360" w:lineRule="auto"/>
      <w:ind w:firstLine="709"/>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Литература"/>
    <w:basedOn w:val="a0"/>
    <w:rsid w:val="00C65E68"/>
    <w:pPr>
      <w:widowControl w:val="0"/>
      <w:numPr>
        <w:numId w:val="7"/>
      </w:numPr>
      <w:tabs>
        <w:tab w:val="num" w:pos="57"/>
        <w:tab w:val="num" w:pos="720"/>
      </w:tabs>
      <w:spacing w:after="0" w:line="240" w:lineRule="auto"/>
      <w:ind w:left="510" w:hanging="510"/>
    </w:pPr>
    <w:rPr>
      <w:rFonts w:ascii="Times New Roman" w:eastAsia="Times New Roman" w:hAnsi="Times New Roman" w:cs="Times New Roman"/>
      <w:sz w:val="28"/>
      <w:szCs w:val="28"/>
      <w:lang w:val="uk-UA" w:eastAsia="ru-RU"/>
    </w:rPr>
  </w:style>
  <w:style w:type="character" w:customStyle="1" w:styleId="longtext">
    <w:name w:val="long_text"/>
    <w:basedOn w:val="a1"/>
    <w:rsid w:val="00647538"/>
  </w:style>
  <w:style w:type="paragraph" w:styleId="aa">
    <w:name w:val="Body Text"/>
    <w:basedOn w:val="a0"/>
    <w:link w:val="ab"/>
    <w:rsid w:val="004758B8"/>
    <w:pPr>
      <w:spacing w:after="0" w:line="36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1"/>
    <w:link w:val="aa"/>
    <w:rsid w:val="004758B8"/>
    <w:rPr>
      <w:rFonts w:ascii="Times New Roman" w:eastAsia="Times New Roman" w:hAnsi="Times New Roman" w:cs="Times New Roman"/>
      <w:sz w:val="28"/>
      <w:szCs w:val="20"/>
      <w:lang w:eastAsia="ru-RU"/>
    </w:rPr>
  </w:style>
  <w:style w:type="character" w:styleId="ac">
    <w:name w:val="Placeholder Text"/>
    <w:basedOn w:val="a1"/>
    <w:uiPriority w:val="99"/>
    <w:semiHidden/>
    <w:rsid w:val="00D01644"/>
    <w:rPr>
      <w:color w:val="808080"/>
    </w:rPr>
  </w:style>
  <w:style w:type="character" w:customStyle="1" w:styleId="30">
    <w:name w:val="Заголовок 3 Знак"/>
    <w:basedOn w:val="a1"/>
    <w:link w:val="3"/>
    <w:uiPriority w:val="9"/>
    <w:rsid w:val="00EB5129"/>
    <w:rPr>
      <w:rFonts w:ascii="Times New Roman" w:eastAsia="Times New Roman" w:hAnsi="Times New Roman" w:cs="Times New Roman"/>
      <w:b/>
      <w:bCs/>
      <w:sz w:val="27"/>
      <w:szCs w:val="27"/>
      <w:lang w:eastAsia="ru-RU"/>
    </w:rPr>
  </w:style>
  <w:style w:type="character" w:styleId="ad">
    <w:name w:val="Strong"/>
    <w:basedOn w:val="a1"/>
    <w:uiPriority w:val="22"/>
    <w:qFormat/>
    <w:rsid w:val="00EB5129"/>
    <w:rPr>
      <w:b/>
      <w:bCs/>
    </w:rPr>
  </w:style>
  <w:style w:type="paragraph" w:customStyle="1" w:styleId="Default">
    <w:name w:val="Default"/>
    <w:rsid w:val="003632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00955">
      <w:bodyDiv w:val="1"/>
      <w:marLeft w:val="0"/>
      <w:marRight w:val="0"/>
      <w:marTop w:val="0"/>
      <w:marBottom w:val="0"/>
      <w:divBdr>
        <w:top w:val="none" w:sz="0" w:space="0" w:color="auto"/>
        <w:left w:val="none" w:sz="0" w:space="0" w:color="auto"/>
        <w:bottom w:val="none" w:sz="0" w:space="0" w:color="auto"/>
        <w:right w:val="none" w:sz="0" w:space="0" w:color="auto"/>
      </w:divBdr>
      <w:divsChild>
        <w:div w:id="1543203113">
          <w:blockQuote w:val="1"/>
          <w:marLeft w:val="600"/>
          <w:marRight w:val="0"/>
          <w:marTop w:val="0"/>
          <w:marBottom w:val="0"/>
          <w:divBdr>
            <w:top w:val="none" w:sz="0" w:space="0" w:color="auto"/>
            <w:left w:val="none" w:sz="0" w:space="0" w:color="auto"/>
            <w:bottom w:val="none" w:sz="0" w:space="0" w:color="auto"/>
            <w:right w:val="none" w:sz="0" w:space="0" w:color="auto"/>
          </w:divBdr>
        </w:div>
        <w:div w:id="2042703194">
          <w:blockQuote w:val="1"/>
          <w:marLeft w:val="600"/>
          <w:marRight w:val="0"/>
          <w:marTop w:val="0"/>
          <w:marBottom w:val="0"/>
          <w:divBdr>
            <w:top w:val="none" w:sz="0" w:space="0" w:color="auto"/>
            <w:left w:val="none" w:sz="0" w:space="0" w:color="auto"/>
            <w:bottom w:val="none" w:sz="0" w:space="0" w:color="auto"/>
            <w:right w:val="none" w:sz="0" w:space="0" w:color="auto"/>
          </w:divBdr>
        </w:div>
        <w:div w:id="1906183595">
          <w:blockQuote w:val="1"/>
          <w:marLeft w:val="600"/>
          <w:marRight w:val="0"/>
          <w:marTop w:val="0"/>
          <w:marBottom w:val="0"/>
          <w:divBdr>
            <w:top w:val="none" w:sz="0" w:space="0" w:color="auto"/>
            <w:left w:val="none" w:sz="0" w:space="0" w:color="auto"/>
            <w:bottom w:val="none" w:sz="0" w:space="0" w:color="auto"/>
            <w:right w:val="none" w:sz="0" w:space="0" w:color="auto"/>
          </w:divBdr>
        </w:div>
        <w:div w:id="190815044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49898366">
      <w:bodyDiv w:val="1"/>
      <w:marLeft w:val="0"/>
      <w:marRight w:val="0"/>
      <w:marTop w:val="0"/>
      <w:marBottom w:val="0"/>
      <w:divBdr>
        <w:top w:val="none" w:sz="0" w:space="0" w:color="auto"/>
        <w:left w:val="none" w:sz="0" w:space="0" w:color="auto"/>
        <w:bottom w:val="none" w:sz="0" w:space="0" w:color="auto"/>
        <w:right w:val="none" w:sz="0" w:space="0" w:color="auto"/>
      </w:divBdr>
    </w:div>
    <w:div w:id="1153326789">
      <w:bodyDiv w:val="1"/>
      <w:marLeft w:val="0"/>
      <w:marRight w:val="0"/>
      <w:marTop w:val="0"/>
      <w:marBottom w:val="0"/>
      <w:divBdr>
        <w:top w:val="none" w:sz="0" w:space="0" w:color="auto"/>
        <w:left w:val="none" w:sz="0" w:space="0" w:color="auto"/>
        <w:bottom w:val="none" w:sz="0" w:space="0" w:color="auto"/>
        <w:right w:val="none" w:sz="0" w:space="0" w:color="auto"/>
      </w:divBdr>
      <w:divsChild>
        <w:div w:id="1540781517">
          <w:marLeft w:val="0"/>
          <w:marRight w:val="0"/>
          <w:marTop w:val="0"/>
          <w:marBottom w:val="0"/>
          <w:divBdr>
            <w:top w:val="none" w:sz="0" w:space="0" w:color="auto"/>
            <w:left w:val="none" w:sz="0" w:space="0" w:color="auto"/>
            <w:bottom w:val="none" w:sz="0" w:space="0" w:color="auto"/>
            <w:right w:val="none" w:sz="0" w:space="0" w:color="auto"/>
          </w:divBdr>
        </w:div>
        <w:div w:id="836965506">
          <w:marLeft w:val="0"/>
          <w:marRight w:val="0"/>
          <w:marTop w:val="0"/>
          <w:marBottom w:val="0"/>
          <w:divBdr>
            <w:top w:val="none" w:sz="0" w:space="0" w:color="auto"/>
            <w:left w:val="none" w:sz="0" w:space="0" w:color="auto"/>
            <w:bottom w:val="none" w:sz="0" w:space="0" w:color="auto"/>
            <w:right w:val="none" w:sz="0" w:space="0" w:color="auto"/>
          </w:divBdr>
          <w:divsChild>
            <w:div w:id="1567718650">
              <w:marLeft w:val="0"/>
              <w:marRight w:val="0"/>
              <w:marTop w:val="0"/>
              <w:marBottom w:val="0"/>
              <w:divBdr>
                <w:top w:val="none" w:sz="0" w:space="0" w:color="auto"/>
                <w:left w:val="none" w:sz="0" w:space="0" w:color="auto"/>
                <w:bottom w:val="none" w:sz="0" w:space="0" w:color="auto"/>
                <w:right w:val="none" w:sz="0" w:space="0" w:color="auto"/>
              </w:divBdr>
              <w:divsChild>
                <w:div w:id="1693528515">
                  <w:marLeft w:val="0"/>
                  <w:marRight w:val="0"/>
                  <w:marTop w:val="0"/>
                  <w:marBottom w:val="0"/>
                  <w:divBdr>
                    <w:top w:val="none" w:sz="0" w:space="0" w:color="auto"/>
                    <w:left w:val="none" w:sz="0" w:space="0" w:color="auto"/>
                    <w:bottom w:val="none" w:sz="0" w:space="0" w:color="auto"/>
                    <w:right w:val="none" w:sz="0" w:space="0" w:color="auto"/>
                  </w:divBdr>
                </w:div>
                <w:div w:id="444345339">
                  <w:marLeft w:val="0"/>
                  <w:marRight w:val="0"/>
                  <w:marTop w:val="0"/>
                  <w:marBottom w:val="0"/>
                  <w:divBdr>
                    <w:top w:val="none" w:sz="0" w:space="0" w:color="auto"/>
                    <w:left w:val="none" w:sz="0" w:space="0" w:color="auto"/>
                    <w:bottom w:val="none" w:sz="0" w:space="0" w:color="auto"/>
                    <w:right w:val="none" w:sz="0" w:space="0" w:color="auto"/>
                  </w:divBdr>
                </w:div>
                <w:div w:id="647248089">
                  <w:marLeft w:val="0"/>
                  <w:marRight w:val="0"/>
                  <w:marTop w:val="0"/>
                  <w:marBottom w:val="0"/>
                  <w:divBdr>
                    <w:top w:val="none" w:sz="0" w:space="0" w:color="auto"/>
                    <w:left w:val="none" w:sz="0" w:space="0" w:color="auto"/>
                    <w:bottom w:val="none" w:sz="0" w:space="0" w:color="auto"/>
                    <w:right w:val="none" w:sz="0" w:space="0" w:color="auto"/>
                  </w:divBdr>
                </w:div>
                <w:div w:id="2012445038">
                  <w:marLeft w:val="0"/>
                  <w:marRight w:val="0"/>
                  <w:marTop w:val="0"/>
                  <w:marBottom w:val="0"/>
                  <w:divBdr>
                    <w:top w:val="none" w:sz="0" w:space="0" w:color="auto"/>
                    <w:left w:val="none" w:sz="0" w:space="0" w:color="auto"/>
                    <w:bottom w:val="none" w:sz="0" w:space="0" w:color="auto"/>
                    <w:right w:val="none" w:sz="0" w:space="0" w:color="auto"/>
                  </w:divBdr>
                </w:div>
                <w:div w:id="251010312">
                  <w:marLeft w:val="0"/>
                  <w:marRight w:val="0"/>
                  <w:marTop w:val="0"/>
                  <w:marBottom w:val="0"/>
                  <w:divBdr>
                    <w:top w:val="none" w:sz="0" w:space="0" w:color="auto"/>
                    <w:left w:val="none" w:sz="0" w:space="0" w:color="auto"/>
                    <w:bottom w:val="none" w:sz="0" w:space="0" w:color="auto"/>
                    <w:right w:val="none" w:sz="0" w:space="0" w:color="auto"/>
                  </w:divBdr>
                </w:div>
                <w:div w:id="1348948593">
                  <w:marLeft w:val="0"/>
                  <w:marRight w:val="0"/>
                  <w:marTop w:val="0"/>
                  <w:marBottom w:val="0"/>
                  <w:divBdr>
                    <w:top w:val="none" w:sz="0" w:space="0" w:color="auto"/>
                    <w:left w:val="none" w:sz="0" w:space="0" w:color="auto"/>
                    <w:bottom w:val="none" w:sz="0" w:space="0" w:color="auto"/>
                    <w:right w:val="none" w:sz="0" w:space="0" w:color="auto"/>
                  </w:divBdr>
                </w:div>
                <w:div w:id="1693918543">
                  <w:marLeft w:val="0"/>
                  <w:marRight w:val="0"/>
                  <w:marTop w:val="0"/>
                  <w:marBottom w:val="0"/>
                  <w:divBdr>
                    <w:top w:val="none" w:sz="0" w:space="0" w:color="auto"/>
                    <w:left w:val="none" w:sz="0" w:space="0" w:color="auto"/>
                    <w:bottom w:val="none" w:sz="0" w:space="0" w:color="auto"/>
                    <w:right w:val="none" w:sz="0" w:space="0" w:color="auto"/>
                  </w:divBdr>
                </w:div>
                <w:div w:id="1716394683">
                  <w:marLeft w:val="0"/>
                  <w:marRight w:val="0"/>
                  <w:marTop w:val="0"/>
                  <w:marBottom w:val="0"/>
                  <w:divBdr>
                    <w:top w:val="none" w:sz="0" w:space="0" w:color="auto"/>
                    <w:left w:val="none" w:sz="0" w:space="0" w:color="auto"/>
                    <w:bottom w:val="none" w:sz="0" w:space="0" w:color="auto"/>
                    <w:right w:val="none" w:sz="0" w:space="0" w:color="auto"/>
                  </w:divBdr>
                </w:div>
                <w:div w:id="88279743">
                  <w:marLeft w:val="0"/>
                  <w:marRight w:val="0"/>
                  <w:marTop w:val="0"/>
                  <w:marBottom w:val="0"/>
                  <w:divBdr>
                    <w:top w:val="none" w:sz="0" w:space="0" w:color="auto"/>
                    <w:left w:val="none" w:sz="0" w:space="0" w:color="auto"/>
                    <w:bottom w:val="none" w:sz="0" w:space="0" w:color="auto"/>
                    <w:right w:val="none" w:sz="0" w:space="0" w:color="auto"/>
                  </w:divBdr>
                </w:div>
                <w:div w:id="1224946380">
                  <w:marLeft w:val="0"/>
                  <w:marRight w:val="0"/>
                  <w:marTop w:val="0"/>
                  <w:marBottom w:val="0"/>
                  <w:divBdr>
                    <w:top w:val="none" w:sz="0" w:space="0" w:color="auto"/>
                    <w:left w:val="none" w:sz="0" w:space="0" w:color="auto"/>
                    <w:bottom w:val="none" w:sz="0" w:space="0" w:color="auto"/>
                    <w:right w:val="none" w:sz="0" w:space="0" w:color="auto"/>
                  </w:divBdr>
                </w:div>
                <w:div w:id="1261717708">
                  <w:marLeft w:val="0"/>
                  <w:marRight w:val="0"/>
                  <w:marTop w:val="0"/>
                  <w:marBottom w:val="0"/>
                  <w:divBdr>
                    <w:top w:val="none" w:sz="0" w:space="0" w:color="auto"/>
                    <w:left w:val="none" w:sz="0" w:space="0" w:color="auto"/>
                    <w:bottom w:val="none" w:sz="0" w:space="0" w:color="auto"/>
                    <w:right w:val="none" w:sz="0" w:space="0" w:color="auto"/>
                  </w:divBdr>
                </w:div>
                <w:div w:id="1522862648">
                  <w:marLeft w:val="0"/>
                  <w:marRight w:val="0"/>
                  <w:marTop w:val="0"/>
                  <w:marBottom w:val="0"/>
                  <w:divBdr>
                    <w:top w:val="none" w:sz="0" w:space="0" w:color="auto"/>
                    <w:left w:val="none" w:sz="0" w:space="0" w:color="auto"/>
                    <w:bottom w:val="none" w:sz="0" w:space="0" w:color="auto"/>
                    <w:right w:val="none" w:sz="0" w:space="0" w:color="auto"/>
                  </w:divBdr>
                </w:div>
                <w:div w:id="49966830">
                  <w:marLeft w:val="0"/>
                  <w:marRight w:val="0"/>
                  <w:marTop w:val="0"/>
                  <w:marBottom w:val="0"/>
                  <w:divBdr>
                    <w:top w:val="none" w:sz="0" w:space="0" w:color="auto"/>
                    <w:left w:val="none" w:sz="0" w:space="0" w:color="auto"/>
                    <w:bottom w:val="none" w:sz="0" w:space="0" w:color="auto"/>
                    <w:right w:val="none" w:sz="0" w:space="0" w:color="auto"/>
                  </w:divBdr>
                </w:div>
                <w:div w:id="1472091844">
                  <w:marLeft w:val="0"/>
                  <w:marRight w:val="0"/>
                  <w:marTop w:val="0"/>
                  <w:marBottom w:val="0"/>
                  <w:divBdr>
                    <w:top w:val="none" w:sz="0" w:space="0" w:color="auto"/>
                    <w:left w:val="none" w:sz="0" w:space="0" w:color="auto"/>
                    <w:bottom w:val="none" w:sz="0" w:space="0" w:color="auto"/>
                    <w:right w:val="none" w:sz="0" w:space="0" w:color="auto"/>
                  </w:divBdr>
                </w:div>
                <w:div w:id="1119764490">
                  <w:marLeft w:val="0"/>
                  <w:marRight w:val="0"/>
                  <w:marTop w:val="0"/>
                  <w:marBottom w:val="0"/>
                  <w:divBdr>
                    <w:top w:val="none" w:sz="0" w:space="0" w:color="auto"/>
                    <w:left w:val="none" w:sz="0" w:space="0" w:color="auto"/>
                    <w:bottom w:val="none" w:sz="0" w:space="0" w:color="auto"/>
                    <w:right w:val="none" w:sz="0" w:space="0" w:color="auto"/>
                  </w:divBdr>
                </w:div>
                <w:div w:id="1323503588">
                  <w:marLeft w:val="0"/>
                  <w:marRight w:val="0"/>
                  <w:marTop w:val="0"/>
                  <w:marBottom w:val="0"/>
                  <w:divBdr>
                    <w:top w:val="none" w:sz="0" w:space="0" w:color="auto"/>
                    <w:left w:val="none" w:sz="0" w:space="0" w:color="auto"/>
                    <w:bottom w:val="none" w:sz="0" w:space="0" w:color="auto"/>
                    <w:right w:val="none" w:sz="0" w:space="0" w:color="auto"/>
                  </w:divBdr>
                </w:div>
                <w:div w:id="5083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21872">
      <w:bodyDiv w:val="1"/>
      <w:marLeft w:val="0"/>
      <w:marRight w:val="0"/>
      <w:marTop w:val="0"/>
      <w:marBottom w:val="0"/>
      <w:divBdr>
        <w:top w:val="none" w:sz="0" w:space="0" w:color="auto"/>
        <w:left w:val="none" w:sz="0" w:space="0" w:color="auto"/>
        <w:bottom w:val="none" w:sz="0" w:space="0" w:color="auto"/>
        <w:right w:val="none" w:sz="0" w:space="0" w:color="auto"/>
      </w:divBdr>
      <w:divsChild>
        <w:div w:id="1810633928">
          <w:marLeft w:val="0"/>
          <w:marRight w:val="0"/>
          <w:marTop w:val="0"/>
          <w:marBottom w:val="0"/>
          <w:divBdr>
            <w:top w:val="none" w:sz="0" w:space="0" w:color="auto"/>
            <w:left w:val="none" w:sz="0" w:space="0" w:color="auto"/>
            <w:bottom w:val="none" w:sz="0" w:space="0" w:color="auto"/>
            <w:right w:val="none" w:sz="0" w:space="0" w:color="auto"/>
          </w:divBdr>
        </w:div>
        <w:div w:id="314846305">
          <w:marLeft w:val="0"/>
          <w:marRight w:val="0"/>
          <w:marTop w:val="0"/>
          <w:marBottom w:val="0"/>
          <w:divBdr>
            <w:top w:val="none" w:sz="0" w:space="0" w:color="auto"/>
            <w:left w:val="none" w:sz="0" w:space="0" w:color="auto"/>
            <w:bottom w:val="none" w:sz="0" w:space="0" w:color="auto"/>
            <w:right w:val="none" w:sz="0" w:space="0" w:color="auto"/>
          </w:divBdr>
          <w:divsChild>
            <w:div w:id="1019162143">
              <w:marLeft w:val="0"/>
              <w:marRight w:val="0"/>
              <w:marTop w:val="0"/>
              <w:marBottom w:val="0"/>
              <w:divBdr>
                <w:top w:val="none" w:sz="0" w:space="0" w:color="auto"/>
                <w:left w:val="none" w:sz="0" w:space="0" w:color="auto"/>
                <w:bottom w:val="none" w:sz="0" w:space="0" w:color="auto"/>
                <w:right w:val="none" w:sz="0" w:space="0" w:color="auto"/>
              </w:divBdr>
            </w:div>
            <w:div w:id="2079589580">
              <w:marLeft w:val="0"/>
              <w:marRight w:val="0"/>
              <w:marTop w:val="0"/>
              <w:marBottom w:val="0"/>
              <w:divBdr>
                <w:top w:val="none" w:sz="0" w:space="0" w:color="auto"/>
                <w:left w:val="none" w:sz="0" w:space="0" w:color="auto"/>
                <w:bottom w:val="none" w:sz="0" w:space="0" w:color="auto"/>
                <w:right w:val="none" w:sz="0" w:space="0" w:color="auto"/>
              </w:divBdr>
            </w:div>
            <w:div w:id="319042384">
              <w:marLeft w:val="0"/>
              <w:marRight w:val="0"/>
              <w:marTop w:val="0"/>
              <w:marBottom w:val="0"/>
              <w:divBdr>
                <w:top w:val="none" w:sz="0" w:space="0" w:color="auto"/>
                <w:left w:val="none" w:sz="0" w:space="0" w:color="auto"/>
                <w:bottom w:val="none" w:sz="0" w:space="0" w:color="auto"/>
                <w:right w:val="none" w:sz="0" w:space="0" w:color="auto"/>
              </w:divBdr>
            </w:div>
            <w:div w:id="760564255">
              <w:marLeft w:val="0"/>
              <w:marRight w:val="0"/>
              <w:marTop w:val="0"/>
              <w:marBottom w:val="0"/>
              <w:divBdr>
                <w:top w:val="none" w:sz="0" w:space="0" w:color="auto"/>
                <w:left w:val="none" w:sz="0" w:space="0" w:color="auto"/>
                <w:bottom w:val="none" w:sz="0" w:space="0" w:color="auto"/>
                <w:right w:val="none" w:sz="0" w:space="0" w:color="auto"/>
              </w:divBdr>
            </w:div>
            <w:div w:id="322437667">
              <w:marLeft w:val="0"/>
              <w:marRight w:val="0"/>
              <w:marTop w:val="0"/>
              <w:marBottom w:val="0"/>
              <w:divBdr>
                <w:top w:val="none" w:sz="0" w:space="0" w:color="auto"/>
                <w:left w:val="none" w:sz="0" w:space="0" w:color="auto"/>
                <w:bottom w:val="none" w:sz="0" w:space="0" w:color="auto"/>
                <w:right w:val="none" w:sz="0" w:space="0" w:color="auto"/>
              </w:divBdr>
            </w:div>
            <w:div w:id="1906718838">
              <w:marLeft w:val="0"/>
              <w:marRight w:val="0"/>
              <w:marTop w:val="0"/>
              <w:marBottom w:val="0"/>
              <w:divBdr>
                <w:top w:val="none" w:sz="0" w:space="0" w:color="auto"/>
                <w:left w:val="none" w:sz="0" w:space="0" w:color="auto"/>
                <w:bottom w:val="none" w:sz="0" w:space="0" w:color="auto"/>
                <w:right w:val="none" w:sz="0" w:space="0" w:color="auto"/>
              </w:divBdr>
            </w:div>
            <w:div w:id="274098829">
              <w:marLeft w:val="0"/>
              <w:marRight w:val="0"/>
              <w:marTop w:val="0"/>
              <w:marBottom w:val="0"/>
              <w:divBdr>
                <w:top w:val="none" w:sz="0" w:space="0" w:color="auto"/>
                <w:left w:val="none" w:sz="0" w:space="0" w:color="auto"/>
                <w:bottom w:val="none" w:sz="0" w:space="0" w:color="auto"/>
                <w:right w:val="none" w:sz="0" w:space="0" w:color="auto"/>
              </w:divBdr>
            </w:div>
            <w:div w:id="1396391354">
              <w:marLeft w:val="0"/>
              <w:marRight w:val="0"/>
              <w:marTop w:val="0"/>
              <w:marBottom w:val="0"/>
              <w:divBdr>
                <w:top w:val="none" w:sz="0" w:space="0" w:color="auto"/>
                <w:left w:val="none" w:sz="0" w:space="0" w:color="auto"/>
                <w:bottom w:val="none" w:sz="0" w:space="0" w:color="auto"/>
                <w:right w:val="none" w:sz="0" w:space="0" w:color="auto"/>
              </w:divBdr>
            </w:div>
            <w:div w:id="769668369">
              <w:marLeft w:val="0"/>
              <w:marRight w:val="0"/>
              <w:marTop w:val="0"/>
              <w:marBottom w:val="0"/>
              <w:divBdr>
                <w:top w:val="none" w:sz="0" w:space="0" w:color="auto"/>
                <w:left w:val="none" w:sz="0" w:space="0" w:color="auto"/>
                <w:bottom w:val="none" w:sz="0" w:space="0" w:color="auto"/>
                <w:right w:val="none" w:sz="0" w:space="0" w:color="auto"/>
              </w:divBdr>
            </w:div>
            <w:div w:id="1575972084">
              <w:marLeft w:val="0"/>
              <w:marRight w:val="0"/>
              <w:marTop w:val="0"/>
              <w:marBottom w:val="0"/>
              <w:divBdr>
                <w:top w:val="none" w:sz="0" w:space="0" w:color="auto"/>
                <w:left w:val="none" w:sz="0" w:space="0" w:color="auto"/>
                <w:bottom w:val="none" w:sz="0" w:space="0" w:color="auto"/>
                <w:right w:val="none" w:sz="0" w:space="0" w:color="auto"/>
              </w:divBdr>
            </w:div>
            <w:div w:id="131169760">
              <w:marLeft w:val="0"/>
              <w:marRight w:val="0"/>
              <w:marTop w:val="0"/>
              <w:marBottom w:val="0"/>
              <w:divBdr>
                <w:top w:val="none" w:sz="0" w:space="0" w:color="auto"/>
                <w:left w:val="none" w:sz="0" w:space="0" w:color="auto"/>
                <w:bottom w:val="none" w:sz="0" w:space="0" w:color="auto"/>
                <w:right w:val="none" w:sz="0" w:space="0" w:color="auto"/>
              </w:divBdr>
            </w:div>
            <w:div w:id="528225768">
              <w:marLeft w:val="0"/>
              <w:marRight w:val="0"/>
              <w:marTop w:val="0"/>
              <w:marBottom w:val="0"/>
              <w:divBdr>
                <w:top w:val="none" w:sz="0" w:space="0" w:color="auto"/>
                <w:left w:val="none" w:sz="0" w:space="0" w:color="auto"/>
                <w:bottom w:val="none" w:sz="0" w:space="0" w:color="auto"/>
                <w:right w:val="none" w:sz="0" w:space="0" w:color="auto"/>
              </w:divBdr>
            </w:div>
            <w:div w:id="1660379798">
              <w:marLeft w:val="0"/>
              <w:marRight w:val="0"/>
              <w:marTop w:val="0"/>
              <w:marBottom w:val="0"/>
              <w:divBdr>
                <w:top w:val="none" w:sz="0" w:space="0" w:color="auto"/>
                <w:left w:val="none" w:sz="0" w:space="0" w:color="auto"/>
                <w:bottom w:val="none" w:sz="0" w:space="0" w:color="auto"/>
                <w:right w:val="none" w:sz="0" w:space="0" w:color="auto"/>
              </w:divBdr>
            </w:div>
            <w:div w:id="726757064">
              <w:marLeft w:val="0"/>
              <w:marRight w:val="0"/>
              <w:marTop w:val="0"/>
              <w:marBottom w:val="0"/>
              <w:divBdr>
                <w:top w:val="none" w:sz="0" w:space="0" w:color="auto"/>
                <w:left w:val="none" w:sz="0" w:space="0" w:color="auto"/>
                <w:bottom w:val="none" w:sz="0" w:space="0" w:color="auto"/>
                <w:right w:val="none" w:sz="0" w:space="0" w:color="auto"/>
              </w:divBdr>
            </w:div>
          </w:divsChild>
        </w:div>
        <w:div w:id="445200686">
          <w:marLeft w:val="0"/>
          <w:marRight w:val="0"/>
          <w:marTop w:val="0"/>
          <w:marBottom w:val="0"/>
          <w:divBdr>
            <w:top w:val="none" w:sz="0" w:space="0" w:color="auto"/>
            <w:left w:val="none" w:sz="0" w:space="0" w:color="auto"/>
            <w:bottom w:val="none" w:sz="0" w:space="0" w:color="auto"/>
            <w:right w:val="none" w:sz="0" w:space="0" w:color="auto"/>
          </w:divBdr>
        </w:div>
        <w:div w:id="1672222320">
          <w:marLeft w:val="0"/>
          <w:marRight w:val="0"/>
          <w:marTop w:val="0"/>
          <w:marBottom w:val="0"/>
          <w:divBdr>
            <w:top w:val="none" w:sz="0" w:space="0" w:color="auto"/>
            <w:left w:val="none" w:sz="0" w:space="0" w:color="auto"/>
            <w:bottom w:val="none" w:sz="0" w:space="0" w:color="auto"/>
            <w:right w:val="none" w:sz="0" w:space="0" w:color="auto"/>
          </w:divBdr>
          <w:divsChild>
            <w:div w:id="558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SV</cp:lastModifiedBy>
  <cp:revision>8</cp:revision>
  <cp:lastPrinted>2022-06-04T09:57:00Z</cp:lastPrinted>
  <dcterms:created xsi:type="dcterms:W3CDTF">2024-11-02T12:21:00Z</dcterms:created>
  <dcterms:modified xsi:type="dcterms:W3CDTF">2025-09-14T15:46:00Z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