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AAE4" w14:textId="1C4AD877" w:rsidR="00F770C0" w:rsidRPr="00902EFD" w:rsidRDefault="00F770C0" w:rsidP="00BC2C36">
      <w:pPr>
        <w:pStyle w:val="a"/>
        <w:rPr>
          <w:b w:val="0"/>
        </w:rPr>
      </w:pPr>
      <w:proofErr w:type="spellStart"/>
      <w:r w:rsidRPr="00F770C0">
        <w:t>Іванущак</w:t>
      </w:r>
      <w:proofErr w:type="spellEnd"/>
      <w:r w:rsidRPr="00F770C0">
        <w:t xml:space="preserve"> Наталія Михайлівна</w:t>
      </w:r>
      <w:r w:rsidRPr="00902EFD">
        <w:rPr>
          <w:b w:val="0"/>
        </w:rPr>
        <w:t xml:space="preserve">, </w:t>
      </w:r>
      <w:r>
        <w:rPr>
          <w:b w:val="0"/>
        </w:rPr>
        <w:t>кандидат</w:t>
      </w:r>
      <w:r w:rsidRPr="00902EFD">
        <w:rPr>
          <w:b w:val="0"/>
        </w:rPr>
        <w:t xml:space="preserve"> технічних наук, </w:t>
      </w:r>
      <w:r>
        <w:rPr>
          <w:b w:val="0"/>
        </w:rPr>
        <w:t>асистент</w:t>
      </w:r>
      <w:r w:rsidRPr="00902EFD">
        <w:rPr>
          <w:b w:val="0"/>
        </w:rPr>
        <w:t>,</w:t>
      </w:r>
    </w:p>
    <w:p w14:paraId="0D97EBE9" w14:textId="77777777" w:rsidR="00F770C0" w:rsidRDefault="00F770C0" w:rsidP="00BC2C36">
      <w:pPr>
        <w:pStyle w:val="a"/>
        <w:rPr>
          <w:b w:val="0"/>
        </w:rPr>
      </w:pPr>
      <w:r w:rsidRPr="00902EFD">
        <w:rPr>
          <w:b w:val="0"/>
        </w:rPr>
        <w:t>Чернівецький національний університет імені Юрія Федьковича, м. Чернівці</w:t>
      </w:r>
    </w:p>
    <w:p w14:paraId="3F306BB6" w14:textId="25C9E229" w:rsidR="00F770C0" w:rsidRDefault="00F770C0" w:rsidP="00BC2C36">
      <w:pPr>
        <w:pStyle w:val="a0"/>
        <w:rPr>
          <w:lang w:val="ru-RU"/>
        </w:rPr>
      </w:pPr>
      <w:r w:rsidRPr="00D409C6">
        <w:t>ORCID:</w:t>
      </w:r>
      <w:r w:rsidR="005F261A" w:rsidRPr="005F261A">
        <w:t xml:space="preserve"> 0009-0001-3747-9903</w:t>
      </w:r>
      <w:r w:rsidRPr="0038798B">
        <w:rPr>
          <w:lang w:val="ru-RU"/>
        </w:rPr>
        <w:t xml:space="preserve"> </w:t>
      </w:r>
    </w:p>
    <w:p w14:paraId="63E796AA" w14:textId="77777777" w:rsidR="00F770C0" w:rsidRPr="00F770C0" w:rsidRDefault="00F770C0" w:rsidP="00BC2C36">
      <w:pPr>
        <w:pStyle w:val="a0"/>
      </w:pPr>
    </w:p>
    <w:p w14:paraId="3FA0F537" w14:textId="77777777" w:rsidR="00F770C0" w:rsidRPr="002E26BA" w:rsidRDefault="00F770C0" w:rsidP="00BC2C36">
      <w:pPr>
        <w:pStyle w:val="a"/>
      </w:pPr>
      <w:proofErr w:type="spellStart"/>
      <w:r w:rsidRPr="002E26BA">
        <w:t>Комаришин</w:t>
      </w:r>
      <w:proofErr w:type="spellEnd"/>
      <w:r w:rsidRPr="002E26BA">
        <w:t xml:space="preserve"> Тарас Ігорович</w:t>
      </w:r>
      <w:r w:rsidRPr="002E26BA">
        <w:rPr>
          <w:b w:val="0"/>
        </w:rPr>
        <w:t>, студент</w:t>
      </w:r>
    </w:p>
    <w:p w14:paraId="1CEC1F7E" w14:textId="77777777" w:rsidR="00F770C0" w:rsidRPr="002E26BA" w:rsidRDefault="00F770C0" w:rsidP="00BC2C36">
      <w:pPr>
        <w:pStyle w:val="a0"/>
      </w:pPr>
      <w:r w:rsidRPr="002E26BA">
        <w:t>Чернівецький національний університет імені Юрія Федьковича,  м. Чернівці</w:t>
      </w:r>
    </w:p>
    <w:p w14:paraId="2980D674" w14:textId="77777777" w:rsidR="00F770C0" w:rsidRDefault="00F770C0" w:rsidP="00BC2C36">
      <w:pPr>
        <w:pStyle w:val="a0"/>
      </w:pPr>
      <w:r w:rsidRPr="002E26BA">
        <w:t>ORCID:</w:t>
      </w:r>
      <w:r w:rsidRPr="002E26BA">
        <w:rPr>
          <w:lang w:val="ru-RU"/>
        </w:rPr>
        <w:t xml:space="preserve"> </w:t>
      </w:r>
      <w:r w:rsidRPr="002E26BA">
        <w:t>0009-0007-1178-8146</w:t>
      </w:r>
    </w:p>
    <w:p w14:paraId="4EAFE406" w14:textId="77777777" w:rsidR="00F770C0" w:rsidRPr="00970529" w:rsidRDefault="00F770C0" w:rsidP="00BC2C36">
      <w:pPr>
        <w:pStyle w:val="a1"/>
        <w:ind w:firstLine="0"/>
      </w:pPr>
    </w:p>
    <w:p w14:paraId="4CCBA9BF" w14:textId="1C3A64F4" w:rsidR="00F770C0" w:rsidRPr="0019675A" w:rsidRDefault="00993D37" w:rsidP="00BC2C36">
      <w:pPr>
        <w:pStyle w:val="a1"/>
        <w:ind w:firstLine="0"/>
        <w:jc w:val="center"/>
        <w:rPr>
          <w:b/>
          <w:caps/>
        </w:rPr>
      </w:pPr>
      <w:r w:rsidRPr="005F261A">
        <w:rPr>
          <w:b/>
          <w:caps/>
        </w:rPr>
        <w:t xml:space="preserve"> </w:t>
      </w:r>
      <w:r w:rsidR="006F6040">
        <w:t xml:space="preserve">ДОСЛІДЖЕННЯ РІЗНОВИДІВ ГЕНЕРАТОРІВ ПСЕВДОВИПАДКОВИХ </w:t>
      </w:r>
      <w:r w:rsidR="006F6040">
        <w:rPr>
          <w:lang w:val="ru-RU"/>
        </w:rPr>
        <w:t>ПОСЛ</w:t>
      </w:r>
      <w:r w:rsidR="006F6040">
        <w:t>ІДОВНОСТЕЙ: ПРИНЦИПИ РОБОТИ, ЗАСТОСУВАННЯ ТА ОБМЕЖЕННЯ</w:t>
      </w:r>
    </w:p>
    <w:p w14:paraId="267BA026" w14:textId="77777777" w:rsidR="00F770C0" w:rsidRDefault="00F770C0" w:rsidP="00BC2C36">
      <w:pPr>
        <w:spacing w:line="360" w:lineRule="auto"/>
        <w:ind w:firstLine="709"/>
        <w:rPr>
          <w:szCs w:val="28"/>
          <w:lang w:val="uk-UA"/>
        </w:rPr>
      </w:pPr>
    </w:p>
    <w:p w14:paraId="3DEAD2FE" w14:textId="6F257D09" w:rsidR="002B5B63" w:rsidRPr="005F261A" w:rsidRDefault="005F261A" w:rsidP="00BC2C36">
      <w:pPr>
        <w:spacing w:line="360" w:lineRule="auto"/>
        <w:ind w:firstLine="709"/>
        <w:jc w:val="both"/>
        <w:rPr>
          <w:sz w:val="28"/>
          <w:szCs w:val="28"/>
        </w:rPr>
      </w:pPr>
      <w:r w:rsidRPr="00A80937">
        <w:rPr>
          <w:sz w:val="28"/>
          <w:szCs w:val="28"/>
          <w:lang w:val="uk-UA"/>
        </w:rPr>
        <w:t xml:space="preserve">Сьогодні створення псевдовипадкових послідовностей </w:t>
      </w:r>
      <w:r w:rsidR="00064FB3">
        <w:rPr>
          <w:sz w:val="28"/>
          <w:szCs w:val="28"/>
          <w:lang w:val="en-US"/>
        </w:rPr>
        <w:t xml:space="preserve">[1] </w:t>
      </w:r>
      <w:r w:rsidRPr="00A80937">
        <w:rPr>
          <w:sz w:val="28"/>
          <w:szCs w:val="28"/>
          <w:lang w:val="uk-UA"/>
        </w:rPr>
        <w:t>набуває особливої ваги. Ці послідовності знаходять широке застосування у багатьох сферах: від криптографії та захисту інформації до комп'ютерного моделювання та ігрової індустрії.</w:t>
      </w:r>
      <w:r w:rsidRPr="005F261A">
        <w:rPr>
          <w:lang w:val="uk-UA"/>
        </w:rPr>
        <w:t xml:space="preserve"> </w:t>
      </w:r>
      <w:r w:rsidRPr="00A80937">
        <w:rPr>
          <w:sz w:val="28"/>
          <w:szCs w:val="28"/>
          <w:lang w:val="uk-UA"/>
        </w:rPr>
        <w:t>Їх генерація стає ключовим завданням для фахівців різних галузей.</w:t>
      </w:r>
      <w:r w:rsidR="00A80937">
        <w:rPr>
          <w:sz w:val="28"/>
          <w:szCs w:val="28"/>
          <w:lang w:val="uk-UA"/>
        </w:rPr>
        <w:t xml:space="preserve"> </w:t>
      </w:r>
      <w:r w:rsidR="00600BED" w:rsidRPr="0025514A">
        <w:rPr>
          <w:b/>
          <w:sz w:val="28"/>
          <w:szCs w:val="28"/>
          <w:lang w:val="uk-UA"/>
        </w:rPr>
        <w:t>Генератор псевдовипадкових послідовностей</w:t>
      </w:r>
      <w:r w:rsidR="00600BED" w:rsidRPr="005F261A">
        <w:rPr>
          <w:sz w:val="28"/>
          <w:szCs w:val="28"/>
          <w:lang w:val="uk-UA"/>
        </w:rPr>
        <w:t xml:space="preserve"> (ГПВП) - це механізм, який використовує джерело ентропії, що базується на фізично випадкових явищах, і генерує випадкові послідовності, які </w:t>
      </w:r>
      <w:r w:rsidR="00600BED">
        <w:rPr>
          <w:sz w:val="28"/>
          <w:szCs w:val="28"/>
          <w:lang w:val="uk-UA"/>
        </w:rPr>
        <w:t xml:space="preserve"> </w:t>
      </w:r>
      <w:r w:rsidR="00600BED" w:rsidRPr="005F261A">
        <w:rPr>
          <w:sz w:val="28"/>
          <w:szCs w:val="28"/>
          <w:lang w:val="uk-UA"/>
        </w:rPr>
        <w:t>є</w:t>
      </w:r>
      <w:r w:rsidR="00600BED">
        <w:rPr>
          <w:sz w:val="28"/>
          <w:szCs w:val="28"/>
          <w:lang w:val="uk-UA"/>
        </w:rPr>
        <w:t xml:space="preserve"> </w:t>
      </w:r>
      <w:r w:rsidR="00600BED" w:rsidRPr="005F261A">
        <w:rPr>
          <w:sz w:val="28"/>
          <w:szCs w:val="28"/>
          <w:lang w:val="uk-UA"/>
        </w:rPr>
        <w:t>незалежними</w:t>
      </w:r>
      <w:r w:rsidR="00600BED">
        <w:rPr>
          <w:sz w:val="28"/>
          <w:szCs w:val="28"/>
          <w:lang w:val="uk-UA"/>
        </w:rPr>
        <w:t xml:space="preserve"> </w:t>
      </w:r>
      <w:r w:rsidR="00600BED" w:rsidRPr="005F261A">
        <w:rPr>
          <w:sz w:val="28"/>
          <w:szCs w:val="28"/>
          <w:lang w:val="uk-UA"/>
        </w:rPr>
        <w:t xml:space="preserve">одна від одної. </w:t>
      </w:r>
      <w:proofErr w:type="spellStart"/>
      <w:r w:rsidR="00600BED" w:rsidRPr="00600BED">
        <w:rPr>
          <w:sz w:val="28"/>
          <w:szCs w:val="28"/>
        </w:rPr>
        <w:t>Основними</w:t>
      </w:r>
      <w:proofErr w:type="spellEnd"/>
      <w:r w:rsidR="00600BED" w:rsidRPr="00600BED">
        <w:rPr>
          <w:sz w:val="28"/>
          <w:szCs w:val="28"/>
        </w:rPr>
        <w:t xml:space="preserve"> </w:t>
      </w:r>
      <w:proofErr w:type="spellStart"/>
      <w:r w:rsidR="00600BED" w:rsidRPr="00600BED">
        <w:rPr>
          <w:sz w:val="28"/>
          <w:szCs w:val="28"/>
        </w:rPr>
        <w:t>вимогами</w:t>
      </w:r>
      <w:proofErr w:type="spellEnd"/>
      <w:r w:rsidR="00600BED" w:rsidRPr="00600BED">
        <w:rPr>
          <w:sz w:val="28"/>
          <w:szCs w:val="28"/>
        </w:rPr>
        <w:t xml:space="preserve"> для </w:t>
      </w:r>
      <w:proofErr w:type="spellStart"/>
      <w:r w:rsidR="00600BED" w:rsidRPr="00600BED">
        <w:rPr>
          <w:sz w:val="28"/>
          <w:szCs w:val="28"/>
        </w:rPr>
        <w:t>генерації</w:t>
      </w:r>
      <w:proofErr w:type="spellEnd"/>
      <w:r w:rsidR="00600BED" w:rsidRPr="00600BED">
        <w:rPr>
          <w:sz w:val="28"/>
          <w:szCs w:val="28"/>
        </w:rPr>
        <w:t xml:space="preserve"> псевдовипадкових послідовностей є непередбачуваність, статична безпека та незалежність, відсутність слабких </w:t>
      </w:r>
      <w:proofErr w:type="spellStart"/>
      <w:r w:rsidR="00600BED" w:rsidRPr="00600BED">
        <w:rPr>
          <w:sz w:val="28"/>
          <w:szCs w:val="28"/>
        </w:rPr>
        <w:t>особистих</w:t>
      </w:r>
      <w:proofErr w:type="spellEnd"/>
      <w:r w:rsidR="00600BED" w:rsidRPr="00600BED">
        <w:rPr>
          <w:sz w:val="28"/>
          <w:szCs w:val="28"/>
        </w:rPr>
        <w:t xml:space="preserve"> </w:t>
      </w:r>
      <w:proofErr w:type="spellStart"/>
      <w:r w:rsidR="00600BED" w:rsidRPr="00600BED">
        <w:rPr>
          <w:sz w:val="28"/>
          <w:szCs w:val="28"/>
        </w:rPr>
        <w:t>ключів</w:t>
      </w:r>
      <w:proofErr w:type="spellEnd"/>
      <w:r w:rsidR="00600BED" w:rsidRPr="00600BED">
        <w:rPr>
          <w:sz w:val="28"/>
          <w:szCs w:val="28"/>
        </w:rPr>
        <w:t xml:space="preserve">, </w:t>
      </w:r>
      <w:proofErr w:type="spellStart"/>
      <w:r w:rsidR="00600BED" w:rsidRPr="00600BED">
        <w:rPr>
          <w:sz w:val="28"/>
          <w:szCs w:val="28"/>
        </w:rPr>
        <w:t>складність</w:t>
      </w:r>
      <w:proofErr w:type="spellEnd"/>
      <w:r w:rsidR="00600BED" w:rsidRPr="00600BED">
        <w:rPr>
          <w:sz w:val="28"/>
          <w:szCs w:val="28"/>
        </w:rPr>
        <w:t xml:space="preserve"> </w:t>
      </w:r>
      <w:proofErr w:type="spellStart"/>
      <w:r w:rsidR="00600BED" w:rsidRPr="00600BED">
        <w:rPr>
          <w:sz w:val="28"/>
          <w:szCs w:val="28"/>
        </w:rPr>
        <w:t>генерації</w:t>
      </w:r>
      <w:proofErr w:type="spellEnd"/>
      <w:r w:rsidR="00600BED" w:rsidRPr="00600BED">
        <w:rPr>
          <w:sz w:val="28"/>
          <w:szCs w:val="28"/>
        </w:rPr>
        <w:t xml:space="preserve">, </w:t>
      </w:r>
      <w:proofErr w:type="spellStart"/>
      <w:r w:rsidR="00600BED" w:rsidRPr="00600BED">
        <w:rPr>
          <w:sz w:val="28"/>
          <w:szCs w:val="28"/>
        </w:rPr>
        <w:t>захищеність</w:t>
      </w:r>
      <w:proofErr w:type="spellEnd"/>
      <w:r w:rsidR="00600BED" w:rsidRPr="00600BED">
        <w:rPr>
          <w:sz w:val="28"/>
          <w:szCs w:val="28"/>
        </w:rPr>
        <w:t xml:space="preserve"> </w:t>
      </w:r>
      <w:proofErr w:type="spellStart"/>
      <w:r w:rsidR="00600BED" w:rsidRPr="00600BED">
        <w:rPr>
          <w:sz w:val="28"/>
          <w:szCs w:val="28"/>
        </w:rPr>
        <w:t>від</w:t>
      </w:r>
      <w:proofErr w:type="spellEnd"/>
      <w:r w:rsidR="00600BED" w:rsidRPr="00600BED">
        <w:rPr>
          <w:sz w:val="28"/>
          <w:szCs w:val="28"/>
        </w:rPr>
        <w:t xml:space="preserve"> </w:t>
      </w:r>
      <w:proofErr w:type="spellStart"/>
      <w:r w:rsidR="00600BED" w:rsidRPr="00600BED">
        <w:rPr>
          <w:sz w:val="28"/>
          <w:szCs w:val="28"/>
        </w:rPr>
        <w:t>відомих</w:t>
      </w:r>
      <w:proofErr w:type="spellEnd"/>
      <w:r w:rsidR="00600BED" w:rsidRPr="00600BED">
        <w:rPr>
          <w:sz w:val="28"/>
          <w:szCs w:val="28"/>
        </w:rPr>
        <w:t xml:space="preserve"> </w:t>
      </w:r>
      <w:proofErr w:type="spellStart"/>
      <w:r w:rsidR="00600BED" w:rsidRPr="00600BED">
        <w:rPr>
          <w:sz w:val="28"/>
          <w:szCs w:val="28"/>
        </w:rPr>
        <w:t>силових</w:t>
      </w:r>
      <w:proofErr w:type="spellEnd"/>
      <w:r w:rsidR="00600BED" w:rsidRPr="00600BED">
        <w:rPr>
          <w:sz w:val="28"/>
          <w:szCs w:val="28"/>
        </w:rPr>
        <w:t xml:space="preserve"> та </w:t>
      </w:r>
      <w:proofErr w:type="spellStart"/>
      <w:r w:rsidR="00600BED" w:rsidRPr="00600BED">
        <w:rPr>
          <w:sz w:val="28"/>
          <w:szCs w:val="28"/>
        </w:rPr>
        <w:t>потенційно</w:t>
      </w:r>
      <w:proofErr w:type="spellEnd"/>
      <w:r w:rsidR="00600BED" w:rsidRPr="00600BED">
        <w:rPr>
          <w:sz w:val="28"/>
          <w:szCs w:val="28"/>
        </w:rPr>
        <w:t xml:space="preserve"> </w:t>
      </w:r>
      <w:proofErr w:type="spellStart"/>
      <w:r w:rsidR="00600BED" w:rsidRPr="00600BED">
        <w:rPr>
          <w:sz w:val="28"/>
          <w:szCs w:val="28"/>
        </w:rPr>
        <w:t>можливих</w:t>
      </w:r>
      <w:proofErr w:type="spellEnd"/>
      <w:r w:rsidR="00600BED">
        <w:rPr>
          <w:sz w:val="28"/>
          <w:szCs w:val="28"/>
          <w:lang w:val="uk-UA"/>
        </w:rPr>
        <w:t xml:space="preserve"> </w:t>
      </w:r>
      <w:proofErr w:type="spellStart"/>
      <w:r w:rsidR="00600BED" w:rsidRPr="00600BED">
        <w:rPr>
          <w:sz w:val="28"/>
          <w:szCs w:val="28"/>
        </w:rPr>
        <w:t>криптоатак</w:t>
      </w:r>
      <w:proofErr w:type="spellEnd"/>
      <w:r w:rsidR="00600BED" w:rsidRPr="00600BED">
        <w:rPr>
          <w:sz w:val="28"/>
          <w:szCs w:val="28"/>
        </w:rPr>
        <w:t>.</w:t>
      </w:r>
    </w:p>
    <w:p w14:paraId="21B1F08E" w14:textId="26432801" w:rsidR="00FA5A7B" w:rsidRPr="00993D37" w:rsidRDefault="00FA5A7B" w:rsidP="00BC2C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993D37">
        <w:rPr>
          <w:sz w:val="28"/>
          <w:szCs w:val="28"/>
        </w:rPr>
        <w:t>Ентропія</w:t>
      </w:r>
      <w:proofErr w:type="spellEnd"/>
      <w:r w:rsidRPr="00993D37">
        <w:rPr>
          <w:sz w:val="28"/>
          <w:szCs w:val="28"/>
        </w:rPr>
        <w:t xml:space="preserve"> є </w:t>
      </w:r>
      <w:proofErr w:type="spellStart"/>
      <w:r w:rsidRPr="00993D37">
        <w:rPr>
          <w:sz w:val="28"/>
          <w:szCs w:val="28"/>
        </w:rPr>
        <w:t>ключовим</w:t>
      </w:r>
      <w:proofErr w:type="spellEnd"/>
      <w:r w:rsidRPr="00993D37">
        <w:rPr>
          <w:sz w:val="28"/>
          <w:szCs w:val="28"/>
        </w:rPr>
        <w:t xml:space="preserve"> фактором для забезпечення випадковості в </w:t>
      </w:r>
      <w:r w:rsidRPr="00993D37">
        <w:rPr>
          <w:sz w:val="28"/>
          <w:szCs w:val="28"/>
          <w:lang w:val="uk-UA"/>
        </w:rPr>
        <w:t xml:space="preserve">ГПВП. </w:t>
      </w:r>
      <w:r w:rsidRPr="00993D37">
        <w:rPr>
          <w:sz w:val="28"/>
          <w:szCs w:val="28"/>
        </w:rPr>
        <w:t xml:space="preserve">Це міра невизначеності або випадковості в системі, яка </w:t>
      </w:r>
      <w:r w:rsidR="00600BED">
        <w:rPr>
          <w:sz w:val="28"/>
          <w:szCs w:val="28"/>
          <w:lang w:val="uk-UA"/>
        </w:rPr>
        <w:t xml:space="preserve">визначає </w:t>
      </w:r>
      <w:r w:rsidRPr="00993D37">
        <w:rPr>
          <w:sz w:val="28"/>
          <w:szCs w:val="28"/>
        </w:rPr>
        <w:t xml:space="preserve">наскільки непередбачуваними є генеровані дані. Висока ентропія означає високий рівень випадковості, що робить результати менш передбачуваними та більш захищеними від </w:t>
      </w:r>
      <w:r w:rsidR="005D3DA1">
        <w:rPr>
          <w:sz w:val="28"/>
          <w:szCs w:val="28"/>
          <w:lang w:val="uk-UA"/>
        </w:rPr>
        <w:t>потенційних</w:t>
      </w:r>
      <w:r w:rsidRPr="00993D37">
        <w:rPr>
          <w:sz w:val="28"/>
          <w:szCs w:val="28"/>
        </w:rPr>
        <w:t xml:space="preserve"> </w:t>
      </w:r>
      <w:r w:rsidR="005D3DA1">
        <w:rPr>
          <w:sz w:val="28"/>
          <w:szCs w:val="28"/>
          <w:lang w:val="uk-UA"/>
        </w:rPr>
        <w:t>атак</w:t>
      </w:r>
      <w:r w:rsidRPr="00993D37">
        <w:rPr>
          <w:sz w:val="28"/>
          <w:szCs w:val="28"/>
        </w:rPr>
        <w:t>.</w:t>
      </w:r>
      <w:r w:rsidR="005D3DA1">
        <w:rPr>
          <w:sz w:val="28"/>
          <w:szCs w:val="28"/>
          <w:lang w:val="uk-UA"/>
        </w:rPr>
        <w:t xml:space="preserve"> </w:t>
      </w:r>
      <w:r w:rsidRPr="005F261A">
        <w:rPr>
          <w:sz w:val="28"/>
          <w:szCs w:val="28"/>
          <w:lang w:val="uk-UA"/>
        </w:rPr>
        <w:t>Для забезпечення високої ентропії використовують різні джерела</w:t>
      </w:r>
      <w:r w:rsidR="005D3DA1">
        <w:rPr>
          <w:sz w:val="28"/>
          <w:szCs w:val="28"/>
          <w:lang w:val="uk-UA"/>
        </w:rPr>
        <w:t>,</w:t>
      </w:r>
      <w:r w:rsidRPr="00993D37">
        <w:rPr>
          <w:sz w:val="28"/>
          <w:szCs w:val="28"/>
          <w:lang w:val="uk-UA"/>
        </w:rPr>
        <w:t xml:space="preserve"> такі як фізичні процеси, системні показники, користувацьку активність тощо.</w:t>
      </w:r>
    </w:p>
    <w:p w14:paraId="728C81EF" w14:textId="1640BA5A" w:rsidR="00D6365E" w:rsidRPr="0013414E" w:rsidRDefault="00F770C0" w:rsidP="0013414E">
      <w:pPr>
        <w:spacing w:line="360" w:lineRule="auto"/>
        <w:ind w:firstLine="709"/>
        <w:jc w:val="center"/>
        <w:rPr>
          <w:lang w:val="en-US"/>
        </w:rPr>
      </w:pPr>
      <w:r>
        <w:rPr>
          <w:noProof/>
          <w:lang w:eastAsia="ru-RU"/>
          <w14:ligatures w14:val="standardContextual"/>
        </w:rPr>
        <w:lastRenderedPageBreak/>
        <w:drawing>
          <wp:inline distT="0" distB="0" distL="0" distR="0" wp14:anchorId="3248C31B" wp14:editId="0CEC9DCE">
            <wp:extent cx="3784342" cy="5299587"/>
            <wp:effectExtent l="0" t="0" r="635" b="0"/>
            <wp:docPr id="842256479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56479" name="Picture 1" descr="A diagram of a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950" cy="557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6E402" w14:textId="3588EA2E" w:rsidR="00F770C0" w:rsidRPr="00F770C0" w:rsidRDefault="00F770C0" w:rsidP="00BC2C36">
      <w:pPr>
        <w:spacing w:line="360" w:lineRule="auto"/>
        <w:ind w:firstLine="709"/>
        <w:jc w:val="center"/>
        <w:rPr>
          <w:lang w:val="uk-UA"/>
        </w:rPr>
      </w:pPr>
      <w:r w:rsidRPr="00D5412A">
        <w:t xml:space="preserve">Рис. 1. </w:t>
      </w:r>
      <w:r w:rsidR="008B7CA6">
        <w:rPr>
          <w:lang w:val="en-US"/>
        </w:rPr>
        <w:t>C</w:t>
      </w:r>
      <w:proofErr w:type="spellStart"/>
      <w:r w:rsidRPr="00F770C0">
        <w:t>хема</w:t>
      </w:r>
      <w:proofErr w:type="spellEnd"/>
      <w:r w:rsidR="008B7CA6">
        <w:rPr>
          <w:lang w:val="en-US"/>
        </w:rPr>
        <w:t xml:space="preserve"> </w:t>
      </w:r>
      <w:r w:rsidR="008B7CA6">
        <w:rPr>
          <w:lang w:val="uk-UA"/>
        </w:rPr>
        <w:t>алгоритму</w:t>
      </w:r>
      <w:r w:rsidRPr="00F770C0">
        <w:t xml:space="preserve"> генератора </w:t>
      </w:r>
      <w:r>
        <w:rPr>
          <w:lang w:val="uk-UA"/>
        </w:rPr>
        <w:t>псевдо</w:t>
      </w:r>
      <w:proofErr w:type="spellStart"/>
      <w:r w:rsidRPr="00F770C0">
        <w:t>випадкових</w:t>
      </w:r>
      <w:proofErr w:type="spellEnd"/>
      <w:r w:rsidRPr="00F770C0">
        <w:t xml:space="preserve"> </w:t>
      </w:r>
      <w:proofErr w:type="spellStart"/>
      <w:r w:rsidRPr="00F770C0">
        <w:t>послідовностей</w:t>
      </w:r>
      <w:proofErr w:type="spellEnd"/>
    </w:p>
    <w:p w14:paraId="1C35B9B5" w14:textId="77777777" w:rsidR="00F770C0" w:rsidRPr="00F770C0" w:rsidRDefault="00F770C0" w:rsidP="00BC2C36">
      <w:pPr>
        <w:spacing w:line="360" w:lineRule="auto"/>
        <w:ind w:firstLine="709"/>
        <w:rPr>
          <w:b/>
          <w:bCs/>
          <w:lang w:val="uk-UA"/>
        </w:rPr>
      </w:pPr>
    </w:p>
    <w:p w14:paraId="05727D2A" w14:textId="59D5DA03" w:rsidR="00C16EC7" w:rsidRPr="00060B7D" w:rsidRDefault="00C16EC7" w:rsidP="00BC2C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93D37">
        <w:rPr>
          <w:sz w:val="28"/>
          <w:szCs w:val="28"/>
          <w:lang w:val="uk-UA"/>
        </w:rPr>
        <w:t>До</w:t>
      </w:r>
      <w:r w:rsidR="00671C58" w:rsidRPr="00993D37">
        <w:rPr>
          <w:sz w:val="28"/>
          <w:szCs w:val="28"/>
          <w:lang w:val="uk-UA"/>
        </w:rPr>
        <w:t xml:space="preserve"> переваг</w:t>
      </w:r>
      <w:r w:rsidRPr="00993D37">
        <w:rPr>
          <w:sz w:val="28"/>
          <w:szCs w:val="28"/>
          <w:lang w:val="uk-UA"/>
        </w:rPr>
        <w:t xml:space="preserve"> </w:t>
      </w:r>
      <w:r w:rsidR="00671C58" w:rsidRPr="00993D37">
        <w:rPr>
          <w:sz w:val="28"/>
          <w:szCs w:val="28"/>
          <w:lang w:val="uk-UA"/>
        </w:rPr>
        <w:t>генера</w:t>
      </w:r>
      <w:r w:rsidRPr="00993D37">
        <w:rPr>
          <w:sz w:val="28"/>
          <w:szCs w:val="28"/>
          <w:lang w:val="uk-UA"/>
        </w:rPr>
        <w:t xml:space="preserve">торів </w:t>
      </w:r>
      <w:r w:rsidR="00671C58" w:rsidRPr="00993D37">
        <w:rPr>
          <w:sz w:val="28"/>
          <w:szCs w:val="28"/>
        </w:rPr>
        <w:t>псевдовипадкових послідовностей</w:t>
      </w:r>
      <w:r w:rsidRPr="00993D37">
        <w:rPr>
          <w:sz w:val="28"/>
          <w:szCs w:val="28"/>
          <w:lang w:val="uk-UA"/>
        </w:rPr>
        <w:t xml:space="preserve"> можна віднести</w:t>
      </w:r>
      <w:r w:rsidR="00671C58" w:rsidRPr="00993D37">
        <w:rPr>
          <w:sz w:val="28"/>
          <w:szCs w:val="28"/>
          <w:lang w:val="uk-UA"/>
        </w:rPr>
        <w:t xml:space="preserve"> швидкість</w:t>
      </w:r>
      <w:r w:rsidRPr="00993D37">
        <w:rPr>
          <w:sz w:val="28"/>
          <w:szCs w:val="28"/>
          <w:lang w:val="uk-UA"/>
        </w:rPr>
        <w:t xml:space="preserve"> та </w:t>
      </w:r>
      <w:r w:rsidR="00671C58" w:rsidRPr="00993D37">
        <w:rPr>
          <w:sz w:val="28"/>
          <w:szCs w:val="28"/>
          <w:lang w:val="uk-UA"/>
        </w:rPr>
        <w:t>ефективність</w:t>
      </w:r>
      <w:r w:rsidR="00600BED">
        <w:rPr>
          <w:sz w:val="28"/>
          <w:szCs w:val="28"/>
          <w:lang w:val="uk-UA"/>
        </w:rPr>
        <w:t>.</w:t>
      </w:r>
      <w:r w:rsidRPr="00993D37">
        <w:rPr>
          <w:sz w:val="28"/>
          <w:szCs w:val="28"/>
          <w:lang w:val="uk-UA"/>
        </w:rPr>
        <w:t xml:space="preserve"> </w:t>
      </w:r>
      <w:r w:rsidR="00600BED">
        <w:rPr>
          <w:sz w:val="28"/>
          <w:szCs w:val="28"/>
          <w:lang w:val="uk-UA"/>
        </w:rPr>
        <w:t>В</w:t>
      </w:r>
      <w:r w:rsidRPr="00993D37">
        <w:rPr>
          <w:sz w:val="28"/>
          <w:szCs w:val="28"/>
          <w:lang w:val="uk-UA"/>
        </w:rPr>
        <w:t xml:space="preserve">они зазвичай працюють дуже швидко і можуть генерувати великі об'єми даних за короткий час, що є важливим для застосувань </w:t>
      </w:r>
      <w:r w:rsidR="00600BED">
        <w:rPr>
          <w:sz w:val="28"/>
          <w:szCs w:val="28"/>
          <w:lang w:val="uk-UA"/>
        </w:rPr>
        <w:t>у</w:t>
      </w:r>
      <w:r w:rsidRPr="00993D37">
        <w:rPr>
          <w:sz w:val="28"/>
          <w:szCs w:val="28"/>
          <w:lang w:val="uk-UA"/>
        </w:rPr>
        <w:t xml:space="preserve"> реальному часі</w:t>
      </w:r>
      <w:r w:rsidR="00060B7D">
        <w:rPr>
          <w:sz w:val="28"/>
          <w:szCs w:val="28"/>
          <w:lang w:val="uk-UA"/>
        </w:rPr>
        <w:t xml:space="preserve">. Також вони мають </w:t>
      </w:r>
      <w:r w:rsidRPr="00993D37">
        <w:rPr>
          <w:sz w:val="28"/>
          <w:szCs w:val="28"/>
          <w:lang w:val="uk-UA"/>
        </w:rPr>
        <w:t xml:space="preserve">простоту реалізації, оскільки багато алгоритмів </w:t>
      </w:r>
      <w:r w:rsidR="00D6365E" w:rsidRPr="00993D37">
        <w:rPr>
          <w:sz w:val="28"/>
          <w:szCs w:val="28"/>
          <w:lang w:val="uk-UA"/>
        </w:rPr>
        <w:t xml:space="preserve">ГПВП </w:t>
      </w:r>
      <w:r w:rsidRPr="00993D37">
        <w:rPr>
          <w:sz w:val="28"/>
          <w:szCs w:val="28"/>
          <w:lang w:val="uk-UA"/>
        </w:rPr>
        <w:t xml:space="preserve">є простими для </w:t>
      </w:r>
      <w:r w:rsidR="00060B7D">
        <w:rPr>
          <w:sz w:val="28"/>
          <w:szCs w:val="28"/>
          <w:lang w:val="uk-UA"/>
        </w:rPr>
        <w:t>впровадження</w:t>
      </w:r>
      <w:r w:rsidRPr="00993D37">
        <w:rPr>
          <w:sz w:val="28"/>
          <w:szCs w:val="28"/>
          <w:lang w:val="uk-UA"/>
        </w:rPr>
        <w:t xml:space="preserve"> та інтеграції в різні системи.</w:t>
      </w:r>
      <w:r w:rsidR="005E2FA3" w:rsidRPr="00993D37">
        <w:rPr>
          <w:sz w:val="28"/>
          <w:szCs w:val="28"/>
          <w:lang w:val="uk-UA"/>
        </w:rPr>
        <w:t xml:space="preserve"> </w:t>
      </w:r>
      <w:r w:rsidR="00060B7D">
        <w:rPr>
          <w:sz w:val="28"/>
          <w:szCs w:val="28"/>
          <w:lang w:val="uk-UA"/>
        </w:rPr>
        <w:t>У</w:t>
      </w:r>
      <w:r w:rsidR="005E2FA3" w:rsidRPr="00993D37">
        <w:rPr>
          <w:sz w:val="28"/>
          <w:szCs w:val="28"/>
          <w:lang w:val="uk-UA"/>
        </w:rPr>
        <w:t xml:space="preserve"> деяких випадках </w:t>
      </w:r>
      <w:r w:rsidR="00060B7D" w:rsidRPr="00993D37">
        <w:rPr>
          <w:sz w:val="28"/>
          <w:szCs w:val="28"/>
          <w:lang w:val="uk-UA"/>
        </w:rPr>
        <w:t>відтворюваність</w:t>
      </w:r>
      <w:r w:rsidR="00060B7D">
        <w:rPr>
          <w:sz w:val="28"/>
          <w:szCs w:val="28"/>
          <w:lang w:val="uk-UA"/>
        </w:rPr>
        <w:t xml:space="preserve"> </w:t>
      </w:r>
      <w:r w:rsidR="00060B7D" w:rsidRPr="00993D37">
        <w:rPr>
          <w:sz w:val="28"/>
          <w:szCs w:val="28"/>
          <w:lang w:val="uk-UA"/>
        </w:rPr>
        <w:t xml:space="preserve">також </w:t>
      </w:r>
      <w:r w:rsidR="005E2FA3" w:rsidRPr="00993D37">
        <w:rPr>
          <w:sz w:val="28"/>
          <w:szCs w:val="28"/>
          <w:lang w:val="uk-UA"/>
        </w:rPr>
        <w:t>можна</w:t>
      </w:r>
      <w:r w:rsidR="00060B7D">
        <w:rPr>
          <w:sz w:val="28"/>
          <w:szCs w:val="28"/>
          <w:lang w:val="uk-UA"/>
        </w:rPr>
        <w:t xml:space="preserve"> </w:t>
      </w:r>
      <w:r w:rsidR="005E2FA3" w:rsidRPr="00993D37">
        <w:rPr>
          <w:sz w:val="28"/>
          <w:szCs w:val="28"/>
          <w:lang w:val="uk-UA"/>
        </w:rPr>
        <w:t>віднести</w:t>
      </w:r>
      <w:r w:rsidR="00060B7D">
        <w:rPr>
          <w:sz w:val="28"/>
          <w:szCs w:val="28"/>
          <w:lang w:val="uk-UA"/>
        </w:rPr>
        <w:t xml:space="preserve"> </w:t>
      </w:r>
      <w:r w:rsidR="00060B7D" w:rsidRPr="00993D37">
        <w:rPr>
          <w:sz w:val="28"/>
          <w:szCs w:val="28"/>
          <w:lang w:val="uk-UA"/>
        </w:rPr>
        <w:t>до</w:t>
      </w:r>
      <w:r w:rsidR="00060B7D">
        <w:rPr>
          <w:sz w:val="28"/>
          <w:szCs w:val="28"/>
          <w:lang w:val="uk-UA"/>
        </w:rPr>
        <w:t xml:space="preserve"> </w:t>
      </w:r>
      <w:r w:rsidR="00060B7D" w:rsidRPr="00993D37">
        <w:rPr>
          <w:sz w:val="28"/>
          <w:szCs w:val="28"/>
          <w:lang w:val="uk-UA"/>
        </w:rPr>
        <w:t>переваг</w:t>
      </w:r>
      <w:r w:rsidR="005E2FA3" w:rsidRPr="00993D37">
        <w:rPr>
          <w:sz w:val="28"/>
          <w:szCs w:val="28"/>
          <w:lang w:val="uk-UA"/>
        </w:rPr>
        <w:t>.</w:t>
      </w:r>
      <w:r w:rsidR="00060B7D">
        <w:rPr>
          <w:sz w:val="28"/>
          <w:szCs w:val="28"/>
          <w:lang w:val="uk-UA"/>
        </w:rPr>
        <w:t xml:space="preserve"> </w:t>
      </w:r>
      <w:r w:rsidR="005E2FA3" w:rsidRPr="00993D37">
        <w:rPr>
          <w:sz w:val="28"/>
          <w:szCs w:val="28"/>
          <w:lang w:val="uk-UA"/>
        </w:rPr>
        <w:t>Завдяки детермінованому характеру, результати можуть бути відтворені за умови знання початкового стану</w:t>
      </w:r>
      <w:r w:rsidR="00060B7D">
        <w:rPr>
          <w:sz w:val="28"/>
          <w:szCs w:val="28"/>
          <w:lang w:val="uk-UA"/>
        </w:rPr>
        <w:t>.</w:t>
      </w:r>
      <w:r w:rsidR="005E2FA3" w:rsidRPr="00993D37">
        <w:rPr>
          <w:sz w:val="28"/>
          <w:szCs w:val="28"/>
          <w:lang w:val="uk-UA"/>
        </w:rPr>
        <w:t xml:space="preserve"> </w:t>
      </w:r>
      <w:r w:rsidR="00060B7D">
        <w:rPr>
          <w:sz w:val="28"/>
          <w:szCs w:val="28"/>
          <w:lang w:val="uk-UA"/>
        </w:rPr>
        <w:t>Ц</w:t>
      </w:r>
      <w:r w:rsidR="005E2FA3" w:rsidRPr="00993D37">
        <w:rPr>
          <w:sz w:val="28"/>
          <w:szCs w:val="28"/>
          <w:lang w:val="uk-UA"/>
        </w:rPr>
        <w:t>е особливо корисно в тестуванні та налагодженні різноманітних систем.</w:t>
      </w:r>
    </w:p>
    <w:p w14:paraId="7955A5FE" w14:textId="175C41AA" w:rsidR="00993D37" w:rsidRPr="00993D37" w:rsidRDefault="005E2FA3" w:rsidP="00BC2C36">
      <w:pPr>
        <w:spacing w:line="360" w:lineRule="auto"/>
        <w:ind w:firstLine="709"/>
        <w:jc w:val="both"/>
        <w:rPr>
          <w:sz w:val="28"/>
          <w:szCs w:val="28"/>
        </w:rPr>
      </w:pPr>
      <w:r w:rsidRPr="00993D37">
        <w:rPr>
          <w:sz w:val="28"/>
          <w:szCs w:val="28"/>
          <w:lang w:val="uk-UA"/>
        </w:rPr>
        <w:t xml:space="preserve">Генератори </w:t>
      </w:r>
      <w:r w:rsidRPr="00993D37">
        <w:rPr>
          <w:sz w:val="28"/>
          <w:szCs w:val="28"/>
        </w:rPr>
        <w:t>псевдовипадкових послідовностей</w:t>
      </w:r>
      <w:r w:rsidRPr="00993D37">
        <w:rPr>
          <w:sz w:val="28"/>
          <w:szCs w:val="28"/>
          <w:lang w:val="uk-UA"/>
        </w:rPr>
        <w:t xml:space="preserve"> </w:t>
      </w:r>
      <w:r w:rsidR="00060B7D">
        <w:rPr>
          <w:sz w:val="28"/>
          <w:szCs w:val="28"/>
          <w:lang w:val="uk-UA"/>
        </w:rPr>
        <w:t xml:space="preserve">також </w:t>
      </w:r>
      <w:r w:rsidR="00C16EC7" w:rsidRPr="00993D37">
        <w:rPr>
          <w:sz w:val="28"/>
          <w:szCs w:val="28"/>
          <w:lang w:val="uk-UA"/>
        </w:rPr>
        <w:t>мають ряд недоліків</w:t>
      </w:r>
      <w:r w:rsidRPr="00993D37">
        <w:rPr>
          <w:sz w:val="28"/>
          <w:szCs w:val="28"/>
          <w:lang w:val="uk-UA"/>
        </w:rPr>
        <w:t xml:space="preserve">. До них належать циклічність </w:t>
      </w:r>
      <w:r w:rsidRPr="005F261A">
        <w:rPr>
          <w:sz w:val="28"/>
          <w:szCs w:val="28"/>
          <w:lang w:val="uk-UA"/>
        </w:rPr>
        <w:t>послідовності</w:t>
      </w:r>
      <w:r w:rsidRPr="00993D37">
        <w:rPr>
          <w:sz w:val="28"/>
          <w:szCs w:val="28"/>
          <w:lang w:val="uk-UA"/>
        </w:rPr>
        <w:t>,</w:t>
      </w:r>
      <w:r w:rsidR="00D6365E" w:rsidRPr="00993D37">
        <w:rPr>
          <w:sz w:val="28"/>
          <w:szCs w:val="28"/>
          <w:lang w:val="uk-UA"/>
        </w:rPr>
        <w:t xml:space="preserve"> через </w:t>
      </w:r>
      <w:r w:rsidR="00060B7D">
        <w:rPr>
          <w:sz w:val="28"/>
          <w:szCs w:val="28"/>
          <w:lang w:val="uk-UA"/>
        </w:rPr>
        <w:t>невелику</w:t>
      </w:r>
      <w:r w:rsidR="00D6365E" w:rsidRPr="005F261A">
        <w:rPr>
          <w:sz w:val="28"/>
          <w:szCs w:val="28"/>
          <w:lang w:val="uk-UA"/>
        </w:rPr>
        <w:t xml:space="preserve"> довжин</w:t>
      </w:r>
      <w:r w:rsidR="00D6365E" w:rsidRPr="00993D37">
        <w:rPr>
          <w:sz w:val="28"/>
          <w:szCs w:val="28"/>
          <w:lang w:val="uk-UA"/>
        </w:rPr>
        <w:t xml:space="preserve">у </w:t>
      </w:r>
      <w:r w:rsidR="00D6365E" w:rsidRPr="005F261A">
        <w:rPr>
          <w:sz w:val="28"/>
          <w:szCs w:val="28"/>
          <w:lang w:val="uk-UA"/>
        </w:rPr>
        <w:lastRenderedPageBreak/>
        <w:t>періоду послідовності випадкових чисел генератор зациклюється</w:t>
      </w:r>
      <w:r w:rsidR="00D6365E" w:rsidRPr="00993D37">
        <w:rPr>
          <w:sz w:val="28"/>
          <w:szCs w:val="28"/>
          <w:lang w:val="uk-UA"/>
        </w:rPr>
        <w:t xml:space="preserve"> </w:t>
      </w:r>
      <w:r w:rsidR="00060B7D">
        <w:rPr>
          <w:sz w:val="28"/>
          <w:szCs w:val="28"/>
          <w:lang w:val="uk-UA"/>
        </w:rPr>
        <w:t>і</w:t>
      </w:r>
      <w:r w:rsidR="00D6365E" w:rsidRPr="00993D37">
        <w:rPr>
          <w:sz w:val="28"/>
          <w:szCs w:val="28"/>
          <w:lang w:val="uk-UA"/>
        </w:rPr>
        <w:t xml:space="preserve"> </w:t>
      </w:r>
      <w:r w:rsidR="00D6365E" w:rsidRPr="005F261A">
        <w:rPr>
          <w:sz w:val="28"/>
          <w:szCs w:val="28"/>
          <w:lang w:val="uk-UA"/>
        </w:rPr>
        <w:t>послідовність</w:t>
      </w:r>
      <w:r w:rsidR="00D6365E" w:rsidRPr="00993D37">
        <w:rPr>
          <w:sz w:val="28"/>
          <w:szCs w:val="28"/>
          <w:lang w:val="uk-UA"/>
        </w:rPr>
        <w:t xml:space="preserve"> </w:t>
      </w:r>
      <w:r w:rsidR="00D6365E" w:rsidRPr="005F261A">
        <w:rPr>
          <w:sz w:val="28"/>
          <w:szCs w:val="28"/>
          <w:lang w:val="uk-UA"/>
        </w:rPr>
        <w:t>починає повторюватися</w:t>
      </w:r>
      <w:r w:rsidR="00060B7D">
        <w:rPr>
          <w:sz w:val="28"/>
          <w:szCs w:val="28"/>
          <w:lang w:val="uk-UA"/>
        </w:rPr>
        <w:t>.</w:t>
      </w:r>
      <w:r w:rsidR="00D6365E" w:rsidRPr="00993D37">
        <w:rPr>
          <w:sz w:val="28"/>
          <w:szCs w:val="28"/>
          <w:lang w:val="uk-UA"/>
        </w:rPr>
        <w:t xml:space="preserve"> </w:t>
      </w:r>
      <w:r w:rsidR="00060B7D">
        <w:rPr>
          <w:sz w:val="28"/>
          <w:szCs w:val="28"/>
          <w:lang w:val="uk-UA"/>
        </w:rPr>
        <w:t xml:space="preserve">Також існує </w:t>
      </w:r>
      <w:r w:rsidR="00D6365E" w:rsidRPr="00993D37">
        <w:rPr>
          <w:sz w:val="28"/>
          <w:szCs w:val="28"/>
          <w:lang w:val="uk-UA"/>
        </w:rPr>
        <w:t>з</w:t>
      </w:r>
      <w:r w:rsidR="00D6365E" w:rsidRPr="005F261A">
        <w:rPr>
          <w:sz w:val="28"/>
          <w:szCs w:val="28"/>
          <w:lang w:val="uk-UA"/>
        </w:rPr>
        <w:t>алежність між числами</w:t>
      </w:r>
      <w:r w:rsidR="00D6365E" w:rsidRPr="00993D37">
        <w:rPr>
          <w:sz w:val="28"/>
          <w:szCs w:val="28"/>
          <w:lang w:val="uk-UA"/>
        </w:rPr>
        <w:t xml:space="preserve">, які </w:t>
      </w:r>
      <w:r w:rsidR="00D6365E" w:rsidRPr="005F261A">
        <w:rPr>
          <w:sz w:val="28"/>
          <w:szCs w:val="28"/>
          <w:lang w:val="uk-UA"/>
        </w:rPr>
        <w:t xml:space="preserve">не є </w:t>
      </w:r>
      <w:r w:rsidR="00D6365E" w:rsidRPr="00993D37">
        <w:rPr>
          <w:sz w:val="28"/>
          <w:szCs w:val="28"/>
          <w:lang w:val="uk-UA"/>
        </w:rPr>
        <w:t>по</w:t>
      </w:r>
      <w:r w:rsidR="00060B7D">
        <w:rPr>
          <w:sz w:val="28"/>
          <w:szCs w:val="28"/>
          <w:lang w:val="uk-UA"/>
        </w:rPr>
        <w:t>-</w:t>
      </w:r>
      <w:r w:rsidR="00D6365E" w:rsidRPr="005F261A">
        <w:rPr>
          <w:sz w:val="28"/>
          <w:szCs w:val="28"/>
          <w:lang w:val="uk-UA"/>
        </w:rPr>
        <w:t>справжн</w:t>
      </w:r>
      <w:r w:rsidR="00D6365E" w:rsidRPr="00993D37">
        <w:rPr>
          <w:sz w:val="28"/>
          <w:szCs w:val="28"/>
          <w:lang w:val="uk-UA"/>
        </w:rPr>
        <w:t>ьому</w:t>
      </w:r>
      <w:r w:rsidR="00D6365E" w:rsidRPr="005F261A">
        <w:rPr>
          <w:sz w:val="28"/>
          <w:szCs w:val="28"/>
          <w:lang w:val="uk-UA"/>
        </w:rPr>
        <w:t xml:space="preserve"> випадковими</w:t>
      </w:r>
      <w:r w:rsidR="00060B7D">
        <w:rPr>
          <w:sz w:val="28"/>
          <w:szCs w:val="28"/>
          <w:lang w:val="uk-UA"/>
        </w:rPr>
        <w:t>.</w:t>
      </w:r>
      <w:r w:rsidR="00D6365E" w:rsidRPr="00993D37">
        <w:rPr>
          <w:sz w:val="28"/>
          <w:szCs w:val="28"/>
          <w:lang w:val="uk-UA"/>
        </w:rPr>
        <w:t xml:space="preserve"> </w:t>
      </w:r>
      <w:r w:rsidR="00060B7D">
        <w:rPr>
          <w:sz w:val="28"/>
          <w:szCs w:val="28"/>
          <w:lang w:val="uk-UA"/>
        </w:rPr>
        <w:t>Я</w:t>
      </w:r>
      <w:r w:rsidR="00D6365E" w:rsidRPr="005E2FA3">
        <w:rPr>
          <w:sz w:val="28"/>
          <w:szCs w:val="28"/>
        </w:rPr>
        <w:t>кщо алгоритм або його внутрішній стан буде відомий, послідовність може бути передбачена.</w:t>
      </w:r>
      <w:r w:rsidR="00D6365E" w:rsidRPr="00993D37">
        <w:rPr>
          <w:sz w:val="28"/>
          <w:szCs w:val="28"/>
          <w:lang w:val="uk-UA"/>
        </w:rPr>
        <w:t xml:space="preserve"> </w:t>
      </w:r>
      <w:r w:rsidR="00060B7D">
        <w:rPr>
          <w:sz w:val="28"/>
          <w:szCs w:val="28"/>
          <w:lang w:val="uk-UA"/>
        </w:rPr>
        <w:t>Крім того,</w:t>
      </w:r>
      <w:r w:rsidR="00D6365E" w:rsidRPr="00993D37">
        <w:rPr>
          <w:sz w:val="28"/>
          <w:szCs w:val="28"/>
          <w:lang w:val="uk-UA"/>
        </w:rPr>
        <w:t xml:space="preserve"> не варто забувати про безпеку, оскіл</w:t>
      </w:r>
      <w:r w:rsidR="00600BED">
        <w:rPr>
          <w:sz w:val="28"/>
          <w:szCs w:val="28"/>
          <w:lang w:val="uk-UA"/>
        </w:rPr>
        <w:t>ь</w:t>
      </w:r>
      <w:r w:rsidR="00D6365E" w:rsidRPr="00993D37">
        <w:rPr>
          <w:sz w:val="28"/>
          <w:szCs w:val="28"/>
          <w:lang w:val="uk-UA"/>
        </w:rPr>
        <w:t xml:space="preserve">ки у </w:t>
      </w:r>
      <w:r w:rsidR="00D6365E" w:rsidRPr="005E2FA3">
        <w:rPr>
          <w:sz w:val="28"/>
          <w:szCs w:val="28"/>
        </w:rPr>
        <w:t xml:space="preserve">криптографічних додатках, де висока ентропія є критичною, використання </w:t>
      </w:r>
      <w:r w:rsidR="00D6365E" w:rsidRPr="00993D37">
        <w:rPr>
          <w:sz w:val="28"/>
          <w:szCs w:val="28"/>
          <w:lang w:val="uk-UA"/>
        </w:rPr>
        <w:t>ГПВП</w:t>
      </w:r>
      <w:r w:rsidR="00D6365E" w:rsidRPr="00993D37">
        <w:rPr>
          <w:sz w:val="28"/>
          <w:szCs w:val="28"/>
        </w:rPr>
        <w:t xml:space="preserve"> </w:t>
      </w:r>
      <w:r w:rsidR="00D6365E" w:rsidRPr="005E2FA3">
        <w:rPr>
          <w:sz w:val="28"/>
          <w:szCs w:val="28"/>
        </w:rPr>
        <w:t>може бути недостатнім, оскільки вони не можуть забезпечити справжню випадковість.</w:t>
      </w:r>
    </w:p>
    <w:p w14:paraId="5D8A50B4" w14:textId="0227D03F" w:rsidR="00993D37" w:rsidRDefault="00FA5A7B" w:rsidP="00BC2C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93D37">
        <w:rPr>
          <w:sz w:val="28"/>
          <w:szCs w:val="28"/>
          <w:lang w:val="uk-UA"/>
        </w:rPr>
        <w:t xml:space="preserve">Досить часто </w:t>
      </w:r>
      <w:r w:rsidR="00060B7D">
        <w:rPr>
          <w:sz w:val="28"/>
          <w:szCs w:val="28"/>
          <w:lang w:val="uk-UA"/>
        </w:rPr>
        <w:t>відбуваються</w:t>
      </w:r>
      <w:r w:rsidRPr="00993D37">
        <w:rPr>
          <w:sz w:val="28"/>
          <w:szCs w:val="28"/>
        </w:rPr>
        <w:t xml:space="preserve"> атаки</w:t>
      </w:r>
      <w:r w:rsidR="00064FB3">
        <w:rPr>
          <w:sz w:val="28"/>
          <w:szCs w:val="28"/>
          <w:lang w:val="en-US"/>
        </w:rPr>
        <w:t xml:space="preserve"> [2]</w:t>
      </w:r>
      <w:r w:rsidR="005D3DA1">
        <w:rPr>
          <w:sz w:val="28"/>
          <w:szCs w:val="28"/>
          <w:lang w:val="uk-UA"/>
        </w:rPr>
        <w:t xml:space="preserve"> </w:t>
      </w:r>
      <w:r w:rsidRPr="00993D37">
        <w:rPr>
          <w:sz w:val="28"/>
          <w:szCs w:val="28"/>
        </w:rPr>
        <w:t xml:space="preserve">на </w:t>
      </w:r>
      <w:proofErr w:type="spellStart"/>
      <w:r w:rsidRPr="00993D37">
        <w:rPr>
          <w:sz w:val="28"/>
          <w:szCs w:val="28"/>
        </w:rPr>
        <w:t>генератори</w:t>
      </w:r>
      <w:proofErr w:type="spellEnd"/>
      <w:r w:rsidRPr="00993D37">
        <w:rPr>
          <w:sz w:val="28"/>
          <w:szCs w:val="28"/>
        </w:rPr>
        <w:t xml:space="preserve"> </w:t>
      </w:r>
      <w:proofErr w:type="spellStart"/>
      <w:r w:rsidRPr="00993D37">
        <w:rPr>
          <w:sz w:val="28"/>
          <w:szCs w:val="28"/>
        </w:rPr>
        <w:t>псевдовипадкових</w:t>
      </w:r>
      <w:proofErr w:type="spellEnd"/>
      <w:r w:rsidRPr="00993D37">
        <w:rPr>
          <w:sz w:val="28"/>
          <w:szCs w:val="28"/>
        </w:rPr>
        <w:t xml:space="preserve"> </w:t>
      </w:r>
      <w:r w:rsidRPr="00993D37">
        <w:rPr>
          <w:sz w:val="28"/>
          <w:szCs w:val="28"/>
          <w:lang w:val="uk-UA"/>
        </w:rPr>
        <w:t>послідовностей, які</w:t>
      </w:r>
      <w:r w:rsidRPr="00993D37">
        <w:rPr>
          <w:sz w:val="28"/>
          <w:szCs w:val="28"/>
        </w:rPr>
        <w:t xml:space="preserve"> </w:t>
      </w:r>
      <w:r w:rsidRPr="00993D37">
        <w:rPr>
          <w:sz w:val="28"/>
          <w:szCs w:val="28"/>
          <w:lang w:val="uk-UA"/>
        </w:rPr>
        <w:t xml:space="preserve">можуть бути </w:t>
      </w:r>
      <w:proofErr w:type="spellStart"/>
      <w:r w:rsidRPr="00993D37">
        <w:rPr>
          <w:sz w:val="28"/>
          <w:szCs w:val="28"/>
        </w:rPr>
        <w:t>спрямовані</w:t>
      </w:r>
      <w:proofErr w:type="spellEnd"/>
      <w:r w:rsidRPr="00993D37">
        <w:rPr>
          <w:sz w:val="28"/>
          <w:szCs w:val="28"/>
        </w:rPr>
        <w:t xml:space="preserve"> на </w:t>
      </w:r>
      <w:proofErr w:type="spellStart"/>
      <w:r w:rsidRPr="00993D37">
        <w:rPr>
          <w:sz w:val="28"/>
          <w:szCs w:val="28"/>
        </w:rPr>
        <w:t>розкриття</w:t>
      </w:r>
      <w:proofErr w:type="spellEnd"/>
      <w:r w:rsidRPr="00993D37">
        <w:rPr>
          <w:sz w:val="28"/>
          <w:szCs w:val="28"/>
        </w:rPr>
        <w:t xml:space="preserve"> </w:t>
      </w:r>
      <w:proofErr w:type="spellStart"/>
      <w:r w:rsidRPr="00993D37">
        <w:rPr>
          <w:sz w:val="28"/>
          <w:szCs w:val="28"/>
        </w:rPr>
        <w:t>їх</w:t>
      </w:r>
      <w:proofErr w:type="spellEnd"/>
      <w:r w:rsidRPr="00993D37">
        <w:rPr>
          <w:sz w:val="28"/>
          <w:szCs w:val="28"/>
        </w:rPr>
        <w:t xml:space="preserve"> </w:t>
      </w:r>
      <w:proofErr w:type="spellStart"/>
      <w:r w:rsidRPr="00993D37">
        <w:rPr>
          <w:sz w:val="28"/>
          <w:szCs w:val="28"/>
        </w:rPr>
        <w:t>параметрів</w:t>
      </w:r>
      <w:proofErr w:type="spellEnd"/>
      <w:r w:rsidRPr="00993D37">
        <w:rPr>
          <w:sz w:val="28"/>
          <w:szCs w:val="28"/>
        </w:rPr>
        <w:t xml:space="preserve"> для </w:t>
      </w:r>
      <w:proofErr w:type="spellStart"/>
      <w:r w:rsidRPr="00993D37">
        <w:rPr>
          <w:sz w:val="28"/>
          <w:szCs w:val="28"/>
        </w:rPr>
        <w:t>подальшого</w:t>
      </w:r>
      <w:proofErr w:type="spellEnd"/>
      <w:r w:rsidRPr="00993D37">
        <w:rPr>
          <w:sz w:val="28"/>
          <w:szCs w:val="28"/>
        </w:rPr>
        <w:t xml:space="preserve"> </w:t>
      </w:r>
      <w:proofErr w:type="spellStart"/>
      <w:r w:rsidRPr="00993D37">
        <w:rPr>
          <w:sz w:val="28"/>
          <w:szCs w:val="28"/>
        </w:rPr>
        <w:t>передбачення</w:t>
      </w:r>
      <w:proofErr w:type="spellEnd"/>
      <w:r w:rsidRPr="00993D37">
        <w:rPr>
          <w:sz w:val="28"/>
          <w:szCs w:val="28"/>
        </w:rPr>
        <w:t xml:space="preserve"> </w:t>
      </w:r>
      <w:proofErr w:type="spellStart"/>
      <w:r w:rsidRPr="00993D37">
        <w:rPr>
          <w:sz w:val="28"/>
          <w:szCs w:val="28"/>
        </w:rPr>
        <w:t>вихідних</w:t>
      </w:r>
      <w:proofErr w:type="spellEnd"/>
      <w:r w:rsidRPr="00993D37">
        <w:rPr>
          <w:sz w:val="28"/>
          <w:szCs w:val="28"/>
        </w:rPr>
        <w:t xml:space="preserve"> </w:t>
      </w:r>
      <w:proofErr w:type="spellStart"/>
      <w:r w:rsidRPr="00993D37">
        <w:rPr>
          <w:sz w:val="28"/>
          <w:szCs w:val="28"/>
        </w:rPr>
        <w:t>даних</w:t>
      </w:r>
      <w:proofErr w:type="spellEnd"/>
      <w:r w:rsidRPr="00993D37">
        <w:rPr>
          <w:sz w:val="28"/>
          <w:szCs w:val="28"/>
        </w:rPr>
        <w:t>.</w:t>
      </w:r>
      <w:r w:rsidR="00037F44" w:rsidRPr="00993D37">
        <w:rPr>
          <w:sz w:val="28"/>
          <w:szCs w:val="28"/>
          <w:lang w:val="uk-UA"/>
        </w:rPr>
        <w:t xml:space="preserve"> </w:t>
      </w:r>
      <w:r w:rsidRPr="005F261A">
        <w:rPr>
          <w:sz w:val="28"/>
          <w:szCs w:val="28"/>
          <w:lang w:val="uk-UA"/>
        </w:rPr>
        <w:t>Для захисту від таких атак використовуються хеш-функції</w:t>
      </w:r>
      <w:r w:rsidR="00064FB3">
        <w:rPr>
          <w:sz w:val="28"/>
          <w:szCs w:val="28"/>
          <w:lang w:val="uk-UA"/>
        </w:rPr>
        <w:t xml:space="preserve"> </w:t>
      </w:r>
      <w:r w:rsidR="00064FB3">
        <w:rPr>
          <w:sz w:val="28"/>
          <w:szCs w:val="28"/>
          <w:lang w:val="en-US"/>
        </w:rPr>
        <w:t>[3]</w:t>
      </w:r>
      <w:r w:rsidR="00037F44" w:rsidRPr="00993D37">
        <w:rPr>
          <w:sz w:val="28"/>
          <w:szCs w:val="28"/>
          <w:lang w:val="uk-UA"/>
        </w:rPr>
        <w:t xml:space="preserve"> та</w:t>
      </w:r>
      <w:r w:rsidR="00037F44" w:rsidRPr="005F261A">
        <w:rPr>
          <w:sz w:val="28"/>
          <w:szCs w:val="28"/>
          <w:lang w:val="uk-UA"/>
        </w:rPr>
        <w:t xml:space="preserve"> блокові шифри</w:t>
      </w:r>
      <w:r w:rsidRPr="005F261A">
        <w:rPr>
          <w:sz w:val="28"/>
          <w:szCs w:val="28"/>
          <w:lang w:val="uk-UA"/>
        </w:rPr>
        <w:t>,</w:t>
      </w:r>
      <w:r w:rsidRPr="00993D37">
        <w:rPr>
          <w:sz w:val="28"/>
          <w:szCs w:val="28"/>
          <w:lang w:val="uk-UA"/>
        </w:rPr>
        <w:t xml:space="preserve"> щоб приховати</w:t>
      </w:r>
      <w:r w:rsidRPr="005F261A">
        <w:rPr>
          <w:sz w:val="28"/>
          <w:szCs w:val="28"/>
          <w:lang w:val="uk-UA"/>
        </w:rPr>
        <w:t xml:space="preserve"> </w:t>
      </w:r>
      <w:r w:rsidR="00037F44" w:rsidRPr="00993D37">
        <w:rPr>
          <w:sz w:val="28"/>
          <w:szCs w:val="28"/>
          <w:lang w:val="uk-UA"/>
        </w:rPr>
        <w:t xml:space="preserve">або </w:t>
      </w:r>
      <w:r w:rsidR="00060B7D">
        <w:rPr>
          <w:sz w:val="28"/>
          <w:szCs w:val="28"/>
          <w:lang w:val="uk-UA"/>
        </w:rPr>
        <w:t>перетворити</w:t>
      </w:r>
      <w:r w:rsidR="00037F44" w:rsidRPr="005F261A">
        <w:rPr>
          <w:sz w:val="28"/>
          <w:szCs w:val="28"/>
          <w:lang w:val="uk-UA"/>
        </w:rPr>
        <w:t xml:space="preserve"> </w:t>
      </w:r>
      <w:r w:rsidRPr="005F261A">
        <w:rPr>
          <w:sz w:val="28"/>
          <w:szCs w:val="28"/>
          <w:lang w:val="uk-UA"/>
        </w:rPr>
        <w:t>вихідн</w:t>
      </w:r>
      <w:r w:rsidRPr="00993D37">
        <w:rPr>
          <w:sz w:val="28"/>
          <w:szCs w:val="28"/>
          <w:lang w:val="uk-UA"/>
        </w:rPr>
        <w:t xml:space="preserve">і </w:t>
      </w:r>
      <w:r w:rsidRPr="005F261A">
        <w:rPr>
          <w:sz w:val="28"/>
          <w:szCs w:val="28"/>
          <w:lang w:val="uk-UA"/>
        </w:rPr>
        <w:t>значен</w:t>
      </w:r>
      <w:r w:rsidRPr="00993D37">
        <w:rPr>
          <w:sz w:val="28"/>
          <w:szCs w:val="28"/>
          <w:lang w:val="uk-UA"/>
        </w:rPr>
        <w:t xml:space="preserve">ня, </w:t>
      </w:r>
      <w:r w:rsidR="00060B7D">
        <w:rPr>
          <w:sz w:val="28"/>
          <w:szCs w:val="28"/>
          <w:lang w:val="uk-UA"/>
        </w:rPr>
        <w:t>використовуються</w:t>
      </w:r>
      <w:r w:rsidRPr="005F261A">
        <w:rPr>
          <w:sz w:val="28"/>
          <w:szCs w:val="28"/>
          <w:lang w:val="uk-UA"/>
        </w:rPr>
        <w:t xml:space="preserve"> різноманітн</w:t>
      </w:r>
      <w:r w:rsidR="00060B7D">
        <w:rPr>
          <w:sz w:val="28"/>
          <w:szCs w:val="28"/>
          <w:lang w:val="uk-UA"/>
        </w:rPr>
        <w:t>і</w:t>
      </w:r>
      <w:r w:rsidRPr="005F261A">
        <w:rPr>
          <w:sz w:val="28"/>
          <w:szCs w:val="28"/>
          <w:lang w:val="uk-UA"/>
        </w:rPr>
        <w:t xml:space="preserve"> джерел</w:t>
      </w:r>
      <w:r w:rsidR="00060B7D">
        <w:rPr>
          <w:sz w:val="28"/>
          <w:szCs w:val="28"/>
          <w:lang w:val="uk-UA"/>
        </w:rPr>
        <w:t>а</w:t>
      </w:r>
      <w:r w:rsidRPr="005F261A">
        <w:rPr>
          <w:sz w:val="28"/>
          <w:szCs w:val="28"/>
          <w:lang w:val="uk-UA"/>
        </w:rPr>
        <w:t xml:space="preserve"> ентропії </w:t>
      </w:r>
      <w:r w:rsidR="00037F44" w:rsidRPr="00993D37">
        <w:rPr>
          <w:sz w:val="28"/>
          <w:szCs w:val="28"/>
          <w:lang w:val="uk-UA"/>
        </w:rPr>
        <w:t xml:space="preserve">та їх </w:t>
      </w:r>
      <w:r w:rsidR="00037F44" w:rsidRPr="005F261A">
        <w:rPr>
          <w:sz w:val="28"/>
          <w:szCs w:val="28"/>
          <w:lang w:val="uk-UA"/>
        </w:rPr>
        <w:t>хешування</w:t>
      </w:r>
      <w:r w:rsidR="00037F44" w:rsidRPr="00993D37">
        <w:rPr>
          <w:sz w:val="28"/>
          <w:szCs w:val="28"/>
          <w:lang w:val="uk-UA"/>
        </w:rPr>
        <w:t xml:space="preserve"> </w:t>
      </w:r>
      <w:r w:rsidR="00037F44" w:rsidRPr="005F261A">
        <w:rPr>
          <w:sz w:val="28"/>
          <w:szCs w:val="28"/>
          <w:lang w:val="uk-UA"/>
        </w:rPr>
        <w:t>різними значеннями</w:t>
      </w:r>
      <w:r w:rsidR="00037F44" w:rsidRPr="00993D37">
        <w:rPr>
          <w:sz w:val="28"/>
          <w:szCs w:val="28"/>
          <w:lang w:val="uk-UA"/>
        </w:rPr>
        <w:t xml:space="preserve">, </w:t>
      </w:r>
      <w:r w:rsidR="00060B7D" w:rsidRPr="005F261A">
        <w:rPr>
          <w:sz w:val="28"/>
          <w:szCs w:val="28"/>
          <w:lang w:val="uk-UA"/>
        </w:rPr>
        <w:t>періодичн</w:t>
      </w:r>
      <w:r w:rsidR="00031213">
        <w:rPr>
          <w:sz w:val="28"/>
          <w:szCs w:val="28"/>
          <w:lang w:val="uk-UA"/>
        </w:rPr>
        <w:t>а</w:t>
      </w:r>
      <w:r w:rsidR="00060B7D" w:rsidRPr="005F261A">
        <w:rPr>
          <w:sz w:val="28"/>
          <w:szCs w:val="28"/>
          <w:lang w:val="uk-UA"/>
        </w:rPr>
        <w:t xml:space="preserve"> змін</w:t>
      </w:r>
      <w:r w:rsidR="00031213">
        <w:rPr>
          <w:sz w:val="28"/>
          <w:szCs w:val="28"/>
          <w:lang w:val="uk-UA"/>
        </w:rPr>
        <w:t>а</w:t>
      </w:r>
      <w:r w:rsidR="00060B7D" w:rsidRPr="005F261A">
        <w:rPr>
          <w:sz w:val="28"/>
          <w:szCs w:val="28"/>
          <w:lang w:val="uk-UA"/>
        </w:rPr>
        <w:t xml:space="preserve"> внутрішн</w:t>
      </w:r>
      <w:r w:rsidR="00031213">
        <w:rPr>
          <w:sz w:val="28"/>
          <w:szCs w:val="28"/>
          <w:lang w:val="uk-UA"/>
        </w:rPr>
        <w:t xml:space="preserve">ього </w:t>
      </w:r>
      <w:r w:rsidR="00060B7D" w:rsidRPr="005F261A">
        <w:rPr>
          <w:sz w:val="28"/>
          <w:szCs w:val="28"/>
          <w:lang w:val="uk-UA"/>
        </w:rPr>
        <w:t>стан</w:t>
      </w:r>
      <w:r w:rsidR="00031213">
        <w:rPr>
          <w:sz w:val="28"/>
          <w:szCs w:val="28"/>
          <w:lang w:val="uk-UA"/>
        </w:rPr>
        <w:t>у</w:t>
      </w:r>
      <w:r w:rsidR="00037F44" w:rsidRPr="00993D37">
        <w:rPr>
          <w:sz w:val="28"/>
          <w:szCs w:val="28"/>
          <w:lang w:val="uk-UA"/>
        </w:rPr>
        <w:t xml:space="preserve">. Це </w:t>
      </w:r>
      <w:r w:rsidRPr="005F261A">
        <w:rPr>
          <w:sz w:val="28"/>
          <w:szCs w:val="28"/>
          <w:lang w:val="uk-UA"/>
        </w:rPr>
        <w:t>дозволяє підвищити рівень невизначеності та забезпечити більш надійний і безпечний процес генерації випадкових чисел.</w:t>
      </w:r>
    </w:p>
    <w:p w14:paraId="44A6604E" w14:textId="34AF4A52" w:rsidR="008B7CA6" w:rsidRPr="0013414E" w:rsidRDefault="008B7CA6" w:rsidP="00BC2C36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3414E">
        <w:rPr>
          <w:color w:val="000000" w:themeColor="text1"/>
          <w:sz w:val="28"/>
          <w:szCs w:val="28"/>
          <w:lang w:val="uk-UA"/>
        </w:rPr>
        <w:t>У наш час існує розмаїття методів генерації послідовностей з різним ступенем випадковості. Проте на практиці виявляється, що значна частина цих генераторів продукує послідовності, які не відповідають строгим критеріям випадковості. Показовим прикладом є генератори псевдовипадкових послідовностей, вбудовані у стандартні бібліотеки багатьох мов програмування. Числа, отримані за допомогою подібних функцій, нерідко демонструють помітні закономірності, що суперечить поняттю справжньої випадковості.</w:t>
      </w:r>
    </w:p>
    <w:p w14:paraId="03C03260" w14:textId="32A98CF4" w:rsidR="008B7CA6" w:rsidRPr="0013414E" w:rsidRDefault="008B7CA6" w:rsidP="00BC2C36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3414E">
        <w:rPr>
          <w:color w:val="000000" w:themeColor="text1"/>
          <w:sz w:val="28"/>
          <w:szCs w:val="28"/>
          <w:lang w:val="uk-UA"/>
        </w:rPr>
        <w:t>Генератори випадкових чисел відіграють ключову роль у криптографічних застосунках, створюючи ключі для шифрування та розшифрування інформації. Однак парадоксально, що саме ці генератори часто стають ахіллесовою п'ятою систем шифрування. Програмні генератори за своєю природою є детермінованими, що призводить до певної міри передбачуваності та відтворюваності отриманих послідовностей.</w:t>
      </w:r>
    </w:p>
    <w:p w14:paraId="50BAE2CA" w14:textId="77777777" w:rsidR="00664684" w:rsidRPr="00664684" w:rsidRDefault="00664684" w:rsidP="00BC2C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64684">
        <w:rPr>
          <w:b/>
          <w:sz w:val="28"/>
          <w:szCs w:val="28"/>
          <w:lang w:val="uk-UA"/>
        </w:rPr>
        <w:t>Апаратні генератори випадкових послідовностей</w:t>
      </w:r>
      <w:r w:rsidRPr="00664684">
        <w:rPr>
          <w:sz w:val="28"/>
          <w:szCs w:val="28"/>
          <w:lang w:val="uk-UA"/>
        </w:rPr>
        <w:t xml:space="preserve"> — це особливі пристрої, що створюють ряди випадкових чисел, спираючись на вимірювання </w:t>
      </w:r>
      <w:r w:rsidRPr="00664684">
        <w:rPr>
          <w:sz w:val="28"/>
          <w:szCs w:val="28"/>
          <w:lang w:val="uk-UA"/>
        </w:rPr>
        <w:lastRenderedPageBreak/>
        <w:t>хаотично змінних параметрів фізичних процесів. У теорії ці процеси вважаються цілком непередбачуваними, що мало б забезпечувати істинну випадковість.</w:t>
      </w:r>
    </w:p>
    <w:p w14:paraId="6C1E39BF" w14:textId="2C9B3853" w:rsidR="00664684" w:rsidRDefault="00664684" w:rsidP="00BC2C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64684">
        <w:rPr>
          <w:sz w:val="28"/>
          <w:szCs w:val="28"/>
          <w:lang w:val="uk-UA"/>
        </w:rPr>
        <w:t>Однак практика вносить свої корективи: отримані таким чином числові послідовності все ж потребують ретельної перевірки. Для цього застосовують спеціально розроблені статистичні тести, які допомагають оцінити якість та ступінь випадковості згенерованих чисел.</w:t>
      </w:r>
    </w:p>
    <w:p w14:paraId="620EB224" w14:textId="77777777" w:rsidR="00664684" w:rsidRPr="00BE08A7" w:rsidRDefault="00664684" w:rsidP="00BC2C36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E08A7">
        <w:rPr>
          <w:color w:val="000000"/>
          <w:sz w:val="28"/>
          <w:szCs w:val="28"/>
          <w:lang w:val="uk-UA"/>
        </w:rPr>
        <w:t>Незважаючи на більш високу ступінь випадковості, апаратні генератори мають такі недоліки:</w:t>
      </w:r>
    </w:p>
    <w:p w14:paraId="68D4F3C8" w14:textId="77777777" w:rsidR="00664684" w:rsidRPr="00BE08A7" w:rsidRDefault="00664684" w:rsidP="00064FB3">
      <w:pPr>
        <w:pStyle w:val="NormalWeb"/>
        <w:numPr>
          <w:ilvl w:val="0"/>
          <w:numId w:val="12"/>
        </w:numPr>
        <w:tabs>
          <w:tab w:val="left" w:pos="720"/>
          <w:tab w:val="left" w:pos="1069"/>
          <w:tab w:val="left" w:pos="144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BE08A7">
        <w:rPr>
          <w:color w:val="000000"/>
          <w:sz w:val="28"/>
          <w:szCs w:val="28"/>
          <w:lang w:val="uk-UA"/>
        </w:rPr>
        <w:t>високі часові і матеріальні витрати на конструювання, встановлення та налаштування в порівнянні з ГПВП;</w:t>
      </w:r>
    </w:p>
    <w:p w14:paraId="7696E715" w14:textId="77777777" w:rsidR="00664684" w:rsidRPr="00664684" w:rsidRDefault="00664684" w:rsidP="00064FB3">
      <w:pPr>
        <w:pStyle w:val="NormalWeb"/>
        <w:numPr>
          <w:ilvl w:val="0"/>
          <w:numId w:val="12"/>
        </w:numPr>
        <w:tabs>
          <w:tab w:val="left" w:pos="720"/>
          <w:tab w:val="left" w:pos="1069"/>
          <w:tab w:val="left" w:pos="1440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664684">
        <w:rPr>
          <w:color w:val="000000"/>
          <w:sz w:val="28"/>
          <w:szCs w:val="28"/>
          <w:lang w:val="uk-UA"/>
        </w:rPr>
        <w:t>низька швидкість генерації випадкових чисел в порівнянні з ГПВП;</w:t>
      </w:r>
    </w:p>
    <w:p w14:paraId="2008A7E6" w14:textId="162C02E6" w:rsidR="00664684" w:rsidRPr="00664684" w:rsidRDefault="00664684" w:rsidP="00064FB3">
      <w:pPr>
        <w:pStyle w:val="NormalWeb"/>
        <w:numPr>
          <w:ilvl w:val="0"/>
          <w:numId w:val="12"/>
        </w:numPr>
        <w:tabs>
          <w:tab w:val="left" w:pos="720"/>
          <w:tab w:val="left" w:pos="1069"/>
          <w:tab w:val="left" w:pos="1440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664684">
        <w:rPr>
          <w:color w:val="000000"/>
          <w:sz w:val="28"/>
          <w:szCs w:val="28"/>
          <w:lang w:val="uk-UA"/>
        </w:rPr>
        <w:t>неможливість відтворення раніше згенерованої послідовності чисел, що в деяких випадках є небажаним.</w:t>
      </w:r>
    </w:p>
    <w:p w14:paraId="21565F41" w14:textId="17621A17" w:rsidR="00664684" w:rsidRPr="00664684" w:rsidRDefault="00664684" w:rsidP="00BC2C36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664684">
        <w:rPr>
          <w:b/>
          <w:sz w:val="28"/>
          <w:szCs w:val="28"/>
          <w:lang w:val="uk-UA" w:eastAsia="ru-RU"/>
        </w:rPr>
        <w:t>Програмні генератори</w:t>
      </w:r>
      <w:r w:rsidRPr="00664684">
        <w:rPr>
          <w:sz w:val="28"/>
          <w:szCs w:val="28"/>
          <w:lang w:val="uk-UA" w:eastAsia="ru-RU"/>
        </w:rPr>
        <w:t>, також відомі як генератори псевдовипадкових послідовностей (ГПВП), функціонують на основі чітко визначених алгоритмів. Характерною особливістю послідовностей, створених ГПВП, є наявність періоду повторення. Через обмеженість ресурсів, кожен ГПВП неминуче потрапляє у цикл, відтворюючи одну й ту саму послідовність чисел. Тривалість цього періоду залежить від специфіки генератора та його налаштувань.</w:t>
      </w:r>
    </w:p>
    <w:p w14:paraId="04F2145C" w14:textId="77777777" w:rsidR="00664684" w:rsidRPr="00BE08A7" w:rsidRDefault="00664684" w:rsidP="00BC2C36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E08A7">
        <w:rPr>
          <w:color w:val="000000"/>
          <w:sz w:val="28"/>
          <w:szCs w:val="28"/>
          <w:lang w:val="uk-UA"/>
        </w:rPr>
        <w:t>Більшість простих арифметичних генераторів хоча і володіють великою швидкістю, але мають багато серйозних недоліків:</w:t>
      </w:r>
    </w:p>
    <w:p w14:paraId="5603BCA0" w14:textId="77777777" w:rsidR="00664684" w:rsidRPr="00BE08A7" w:rsidRDefault="00664684" w:rsidP="00064FB3">
      <w:pPr>
        <w:pStyle w:val="NormalWeb"/>
        <w:numPr>
          <w:ilvl w:val="0"/>
          <w:numId w:val="11"/>
        </w:numPr>
        <w:tabs>
          <w:tab w:val="left" w:pos="720"/>
          <w:tab w:val="left" w:pos="1069"/>
          <w:tab w:val="left" w:pos="144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BE08A7">
        <w:rPr>
          <w:color w:val="000000"/>
          <w:sz w:val="28"/>
          <w:szCs w:val="28"/>
          <w:lang w:val="uk-UA"/>
        </w:rPr>
        <w:t>занадто короткий період;</w:t>
      </w:r>
    </w:p>
    <w:p w14:paraId="68683099" w14:textId="77777777" w:rsidR="00664684" w:rsidRPr="00BE08A7" w:rsidRDefault="00664684" w:rsidP="00064FB3">
      <w:pPr>
        <w:pStyle w:val="NormalWeb"/>
        <w:numPr>
          <w:ilvl w:val="0"/>
          <w:numId w:val="11"/>
        </w:numPr>
        <w:tabs>
          <w:tab w:val="left" w:pos="720"/>
          <w:tab w:val="left" w:pos="1069"/>
          <w:tab w:val="left" w:pos="144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BE08A7">
        <w:rPr>
          <w:color w:val="000000"/>
          <w:sz w:val="28"/>
          <w:szCs w:val="28"/>
          <w:lang w:val="uk-UA"/>
        </w:rPr>
        <w:t>послідовні значення не є незалежними;</w:t>
      </w:r>
    </w:p>
    <w:p w14:paraId="5B30858F" w14:textId="77777777" w:rsidR="00664684" w:rsidRPr="00664684" w:rsidRDefault="00664684" w:rsidP="00064FB3">
      <w:pPr>
        <w:pStyle w:val="NormalWeb"/>
        <w:numPr>
          <w:ilvl w:val="0"/>
          <w:numId w:val="11"/>
        </w:numPr>
        <w:tabs>
          <w:tab w:val="left" w:pos="720"/>
          <w:tab w:val="left" w:pos="106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4684">
        <w:rPr>
          <w:color w:val="000000"/>
          <w:sz w:val="28"/>
          <w:szCs w:val="28"/>
          <w:lang w:val="uk-UA"/>
        </w:rPr>
        <w:t>нерівномірний розподіл;</w:t>
      </w:r>
    </w:p>
    <w:p w14:paraId="5A9E4879" w14:textId="6F809663" w:rsidR="00664684" w:rsidRPr="00664684" w:rsidRDefault="00664684" w:rsidP="00064FB3">
      <w:pPr>
        <w:pStyle w:val="NormalWeb"/>
        <w:numPr>
          <w:ilvl w:val="0"/>
          <w:numId w:val="11"/>
        </w:numPr>
        <w:tabs>
          <w:tab w:val="left" w:pos="720"/>
          <w:tab w:val="left" w:pos="106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4684">
        <w:rPr>
          <w:color w:val="000000"/>
          <w:sz w:val="28"/>
          <w:szCs w:val="28"/>
          <w:lang w:val="uk-UA"/>
        </w:rPr>
        <w:t>можливість відтворити вхідні дані.</w:t>
      </w:r>
    </w:p>
    <w:p w14:paraId="775162E1" w14:textId="77777777" w:rsidR="007B24BF" w:rsidRPr="007B24BF" w:rsidRDefault="007B24BF" w:rsidP="00BC2C36">
      <w:pPr>
        <w:pStyle w:val="whitespace-pre-wrap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B9035C">
        <w:rPr>
          <w:b/>
          <w:sz w:val="28"/>
          <w:szCs w:val="28"/>
          <w:lang w:val="uk-UA"/>
        </w:rPr>
        <w:t>Програмно-апаратні генератори</w:t>
      </w:r>
      <w:r w:rsidRPr="007B24BF">
        <w:rPr>
          <w:sz w:val="28"/>
          <w:szCs w:val="28"/>
          <w:lang w:val="uk-UA"/>
        </w:rPr>
        <w:t xml:space="preserve"> поєднують переваги апаратних та програмних підходів до генерації випадкових чисел. Їх функціонування може відбуватися двома основними способами:</w:t>
      </w:r>
    </w:p>
    <w:p w14:paraId="084B3F96" w14:textId="77777777" w:rsidR="007B24BF" w:rsidRPr="007B24BF" w:rsidRDefault="007B24BF" w:rsidP="00BC2C36">
      <w:pPr>
        <w:numPr>
          <w:ilvl w:val="0"/>
          <w:numId w:val="5"/>
        </w:numPr>
        <w:spacing w:line="360" w:lineRule="auto"/>
        <w:ind w:left="1077" w:hanging="357"/>
        <w:jc w:val="both"/>
        <w:rPr>
          <w:sz w:val="28"/>
          <w:szCs w:val="28"/>
          <w:lang w:val="uk-UA"/>
        </w:rPr>
      </w:pPr>
      <w:r w:rsidRPr="007B24BF">
        <w:rPr>
          <w:sz w:val="28"/>
          <w:szCs w:val="28"/>
          <w:lang w:val="uk-UA"/>
        </w:rPr>
        <w:lastRenderedPageBreak/>
        <w:t>Генерація потоку випадкових шумів з подальшим перетворенням їх у числові послідовності.</w:t>
      </w:r>
    </w:p>
    <w:p w14:paraId="49D31C0F" w14:textId="77777777" w:rsidR="007B24BF" w:rsidRPr="007B24BF" w:rsidRDefault="007B24BF" w:rsidP="00BC2C36">
      <w:pPr>
        <w:numPr>
          <w:ilvl w:val="0"/>
          <w:numId w:val="5"/>
        </w:numPr>
        <w:spacing w:line="360" w:lineRule="auto"/>
        <w:ind w:left="1077" w:hanging="357"/>
        <w:jc w:val="both"/>
        <w:rPr>
          <w:sz w:val="28"/>
          <w:szCs w:val="28"/>
          <w:lang w:val="uk-UA"/>
        </w:rPr>
      </w:pPr>
      <w:r w:rsidRPr="007B24BF">
        <w:rPr>
          <w:sz w:val="28"/>
          <w:szCs w:val="28"/>
          <w:lang w:val="uk-UA"/>
        </w:rPr>
        <w:t>Гібридний метод, де "зерно" (початкові дані для алгоритму шифрування) створюється апаратним генератором, а кінцева послідовність формується програмним шляхом. Цей підхід особливо ефективний, враховуючи зазвичай невеликий розмір "зерна".</w:t>
      </w:r>
    </w:p>
    <w:p w14:paraId="58655652" w14:textId="77777777" w:rsidR="00B9035C" w:rsidRPr="00BE08A7" w:rsidRDefault="007B24BF" w:rsidP="00BC2C36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B24BF">
        <w:rPr>
          <w:sz w:val="28"/>
          <w:szCs w:val="28"/>
          <w:lang w:val="uk-UA"/>
        </w:rPr>
        <w:t>Цікаво, що до категорії програмно-апаратних генераторів можна віднести деякі компоненти звичайного комп'ютера. Вони здатні використовувати фізичні процеси та програмні алгоритми для створення випадкових чисел.</w:t>
      </w:r>
      <w:r w:rsidR="00B9035C">
        <w:rPr>
          <w:sz w:val="28"/>
          <w:szCs w:val="28"/>
          <w:lang w:val="en-US"/>
        </w:rPr>
        <w:t xml:space="preserve"> </w:t>
      </w:r>
      <w:r w:rsidR="00B9035C" w:rsidRPr="00BE08A7">
        <w:rPr>
          <w:color w:val="000000"/>
          <w:sz w:val="28"/>
          <w:szCs w:val="28"/>
          <w:lang w:val="uk-UA"/>
        </w:rPr>
        <w:t>Зокрема, джерелом випадкової послідовності можуть бути: </w:t>
      </w:r>
    </w:p>
    <w:p w14:paraId="42AD5C29" w14:textId="77777777" w:rsidR="00B9035C" w:rsidRPr="00BE08A7" w:rsidRDefault="00B9035C" w:rsidP="00064FB3">
      <w:pPr>
        <w:pStyle w:val="NormalWeb"/>
        <w:numPr>
          <w:ilvl w:val="0"/>
          <w:numId w:val="10"/>
        </w:numPr>
        <w:tabs>
          <w:tab w:val="left" w:pos="720"/>
          <w:tab w:val="left" w:pos="1069"/>
          <w:tab w:val="left" w:pos="144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BE08A7">
        <w:rPr>
          <w:color w:val="000000"/>
          <w:sz w:val="28"/>
          <w:szCs w:val="28"/>
          <w:lang w:val="uk-UA"/>
        </w:rPr>
        <w:t>шуми пристроїв комп</w:t>
      </w:r>
      <w:r>
        <w:rPr>
          <w:color w:val="000000"/>
          <w:sz w:val="28"/>
          <w:szCs w:val="28"/>
          <w:lang w:val="uk-UA"/>
        </w:rPr>
        <w:t>’</w:t>
      </w:r>
      <w:r w:rsidRPr="00BE08A7">
        <w:rPr>
          <w:color w:val="000000"/>
          <w:sz w:val="28"/>
          <w:szCs w:val="28"/>
          <w:lang w:val="uk-UA"/>
        </w:rPr>
        <w:t>ютера (наприклад, процесора); </w:t>
      </w:r>
    </w:p>
    <w:p w14:paraId="0FB5589B" w14:textId="77777777" w:rsidR="00B9035C" w:rsidRPr="00BE08A7" w:rsidRDefault="00B9035C" w:rsidP="00064FB3">
      <w:pPr>
        <w:pStyle w:val="NormalWeb"/>
        <w:numPr>
          <w:ilvl w:val="0"/>
          <w:numId w:val="10"/>
        </w:numPr>
        <w:tabs>
          <w:tab w:val="left" w:pos="720"/>
          <w:tab w:val="left" w:pos="1069"/>
          <w:tab w:val="left" w:pos="144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BE08A7">
        <w:rPr>
          <w:color w:val="000000"/>
          <w:sz w:val="28"/>
          <w:szCs w:val="28"/>
          <w:lang w:val="uk-UA"/>
        </w:rPr>
        <w:t>системний час;</w:t>
      </w:r>
    </w:p>
    <w:p w14:paraId="3B14DF44" w14:textId="77777777" w:rsidR="00B9035C" w:rsidRPr="00BE08A7" w:rsidRDefault="00B9035C" w:rsidP="00064FB3">
      <w:pPr>
        <w:pStyle w:val="NormalWeb"/>
        <w:numPr>
          <w:ilvl w:val="0"/>
          <w:numId w:val="10"/>
        </w:numPr>
        <w:tabs>
          <w:tab w:val="left" w:pos="720"/>
          <w:tab w:val="left" w:pos="1069"/>
          <w:tab w:val="left" w:pos="144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BE08A7">
        <w:rPr>
          <w:color w:val="000000"/>
          <w:sz w:val="28"/>
          <w:szCs w:val="28"/>
          <w:lang w:val="uk-UA"/>
        </w:rPr>
        <w:t>тимчасові інтервали між натисканнями клавіш, руху миші;</w:t>
      </w:r>
    </w:p>
    <w:p w14:paraId="42E838A0" w14:textId="4D2E72FB" w:rsidR="007B24BF" w:rsidRPr="0013414E" w:rsidRDefault="00B9035C" w:rsidP="00BC2C36">
      <w:pPr>
        <w:pStyle w:val="whitespace-pre-wrap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E08A7">
        <w:rPr>
          <w:color w:val="000000"/>
          <w:sz w:val="28"/>
          <w:szCs w:val="28"/>
          <w:lang w:val="uk-UA"/>
        </w:rPr>
        <w:t>Як правило, послідовності, отримані в результаті таких процесів, потребують додаткової обробки. До того ж швидкість їх отримання є досить низькою.</w:t>
      </w:r>
    </w:p>
    <w:p w14:paraId="33165332" w14:textId="2BF690B6" w:rsidR="00664684" w:rsidRDefault="00B9035C" w:rsidP="00BC2C36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08A7">
        <w:rPr>
          <w:color w:val="000000"/>
          <w:sz w:val="28"/>
          <w:szCs w:val="28"/>
          <w:lang w:val="uk-UA"/>
        </w:rPr>
        <w:t>Вимоги до якісного генератору випадкових чисел</w:t>
      </w:r>
      <w:r>
        <w:rPr>
          <w:color w:val="000000"/>
          <w:sz w:val="28"/>
          <w:szCs w:val="28"/>
          <w:lang w:val="uk-UA"/>
        </w:rPr>
        <w:t>:</w:t>
      </w:r>
    </w:p>
    <w:p w14:paraId="7C04E221" w14:textId="094B9CB5" w:rsidR="00B9035C" w:rsidRPr="00B9035C" w:rsidRDefault="00B9035C" w:rsidP="00BC2C36">
      <w:pPr>
        <w:pStyle w:val="ListParagraph"/>
        <w:numPr>
          <w:ilvl w:val="0"/>
          <w:numId w:val="6"/>
        </w:numPr>
        <w:spacing w:line="360" w:lineRule="auto"/>
        <w:ind w:left="1077" w:hanging="357"/>
        <w:jc w:val="both"/>
        <w:rPr>
          <w:sz w:val="28"/>
          <w:szCs w:val="28"/>
          <w:lang w:val="uk-UA" w:eastAsia="ru-RU"/>
        </w:rPr>
      </w:pPr>
      <w:r w:rsidRPr="00B9035C">
        <w:rPr>
          <w:b/>
          <w:sz w:val="28"/>
          <w:szCs w:val="28"/>
          <w:lang w:val="uk-UA" w:eastAsia="ru-RU"/>
        </w:rPr>
        <w:t>Рівномірність розподілу</w:t>
      </w:r>
      <w:r>
        <w:rPr>
          <w:sz w:val="28"/>
          <w:szCs w:val="28"/>
          <w:lang w:val="uk-UA" w:eastAsia="ru-RU"/>
        </w:rPr>
        <w:t>: з</w:t>
      </w:r>
      <w:r w:rsidRPr="00B9035C">
        <w:rPr>
          <w:sz w:val="28"/>
          <w:szCs w:val="28"/>
          <w:lang w:val="uk-UA" w:eastAsia="ru-RU"/>
        </w:rPr>
        <w:t>генеровані числа повинні мати рівномірний розподіл у заданому діапазоні.</w:t>
      </w:r>
    </w:p>
    <w:p w14:paraId="6263FAA8" w14:textId="488A86DE" w:rsidR="00B9035C" w:rsidRPr="00B9035C" w:rsidRDefault="00B9035C" w:rsidP="00BC2C36">
      <w:pPr>
        <w:pStyle w:val="ListParagraph"/>
        <w:numPr>
          <w:ilvl w:val="0"/>
          <w:numId w:val="6"/>
        </w:numPr>
        <w:spacing w:line="360" w:lineRule="auto"/>
        <w:ind w:left="1077" w:hanging="357"/>
        <w:jc w:val="both"/>
        <w:rPr>
          <w:sz w:val="28"/>
          <w:szCs w:val="28"/>
          <w:lang w:val="uk-UA" w:eastAsia="ru-RU"/>
        </w:rPr>
      </w:pPr>
      <w:r w:rsidRPr="00B9035C">
        <w:rPr>
          <w:b/>
          <w:sz w:val="28"/>
          <w:szCs w:val="28"/>
          <w:lang w:val="uk-UA" w:eastAsia="ru-RU"/>
        </w:rPr>
        <w:t>Незалежність</w:t>
      </w:r>
      <w:r>
        <w:rPr>
          <w:sz w:val="28"/>
          <w:szCs w:val="28"/>
          <w:lang w:val="uk-UA" w:eastAsia="ru-RU"/>
        </w:rPr>
        <w:t>: к</w:t>
      </w:r>
      <w:r w:rsidRPr="00B9035C">
        <w:rPr>
          <w:sz w:val="28"/>
          <w:szCs w:val="28"/>
          <w:lang w:val="uk-UA" w:eastAsia="ru-RU"/>
        </w:rPr>
        <w:t xml:space="preserve">ожне згенероване число повинно бути незалежним від попередніх та наступних чисел у послідовності. </w:t>
      </w:r>
    </w:p>
    <w:p w14:paraId="3093E3D0" w14:textId="61D33B4F" w:rsidR="00B9035C" w:rsidRPr="00B9035C" w:rsidRDefault="00B9035C" w:rsidP="00BC2C36">
      <w:pPr>
        <w:pStyle w:val="ListParagraph"/>
        <w:numPr>
          <w:ilvl w:val="0"/>
          <w:numId w:val="6"/>
        </w:numPr>
        <w:spacing w:line="360" w:lineRule="auto"/>
        <w:ind w:left="1077" w:hanging="357"/>
        <w:jc w:val="both"/>
        <w:rPr>
          <w:sz w:val="28"/>
          <w:szCs w:val="28"/>
          <w:lang w:val="uk-UA" w:eastAsia="ru-RU"/>
        </w:rPr>
      </w:pPr>
      <w:r w:rsidRPr="00B9035C">
        <w:rPr>
          <w:b/>
          <w:sz w:val="28"/>
          <w:szCs w:val="28"/>
          <w:lang w:val="uk-UA" w:eastAsia="ru-RU"/>
        </w:rPr>
        <w:t>Непередбачуваність</w:t>
      </w:r>
      <w:r>
        <w:rPr>
          <w:sz w:val="28"/>
          <w:szCs w:val="28"/>
          <w:lang w:val="uk-UA" w:eastAsia="ru-RU"/>
        </w:rPr>
        <w:t>: н</w:t>
      </w:r>
      <w:r w:rsidRPr="00B9035C">
        <w:rPr>
          <w:sz w:val="28"/>
          <w:szCs w:val="28"/>
          <w:lang w:val="uk-UA" w:eastAsia="ru-RU"/>
        </w:rPr>
        <w:t xml:space="preserve">еможливість передбачити наступне число в послідовності, навіть знаючи попередні числа та алгоритм генерації. </w:t>
      </w:r>
    </w:p>
    <w:p w14:paraId="349761CE" w14:textId="11DAD9D5" w:rsidR="00B9035C" w:rsidRPr="00B9035C" w:rsidRDefault="00B9035C" w:rsidP="00BC2C36">
      <w:pPr>
        <w:pStyle w:val="ListParagraph"/>
        <w:numPr>
          <w:ilvl w:val="0"/>
          <w:numId w:val="6"/>
        </w:numPr>
        <w:spacing w:line="360" w:lineRule="auto"/>
        <w:ind w:left="1077" w:hanging="357"/>
        <w:jc w:val="both"/>
        <w:rPr>
          <w:sz w:val="28"/>
          <w:szCs w:val="28"/>
          <w:lang w:val="uk-UA" w:eastAsia="ru-RU"/>
        </w:rPr>
      </w:pPr>
      <w:r w:rsidRPr="00B9035C">
        <w:rPr>
          <w:b/>
          <w:sz w:val="28"/>
          <w:szCs w:val="28"/>
          <w:lang w:val="uk-UA" w:eastAsia="ru-RU"/>
        </w:rPr>
        <w:t>Великий період повторення</w:t>
      </w:r>
      <w:r>
        <w:rPr>
          <w:sz w:val="28"/>
          <w:szCs w:val="28"/>
          <w:lang w:val="uk-UA" w:eastAsia="ru-RU"/>
        </w:rPr>
        <w:t>: д</w:t>
      </w:r>
      <w:r w:rsidRPr="00B9035C">
        <w:rPr>
          <w:sz w:val="28"/>
          <w:szCs w:val="28"/>
          <w:lang w:val="uk-UA" w:eastAsia="ru-RU"/>
        </w:rPr>
        <w:t xml:space="preserve">ля псевдовипадкових генераторів важливо мати дуже довгий період перед повторенням послідовності. </w:t>
      </w:r>
    </w:p>
    <w:p w14:paraId="2E8FDB00" w14:textId="0A6635ED" w:rsidR="00B9035C" w:rsidRPr="00B9035C" w:rsidRDefault="00B9035C" w:rsidP="00BC2C36">
      <w:pPr>
        <w:pStyle w:val="ListParagraph"/>
        <w:numPr>
          <w:ilvl w:val="0"/>
          <w:numId w:val="6"/>
        </w:numPr>
        <w:spacing w:line="360" w:lineRule="auto"/>
        <w:ind w:left="1077" w:hanging="357"/>
        <w:jc w:val="both"/>
        <w:rPr>
          <w:sz w:val="28"/>
          <w:szCs w:val="28"/>
          <w:lang w:val="uk-UA" w:eastAsia="ru-RU"/>
        </w:rPr>
      </w:pPr>
      <w:r w:rsidRPr="00B9035C">
        <w:rPr>
          <w:b/>
          <w:sz w:val="28"/>
          <w:szCs w:val="28"/>
          <w:lang w:val="uk-UA" w:eastAsia="ru-RU"/>
        </w:rPr>
        <w:t>Відтворюваність</w:t>
      </w:r>
      <w:r w:rsidRPr="00B9035C">
        <w:rPr>
          <w:sz w:val="28"/>
          <w:szCs w:val="28"/>
          <w:lang w:val="uk-UA" w:eastAsia="ru-RU"/>
        </w:rPr>
        <w:t xml:space="preserve"> (для </w:t>
      </w:r>
      <w:r>
        <w:rPr>
          <w:sz w:val="28"/>
          <w:szCs w:val="28"/>
          <w:lang w:val="uk-UA" w:eastAsia="ru-RU"/>
        </w:rPr>
        <w:t>псевдовипадкових генераторів): м</w:t>
      </w:r>
      <w:r w:rsidRPr="00B9035C">
        <w:rPr>
          <w:sz w:val="28"/>
          <w:szCs w:val="28"/>
          <w:lang w:val="uk-UA" w:eastAsia="ru-RU"/>
        </w:rPr>
        <w:t>ожливість відтворити ту саму послідовність при заданому початковому значенні</w:t>
      </w:r>
      <w:r w:rsidR="0013414E">
        <w:rPr>
          <w:sz w:val="28"/>
          <w:szCs w:val="28"/>
          <w:lang w:val="en-US" w:eastAsia="ru-RU"/>
        </w:rPr>
        <w:t>.</w:t>
      </w:r>
    </w:p>
    <w:p w14:paraId="5FD16D8F" w14:textId="12F418C3" w:rsidR="00B9035C" w:rsidRPr="00B9035C" w:rsidRDefault="00B9035C" w:rsidP="00BC2C36">
      <w:pPr>
        <w:pStyle w:val="ListParagraph"/>
        <w:numPr>
          <w:ilvl w:val="0"/>
          <w:numId w:val="6"/>
        </w:numPr>
        <w:spacing w:line="360" w:lineRule="auto"/>
        <w:ind w:left="1077" w:hanging="357"/>
        <w:jc w:val="both"/>
        <w:rPr>
          <w:sz w:val="28"/>
          <w:szCs w:val="28"/>
          <w:lang w:val="uk-UA" w:eastAsia="ru-RU"/>
        </w:rPr>
      </w:pPr>
      <w:r w:rsidRPr="00B9035C">
        <w:rPr>
          <w:b/>
          <w:sz w:val="28"/>
          <w:szCs w:val="28"/>
          <w:lang w:val="uk-UA" w:eastAsia="ru-RU"/>
        </w:rPr>
        <w:t>Швидкодія</w:t>
      </w:r>
      <w:r>
        <w:rPr>
          <w:sz w:val="28"/>
          <w:szCs w:val="28"/>
          <w:lang w:val="uk-UA" w:eastAsia="ru-RU"/>
        </w:rPr>
        <w:t>: г</w:t>
      </w:r>
      <w:r w:rsidRPr="00B9035C">
        <w:rPr>
          <w:sz w:val="28"/>
          <w:szCs w:val="28"/>
          <w:lang w:val="uk-UA" w:eastAsia="ru-RU"/>
        </w:rPr>
        <w:t xml:space="preserve">енератор повинен працювати швидко, особливо для застосувань, що вимагають великої кількості випадкових чисел. </w:t>
      </w:r>
    </w:p>
    <w:p w14:paraId="0064E9A2" w14:textId="77A4A21C" w:rsidR="00B9035C" w:rsidRPr="00B9035C" w:rsidRDefault="00B9035C" w:rsidP="00BC2C36">
      <w:pPr>
        <w:pStyle w:val="ListParagraph"/>
        <w:numPr>
          <w:ilvl w:val="0"/>
          <w:numId w:val="6"/>
        </w:numPr>
        <w:spacing w:line="360" w:lineRule="auto"/>
        <w:ind w:left="1077" w:hanging="357"/>
        <w:jc w:val="both"/>
        <w:rPr>
          <w:sz w:val="28"/>
          <w:szCs w:val="28"/>
          <w:lang w:val="uk-UA" w:eastAsia="ru-RU"/>
        </w:rPr>
      </w:pPr>
      <w:r w:rsidRPr="00B9035C">
        <w:rPr>
          <w:b/>
          <w:sz w:val="28"/>
          <w:szCs w:val="28"/>
          <w:lang w:val="uk-UA" w:eastAsia="ru-RU"/>
        </w:rPr>
        <w:lastRenderedPageBreak/>
        <w:t>Стійкість до статистичних тестів</w:t>
      </w:r>
      <w:r>
        <w:rPr>
          <w:sz w:val="28"/>
          <w:szCs w:val="28"/>
          <w:lang w:val="uk-UA" w:eastAsia="ru-RU"/>
        </w:rPr>
        <w:t>: г</w:t>
      </w:r>
      <w:r w:rsidRPr="00B9035C">
        <w:rPr>
          <w:sz w:val="28"/>
          <w:szCs w:val="28"/>
          <w:lang w:val="uk-UA" w:eastAsia="ru-RU"/>
        </w:rPr>
        <w:t xml:space="preserve">енератор повинен успішно проходити різноманітні статистичні тести на випадковість. </w:t>
      </w:r>
    </w:p>
    <w:p w14:paraId="3A63A7CB" w14:textId="3C65BE18" w:rsidR="00B9035C" w:rsidRPr="00B9035C" w:rsidRDefault="00B9035C" w:rsidP="00BC2C36">
      <w:pPr>
        <w:pStyle w:val="ListParagraph"/>
        <w:numPr>
          <w:ilvl w:val="0"/>
          <w:numId w:val="6"/>
        </w:numPr>
        <w:spacing w:line="360" w:lineRule="auto"/>
        <w:ind w:left="1077" w:hanging="357"/>
        <w:jc w:val="both"/>
        <w:rPr>
          <w:sz w:val="28"/>
          <w:szCs w:val="28"/>
          <w:lang w:val="uk-UA" w:eastAsia="ru-RU"/>
        </w:rPr>
      </w:pPr>
      <w:r w:rsidRPr="00B9035C">
        <w:rPr>
          <w:b/>
          <w:sz w:val="28"/>
          <w:szCs w:val="28"/>
          <w:lang w:val="uk-UA" w:eastAsia="ru-RU"/>
        </w:rPr>
        <w:t>Криптографічна стійкість</w:t>
      </w:r>
      <w:r w:rsidRPr="00B9035C">
        <w:rPr>
          <w:sz w:val="28"/>
          <w:szCs w:val="28"/>
          <w:lang w:val="uk-UA" w:eastAsia="ru-RU"/>
        </w:rPr>
        <w:t xml:space="preserve"> (для</w:t>
      </w:r>
      <w:r>
        <w:rPr>
          <w:sz w:val="28"/>
          <w:szCs w:val="28"/>
          <w:lang w:val="uk-UA" w:eastAsia="ru-RU"/>
        </w:rPr>
        <w:t xml:space="preserve"> криптографічних застосувань): н</w:t>
      </w:r>
      <w:r w:rsidRPr="00B9035C">
        <w:rPr>
          <w:sz w:val="28"/>
          <w:szCs w:val="28"/>
          <w:lang w:val="uk-UA" w:eastAsia="ru-RU"/>
        </w:rPr>
        <w:t xml:space="preserve">еможливість передбачити попередні чи наступні числа, навіть знаючи частину послідовності. </w:t>
      </w:r>
    </w:p>
    <w:p w14:paraId="68D0C3DB" w14:textId="0E2F6F0B" w:rsidR="00B9035C" w:rsidRPr="00B9035C" w:rsidRDefault="00B9035C" w:rsidP="00BC2C36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1077" w:hanging="357"/>
        <w:jc w:val="both"/>
        <w:rPr>
          <w:sz w:val="28"/>
          <w:szCs w:val="28"/>
          <w:lang w:val="uk-UA"/>
        </w:rPr>
      </w:pPr>
      <w:r w:rsidRPr="00B9035C">
        <w:rPr>
          <w:b/>
          <w:sz w:val="28"/>
          <w:szCs w:val="28"/>
          <w:lang w:val="uk-UA" w:eastAsia="ru-RU"/>
        </w:rPr>
        <w:t>Стійкість до зовнішніх впливів</w:t>
      </w:r>
      <w:r>
        <w:rPr>
          <w:sz w:val="28"/>
          <w:szCs w:val="28"/>
          <w:lang w:val="uk-UA" w:eastAsia="ru-RU"/>
        </w:rPr>
        <w:t>: д</w:t>
      </w:r>
      <w:r w:rsidRPr="00B9035C">
        <w:rPr>
          <w:sz w:val="28"/>
          <w:szCs w:val="28"/>
          <w:lang w:val="uk-UA" w:eastAsia="ru-RU"/>
        </w:rPr>
        <w:t>ля апаратних генераторів - нечутливість до зовнішніх факторів, які могли б вплинути на випадковість.</w:t>
      </w:r>
    </w:p>
    <w:p w14:paraId="6275F533" w14:textId="77777777" w:rsidR="0025514A" w:rsidRPr="0025514A" w:rsidRDefault="0025514A" w:rsidP="00BC2C36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25514A">
        <w:rPr>
          <w:sz w:val="28"/>
          <w:szCs w:val="28"/>
          <w:lang w:val="uk-UA" w:eastAsia="ru-RU"/>
        </w:rPr>
        <w:t>У реальних умовах досягнення повної відповідності всім ідеальним критеріям генерації випадкових послідовностей зазвичай виявляється недосяжним. Тому ключовим завданням стає пошук оптимального балансу між різними вимогами, враховуючи специфіку конкретної задачі.</w:t>
      </w:r>
    </w:p>
    <w:p w14:paraId="2D9134DF" w14:textId="376C0032" w:rsidR="008B7CA6" w:rsidRPr="0025514A" w:rsidRDefault="0025514A" w:rsidP="00BC2C36">
      <w:pPr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25514A">
        <w:rPr>
          <w:sz w:val="28"/>
          <w:szCs w:val="28"/>
          <w:lang w:val="uk-UA" w:eastAsia="ru-RU"/>
        </w:rPr>
        <w:t>Практика показує, що найефективніші рішення часто народжуються на стику різних підходів до генерації випадкових послідовностей. Показовим прикладом такої синергії є гібридний метод, де початкові дані отримують за допомогою апаратного генератора, а потім ці дані слугують вхідною інформацією для програмного генератора, який і формує кінцеву послідовність.</w:t>
      </w:r>
      <w:r>
        <w:rPr>
          <w:sz w:val="28"/>
          <w:szCs w:val="28"/>
          <w:lang w:val="uk-UA" w:eastAsia="ru-RU"/>
        </w:rPr>
        <w:t xml:space="preserve"> </w:t>
      </w:r>
      <w:r w:rsidRPr="0025514A">
        <w:rPr>
          <w:sz w:val="28"/>
          <w:szCs w:val="28"/>
          <w:lang w:val="uk-UA" w:eastAsia="ru-RU"/>
        </w:rPr>
        <w:t>Цей підхід дозволяє скористатися перевагами обох методів: непередбачуваністю фізичних процесів, що лежать в основі апаратних генераторів, та гнучкістю й ефективністю програмних алгоритмів.</w:t>
      </w:r>
    </w:p>
    <w:p w14:paraId="07B0FDA2" w14:textId="77777777" w:rsidR="00FA5A7B" w:rsidRPr="00993D37" w:rsidRDefault="00FA5A7B" w:rsidP="00BC2C36">
      <w:pPr>
        <w:spacing w:line="360" w:lineRule="auto"/>
        <w:ind w:firstLine="709"/>
        <w:rPr>
          <w:lang w:val="uk-UA"/>
        </w:rPr>
      </w:pPr>
    </w:p>
    <w:p w14:paraId="13AF3E32" w14:textId="77777777" w:rsidR="00993D37" w:rsidRPr="006E5DE5" w:rsidRDefault="00993D37" w:rsidP="00BC2C36">
      <w:pPr>
        <w:pStyle w:val="a2"/>
        <w:ind w:firstLine="709"/>
      </w:pPr>
      <w:r w:rsidRPr="006E5DE5">
        <w:t>Література</w:t>
      </w:r>
    </w:p>
    <w:p w14:paraId="4DEBAFC4" w14:textId="77777777" w:rsidR="005D699C" w:rsidRPr="005F261A" w:rsidRDefault="005D699C" w:rsidP="00BC2C36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</w:pPr>
      <w:r w:rsidRPr="005F261A">
        <w:t xml:space="preserve">Гулак Г. </w:t>
      </w:r>
      <w:proofErr w:type="spellStart"/>
      <w:r w:rsidRPr="005F261A">
        <w:t>Різні</w:t>
      </w:r>
      <w:proofErr w:type="spellEnd"/>
      <w:r w:rsidRPr="005F261A">
        <w:t xml:space="preserve"> </w:t>
      </w:r>
      <w:proofErr w:type="spellStart"/>
      <w:r w:rsidRPr="005F261A">
        <w:t>підходи</w:t>
      </w:r>
      <w:proofErr w:type="spellEnd"/>
      <w:r w:rsidRPr="005F261A">
        <w:t xml:space="preserve"> до </w:t>
      </w:r>
      <w:proofErr w:type="spellStart"/>
      <w:r w:rsidRPr="005F261A">
        <w:t>визначення</w:t>
      </w:r>
      <w:proofErr w:type="spellEnd"/>
      <w:r w:rsidRPr="005F261A">
        <w:t xml:space="preserve"> </w:t>
      </w:r>
      <w:proofErr w:type="spellStart"/>
      <w:r w:rsidRPr="005F261A">
        <w:t>випадкових</w:t>
      </w:r>
      <w:proofErr w:type="spellEnd"/>
      <w:r w:rsidRPr="005F261A">
        <w:t xml:space="preserve"> </w:t>
      </w:r>
      <w:proofErr w:type="spellStart"/>
      <w:r w:rsidRPr="005F261A">
        <w:t>послідовностей</w:t>
      </w:r>
      <w:proofErr w:type="spellEnd"/>
      <w:r w:rsidRPr="005F261A">
        <w:t xml:space="preserve">. / Гулак Г., Ковальчук Л. // </w:t>
      </w:r>
      <w:proofErr w:type="spellStart"/>
      <w:r w:rsidRPr="005F261A">
        <w:t>Науково-технічний</w:t>
      </w:r>
      <w:proofErr w:type="spellEnd"/>
      <w:r w:rsidRPr="005F261A">
        <w:t xml:space="preserve"> </w:t>
      </w:r>
      <w:proofErr w:type="spellStart"/>
      <w:r w:rsidRPr="005F261A">
        <w:t>збірник</w:t>
      </w:r>
      <w:proofErr w:type="spellEnd"/>
      <w:r w:rsidRPr="005F261A">
        <w:t xml:space="preserve"> "</w:t>
      </w:r>
      <w:proofErr w:type="spellStart"/>
      <w:r w:rsidRPr="005F261A">
        <w:t>Правове</w:t>
      </w:r>
      <w:proofErr w:type="spellEnd"/>
      <w:r w:rsidRPr="005F261A">
        <w:t xml:space="preserve">, </w:t>
      </w:r>
      <w:proofErr w:type="spellStart"/>
      <w:r w:rsidRPr="005F261A">
        <w:t>нормативне</w:t>
      </w:r>
      <w:proofErr w:type="spellEnd"/>
      <w:r w:rsidRPr="005F261A">
        <w:t xml:space="preserve"> та </w:t>
      </w:r>
      <w:proofErr w:type="spellStart"/>
      <w:r w:rsidRPr="005F261A">
        <w:t>метрологічне</w:t>
      </w:r>
      <w:proofErr w:type="spellEnd"/>
      <w:r w:rsidRPr="005F261A">
        <w:t xml:space="preserve"> </w:t>
      </w:r>
      <w:proofErr w:type="spellStart"/>
      <w:r w:rsidRPr="005F261A">
        <w:t>забезпечення</w:t>
      </w:r>
      <w:proofErr w:type="spellEnd"/>
      <w:r w:rsidRPr="005F261A">
        <w:t xml:space="preserve"> </w:t>
      </w:r>
      <w:proofErr w:type="spellStart"/>
      <w:r w:rsidRPr="005F261A">
        <w:t>системи</w:t>
      </w:r>
      <w:proofErr w:type="spellEnd"/>
      <w:r w:rsidRPr="005F261A">
        <w:t xml:space="preserve"> </w:t>
      </w:r>
      <w:proofErr w:type="spellStart"/>
      <w:r w:rsidRPr="005F261A">
        <w:t>захисту</w:t>
      </w:r>
      <w:proofErr w:type="spellEnd"/>
      <w:r w:rsidRPr="005F261A">
        <w:t xml:space="preserve"> </w:t>
      </w:r>
      <w:proofErr w:type="spellStart"/>
      <w:r w:rsidRPr="005F261A">
        <w:t>інформації</w:t>
      </w:r>
      <w:proofErr w:type="spellEnd"/>
      <w:r w:rsidRPr="005F261A">
        <w:t xml:space="preserve"> в </w:t>
      </w:r>
      <w:proofErr w:type="spellStart"/>
      <w:r w:rsidRPr="005F261A">
        <w:t>Україні</w:t>
      </w:r>
      <w:proofErr w:type="spellEnd"/>
      <w:r w:rsidRPr="005F261A">
        <w:t>". – 2001. – №3 – С. 127–133</w:t>
      </w:r>
    </w:p>
    <w:p w14:paraId="0B78D617" w14:textId="77777777" w:rsidR="005D699C" w:rsidRPr="00064FB3" w:rsidRDefault="005D3DA1" w:rsidP="00BC2C36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</w:pPr>
      <w:r w:rsidRPr="005F261A">
        <w:t xml:space="preserve">Шапочка Н.В. </w:t>
      </w:r>
      <w:proofErr w:type="spellStart"/>
      <w:r w:rsidRPr="005F261A">
        <w:t>Аналіз</w:t>
      </w:r>
      <w:proofErr w:type="spellEnd"/>
      <w:r w:rsidRPr="005F261A">
        <w:t xml:space="preserve"> атак на </w:t>
      </w:r>
      <w:proofErr w:type="spellStart"/>
      <w:r w:rsidRPr="005F261A">
        <w:t>генератори</w:t>
      </w:r>
      <w:proofErr w:type="spellEnd"/>
      <w:r w:rsidRPr="005F261A">
        <w:t xml:space="preserve"> </w:t>
      </w:r>
      <w:proofErr w:type="spellStart"/>
      <w:r w:rsidRPr="005F261A">
        <w:t>випадкових</w:t>
      </w:r>
      <w:proofErr w:type="spellEnd"/>
      <w:r w:rsidRPr="005F261A">
        <w:t xml:space="preserve"> </w:t>
      </w:r>
      <w:proofErr w:type="spellStart"/>
      <w:r w:rsidRPr="005F261A">
        <w:t>бітів</w:t>
      </w:r>
      <w:proofErr w:type="spellEnd"/>
      <w:r w:rsidRPr="005F261A">
        <w:t xml:space="preserve"> /</w:t>
      </w:r>
      <w:r w:rsidR="005D699C" w:rsidRPr="005F261A">
        <w:t xml:space="preserve"> </w:t>
      </w:r>
      <w:r w:rsidRPr="005F261A">
        <w:t xml:space="preserve">Шапочка Н.В. // </w:t>
      </w:r>
      <w:proofErr w:type="spellStart"/>
      <w:r w:rsidRPr="005F261A">
        <w:t>Радіоелектронні</w:t>
      </w:r>
      <w:proofErr w:type="spellEnd"/>
      <w:r w:rsidRPr="005F261A">
        <w:t xml:space="preserve"> і</w:t>
      </w:r>
      <w:r w:rsidR="005D699C" w:rsidRPr="005F261A">
        <w:t xml:space="preserve"> </w:t>
      </w:r>
      <w:proofErr w:type="spellStart"/>
      <w:r w:rsidRPr="005F261A">
        <w:t>комп’ютерні</w:t>
      </w:r>
      <w:proofErr w:type="spellEnd"/>
      <w:r w:rsidRPr="005F261A">
        <w:t xml:space="preserve"> </w:t>
      </w:r>
      <w:proofErr w:type="spellStart"/>
      <w:r w:rsidRPr="005F261A">
        <w:t>системи</w:t>
      </w:r>
      <w:proofErr w:type="spellEnd"/>
      <w:r w:rsidRPr="005F261A">
        <w:t xml:space="preserve">. – 2010. – С. </w:t>
      </w:r>
      <w:proofErr w:type="gramStart"/>
      <w:r w:rsidRPr="005F261A">
        <w:t>99-105</w:t>
      </w:r>
      <w:proofErr w:type="gramEnd"/>
      <w:r w:rsidRPr="005F261A">
        <w:t>.</w:t>
      </w:r>
    </w:p>
    <w:p w14:paraId="6C47207A" w14:textId="4A195550" w:rsidR="00FA5A7B" w:rsidRPr="0013414E" w:rsidRDefault="00064FB3" w:rsidP="0013414E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</w:pPr>
      <w:r w:rsidRPr="005F261A">
        <w:t xml:space="preserve">Шапочка Н.В. </w:t>
      </w:r>
      <w:proofErr w:type="spellStart"/>
      <w:r w:rsidRPr="005F261A">
        <w:t>Перспективний</w:t>
      </w:r>
      <w:proofErr w:type="spellEnd"/>
      <w:r w:rsidRPr="005F261A">
        <w:t xml:space="preserve"> генератор </w:t>
      </w:r>
      <w:proofErr w:type="spellStart"/>
      <w:r w:rsidRPr="005F261A">
        <w:t>випадкових</w:t>
      </w:r>
      <w:proofErr w:type="spellEnd"/>
      <w:r w:rsidRPr="005F261A">
        <w:t xml:space="preserve"> </w:t>
      </w:r>
      <w:proofErr w:type="spellStart"/>
      <w:r w:rsidRPr="005F261A">
        <w:t>бітів</w:t>
      </w:r>
      <w:proofErr w:type="spellEnd"/>
      <w:r w:rsidRPr="005F261A">
        <w:t xml:space="preserve"> на </w:t>
      </w:r>
      <w:proofErr w:type="spellStart"/>
      <w:r w:rsidRPr="005F261A">
        <w:t>геш</w:t>
      </w:r>
      <w:proofErr w:type="spellEnd"/>
      <w:r w:rsidRPr="005F261A">
        <w:t xml:space="preserve"> - </w:t>
      </w:r>
      <w:proofErr w:type="spellStart"/>
      <w:r w:rsidRPr="005F261A">
        <w:t>функціях</w:t>
      </w:r>
      <w:proofErr w:type="spellEnd"/>
      <w:r w:rsidRPr="005F261A">
        <w:t xml:space="preserve"> та </w:t>
      </w:r>
      <w:proofErr w:type="spellStart"/>
      <w:r w:rsidRPr="005F261A">
        <w:t>його</w:t>
      </w:r>
      <w:proofErr w:type="spellEnd"/>
      <w:r w:rsidRPr="005F261A">
        <w:t xml:space="preserve"> </w:t>
      </w:r>
      <w:proofErr w:type="spellStart"/>
      <w:r w:rsidRPr="005F261A">
        <w:t>властивості</w:t>
      </w:r>
      <w:proofErr w:type="spellEnd"/>
      <w:r w:rsidRPr="005F261A">
        <w:t xml:space="preserve"> / Шапочка Н.В. // </w:t>
      </w:r>
      <w:proofErr w:type="spellStart"/>
      <w:r w:rsidRPr="005F261A">
        <w:t>Молодіжний</w:t>
      </w:r>
      <w:proofErr w:type="spellEnd"/>
      <w:r w:rsidRPr="005F261A">
        <w:t xml:space="preserve"> форум "</w:t>
      </w:r>
      <w:proofErr w:type="spellStart"/>
      <w:r w:rsidRPr="005F261A">
        <w:t>Радіоелектроніка</w:t>
      </w:r>
      <w:proofErr w:type="spellEnd"/>
      <w:r w:rsidRPr="005F261A">
        <w:t xml:space="preserve"> і молодь у ХХІ ст.". – </w:t>
      </w:r>
      <w:proofErr w:type="spellStart"/>
      <w:r w:rsidRPr="005F261A">
        <w:t>Харків</w:t>
      </w:r>
      <w:proofErr w:type="spellEnd"/>
      <w:r w:rsidRPr="005F261A">
        <w:t xml:space="preserve"> – 2009.</w:t>
      </w:r>
    </w:p>
    <w:sectPr w:rsidR="00FA5A7B" w:rsidRPr="0013414E" w:rsidSect="00BC2C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FB9CD7"/>
    <w:multiLevelType w:val="multilevel"/>
    <w:tmpl w:val="F6FB9C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5DA383F"/>
    <w:multiLevelType w:val="hybridMultilevel"/>
    <w:tmpl w:val="FB22DD70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F45B8"/>
    <w:multiLevelType w:val="multilevel"/>
    <w:tmpl w:val="F6FB9CD7"/>
    <w:lvl w:ilvl="0">
      <w:start w:val="1"/>
      <w:numFmt w:val="bullet"/>
      <w:lvlText w:val=""/>
      <w:lvlJc w:val="left"/>
      <w:pPr>
        <w:tabs>
          <w:tab w:val="left" w:pos="1069"/>
        </w:tabs>
        <w:ind w:left="1069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789"/>
        </w:tabs>
        <w:ind w:left="1789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509"/>
        </w:tabs>
        <w:ind w:left="2509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229"/>
        </w:tabs>
        <w:ind w:left="3229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949"/>
        </w:tabs>
        <w:ind w:left="3949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669"/>
        </w:tabs>
        <w:ind w:left="4669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389"/>
        </w:tabs>
        <w:ind w:left="5389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109"/>
        </w:tabs>
        <w:ind w:left="6109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829"/>
        </w:tabs>
        <w:ind w:left="6829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1C2B66FB"/>
    <w:multiLevelType w:val="hybridMultilevel"/>
    <w:tmpl w:val="D16489E6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050461"/>
    <w:multiLevelType w:val="hybridMultilevel"/>
    <w:tmpl w:val="7400882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1A0086"/>
    <w:multiLevelType w:val="multilevel"/>
    <w:tmpl w:val="F6FB9CD7"/>
    <w:lvl w:ilvl="0">
      <w:start w:val="1"/>
      <w:numFmt w:val="bullet"/>
      <w:lvlText w:val=""/>
      <w:lvlJc w:val="left"/>
      <w:pPr>
        <w:tabs>
          <w:tab w:val="left" w:pos="1069"/>
        </w:tabs>
        <w:ind w:left="1069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789"/>
        </w:tabs>
        <w:ind w:left="1789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509"/>
        </w:tabs>
        <w:ind w:left="2509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229"/>
        </w:tabs>
        <w:ind w:left="3229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949"/>
        </w:tabs>
        <w:ind w:left="3949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669"/>
        </w:tabs>
        <w:ind w:left="4669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389"/>
        </w:tabs>
        <w:ind w:left="5389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109"/>
        </w:tabs>
        <w:ind w:left="6109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829"/>
        </w:tabs>
        <w:ind w:left="6829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5F8C3F4B"/>
    <w:multiLevelType w:val="multilevel"/>
    <w:tmpl w:val="BDAC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272C46"/>
    <w:multiLevelType w:val="multilevel"/>
    <w:tmpl w:val="84D0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224DA"/>
    <w:multiLevelType w:val="multilevel"/>
    <w:tmpl w:val="F6FB9CD7"/>
    <w:lvl w:ilvl="0">
      <w:start w:val="1"/>
      <w:numFmt w:val="bullet"/>
      <w:lvlText w:val=""/>
      <w:lvlJc w:val="left"/>
      <w:pPr>
        <w:tabs>
          <w:tab w:val="left" w:pos="1069"/>
        </w:tabs>
        <w:ind w:left="1069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789"/>
        </w:tabs>
        <w:ind w:left="1789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509"/>
        </w:tabs>
        <w:ind w:left="2509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229"/>
        </w:tabs>
        <w:ind w:left="3229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949"/>
        </w:tabs>
        <w:ind w:left="3949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669"/>
        </w:tabs>
        <w:ind w:left="4669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389"/>
        </w:tabs>
        <w:ind w:left="5389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109"/>
        </w:tabs>
        <w:ind w:left="6109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829"/>
        </w:tabs>
        <w:ind w:left="6829" w:hanging="360"/>
      </w:pPr>
      <w:rPr>
        <w:rFonts w:ascii="Symbol" w:hAnsi="Symbol" w:cs="Symbol" w:hint="default"/>
        <w:sz w:val="20"/>
      </w:rPr>
    </w:lvl>
  </w:abstractNum>
  <w:abstractNum w:abstractNumId="9" w15:restartNumberingAfterBreak="0">
    <w:nsid w:val="6F83413E"/>
    <w:multiLevelType w:val="hybridMultilevel"/>
    <w:tmpl w:val="3F18D7DA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8C77D5"/>
    <w:multiLevelType w:val="hybridMultilevel"/>
    <w:tmpl w:val="203ADD0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7ED7645C"/>
    <w:multiLevelType w:val="multilevel"/>
    <w:tmpl w:val="CFEC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2861575">
    <w:abstractNumId w:val="11"/>
  </w:num>
  <w:num w:numId="2" w16cid:durableId="1985743756">
    <w:abstractNumId w:val="6"/>
  </w:num>
  <w:num w:numId="3" w16cid:durableId="1409424595">
    <w:abstractNumId w:val="4"/>
  </w:num>
  <w:num w:numId="4" w16cid:durableId="688531651">
    <w:abstractNumId w:val="0"/>
  </w:num>
  <w:num w:numId="5" w16cid:durableId="2078896063">
    <w:abstractNumId w:val="7"/>
  </w:num>
  <w:num w:numId="6" w16cid:durableId="600256839">
    <w:abstractNumId w:val="10"/>
  </w:num>
  <w:num w:numId="7" w16cid:durableId="411052097">
    <w:abstractNumId w:val="2"/>
  </w:num>
  <w:num w:numId="8" w16cid:durableId="179243497">
    <w:abstractNumId w:val="5"/>
  </w:num>
  <w:num w:numId="9" w16cid:durableId="1189367772">
    <w:abstractNumId w:val="8"/>
  </w:num>
  <w:num w:numId="10" w16cid:durableId="1567758169">
    <w:abstractNumId w:val="9"/>
  </w:num>
  <w:num w:numId="11" w16cid:durableId="473256988">
    <w:abstractNumId w:val="1"/>
  </w:num>
  <w:num w:numId="12" w16cid:durableId="1681161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35F"/>
    <w:rsid w:val="00031213"/>
    <w:rsid w:val="00037F44"/>
    <w:rsid w:val="00060B7D"/>
    <w:rsid w:val="00064FB3"/>
    <w:rsid w:val="0013414E"/>
    <w:rsid w:val="0025514A"/>
    <w:rsid w:val="00272A89"/>
    <w:rsid w:val="002B5B63"/>
    <w:rsid w:val="0035004D"/>
    <w:rsid w:val="004A535F"/>
    <w:rsid w:val="005302F2"/>
    <w:rsid w:val="005D3DA1"/>
    <w:rsid w:val="005D699C"/>
    <w:rsid w:val="005D7C61"/>
    <w:rsid w:val="005E2FA3"/>
    <w:rsid w:val="005F261A"/>
    <w:rsid w:val="00600BED"/>
    <w:rsid w:val="00654680"/>
    <w:rsid w:val="00664684"/>
    <w:rsid w:val="00671C58"/>
    <w:rsid w:val="006F6040"/>
    <w:rsid w:val="007B24BF"/>
    <w:rsid w:val="007F1E56"/>
    <w:rsid w:val="00861750"/>
    <w:rsid w:val="008B7CA6"/>
    <w:rsid w:val="00993D37"/>
    <w:rsid w:val="009A46C1"/>
    <w:rsid w:val="00A80937"/>
    <w:rsid w:val="00B9035C"/>
    <w:rsid w:val="00BC2C36"/>
    <w:rsid w:val="00BF1433"/>
    <w:rsid w:val="00C16EC7"/>
    <w:rsid w:val="00D6365E"/>
    <w:rsid w:val="00F770C0"/>
    <w:rsid w:val="00FA5A7B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DC1CBB"/>
  <w15:docId w15:val="{922B236E-DBA6-0B44-AC57-E9BB52C9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B63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5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3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3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3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3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53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9"/>
    <w:rsid w:val="004A53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3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3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3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35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E2FA3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2B5B63"/>
    <w:pPr>
      <w:spacing w:before="100" w:beforeAutospacing="1" w:after="100" w:afterAutospacing="1"/>
    </w:pPr>
  </w:style>
  <w:style w:type="paragraph" w:customStyle="1" w:styleId="a">
    <w:name w:val="Наук_ступінь_Прізвище_автора"/>
    <w:basedOn w:val="Normal"/>
    <w:rsid w:val="00F770C0"/>
    <w:pPr>
      <w:spacing w:line="360" w:lineRule="auto"/>
      <w:jc w:val="right"/>
    </w:pPr>
    <w:rPr>
      <w:b/>
      <w:i/>
      <w:lang w:val="uk-UA" w:eastAsia="ru-RU"/>
    </w:rPr>
  </w:style>
  <w:style w:type="paragraph" w:customStyle="1" w:styleId="a0">
    <w:name w:val="Навчальний_заклад_Установа"/>
    <w:basedOn w:val="Normal"/>
    <w:rsid w:val="00F770C0"/>
    <w:pPr>
      <w:spacing w:line="360" w:lineRule="auto"/>
      <w:jc w:val="right"/>
    </w:pPr>
    <w:rPr>
      <w:i/>
      <w:lang w:val="uk-UA" w:eastAsia="ru-RU"/>
    </w:rPr>
  </w:style>
  <w:style w:type="paragraph" w:customStyle="1" w:styleId="a1">
    <w:name w:val="Основний_текст"/>
    <w:basedOn w:val="Normal"/>
    <w:rsid w:val="00F770C0"/>
    <w:pPr>
      <w:spacing w:line="360" w:lineRule="auto"/>
      <w:ind w:firstLine="709"/>
      <w:jc w:val="both"/>
    </w:pPr>
    <w:rPr>
      <w:sz w:val="28"/>
      <w:lang w:val="uk-UA" w:eastAsia="ru-RU"/>
    </w:rPr>
  </w:style>
  <w:style w:type="paragraph" w:customStyle="1" w:styleId="a2">
    <w:name w:val="Література_заголовок"/>
    <w:basedOn w:val="Normal"/>
    <w:rsid w:val="00993D37"/>
    <w:pPr>
      <w:spacing w:line="360" w:lineRule="auto"/>
      <w:jc w:val="center"/>
    </w:pPr>
    <w:rPr>
      <w:lang w:val="uk-UA" w:eastAsia="ru-RU"/>
    </w:rPr>
  </w:style>
  <w:style w:type="character" w:styleId="Hyperlink">
    <w:name w:val="Hyperlink"/>
    <w:basedOn w:val="DefaultParagraphFont"/>
    <w:uiPriority w:val="99"/>
    <w:unhideWhenUsed/>
    <w:rsid w:val="005D3DA1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DA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CA6"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paragraph" w:customStyle="1" w:styleId="whitespace-pre-wrap">
    <w:name w:val="whitespace-pre-wrap"/>
    <w:basedOn w:val="Normal"/>
    <w:rsid w:val="008B7CA6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 Komaryshyn</dc:creator>
  <cp:lastModifiedBy>Taras Komaryshyn</cp:lastModifiedBy>
  <cp:revision>11</cp:revision>
  <dcterms:created xsi:type="dcterms:W3CDTF">2024-07-27T08:25:00Z</dcterms:created>
  <dcterms:modified xsi:type="dcterms:W3CDTF">2024-07-30T11:46:00Z</dcterms:modified>
</cp:coreProperties>
</file>