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F14B" w14:textId="672EC017" w:rsidR="00E352C3" w:rsidRPr="00E352C3" w:rsidRDefault="00E352C3" w:rsidP="00E352C3">
      <w:pPr>
        <w:pStyle w:val="ac"/>
        <w:jc w:val="right"/>
        <w:rPr>
          <w:b/>
          <w:bCs/>
          <w:sz w:val="28"/>
          <w:szCs w:val="28"/>
          <w:lang w:val="en-US"/>
        </w:rPr>
      </w:pPr>
      <w:proofErr w:type="spellStart"/>
      <w:r w:rsidRPr="00E352C3">
        <w:rPr>
          <w:sz w:val="28"/>
          <w:szCs w:val="28"/>
        </w:rPr>
        <w:t>Карачинецький</w:t>
      </w:r>
      <w:proofErr w:type="spellEnd"/>
      <w:r w:rsidRPr="00E352C3">
        <w:rPr>
          <w:sz w:val="28"/>
          <w:szCs w:val="28"/>
        </w:rPr>
        <w:t xml:space="preserve"> Максим </w:t>
      </w:r>
      <w:proofErr w:type="spellStart"/>
      <w:r w:rsidRPr="00E352C3">
        <w:rPr>
          <w:sz w:val="28"/>
          <w:szCs w:val="28"/>
        </w:rPr>
        <w:t>Сергійович</w:t>
      </w:r>
      <w:proofErr w:type="spellEnd"/>
      <w:r w:rsidRPr="00E352C3">
        <w:rPr>
          <w:sz w:val="28"/>
          <w:szCs w:val="28"/>
          <w:lang w:val="uk-UA"/>
        </w:rPr>
        <w:t>, бакалавр, студент</w:t>
      </w:r>
      <w:r>
        <w:rPr>
          <w:b/>
          <w:bCs/>
          <w:sz w:val="28"/>
          <w:szCs w:val="28"/>
          <w:lang w:val="uk-UA"/>
        </w:rPr>
        <w:br/>
      </w:r>
      <w:proofErr w:type="spellStart"/>
      <w:r w:rsidRPr="00E352C3">
        <w:rPr>
          <w:sz w:val="28"/>
          <w:szCs w:val="28"/>
        </w:rPr>
        <w:t>Вінницький</w:t>
      </w:r>
      <w:proofErr w:type="spellEnd"/>
      <w:r w:rsidRPr="00E352C3">
        <w:rPr>
          <w:sz w:val="28"/>
          <w:szCs w:val="28"/>
        </w:rPr>
        <w:t xml:space="preserve"> </w:t>
      </w:r>
      <w:proofErr w:type="spellStart"/>
      <w:r w:rsidRPr="00E352C3">
        <w:rPr>
          <w:sz w:val="28"/>
          <w:szCs w:val="28"/>
        </w:rPr>
        <w:t>Національний</w:t>
      </w:r>
      <w:proofErr w:type="spellEnd"/>
      <w:r w:rsidRPr="00E352C3">
        <w:rPr>
          <w:sz w:val="28"/>
          <w:szCs w:val="28"/>
        </w:rPr>
        <w:t xml:space="preserve"> </w:t>
      </w:r>
      <w:proofErr w:type="spellStart"/>
      <w:r w:rsidRPr="00E352C3">
        <w:rPr>
          <w:sz w:val="28"/>
          <w:szCs w:val="28"/>
        </w:rPr>
        <w:t>Технічний</w:t>
      </w:r>
      <w:proofErr w:type="spellEnd"/>
      <w:r w:rsidRPr="00E352C3">
        <w:rPr>
          <w:sz w:val="28"/>
          <w:szCs w:val="28"/>
        </w:rPr>
        <w:t xml:space="preserve"> </w:t>
      </w:r>
      <w:proofErr w:type="spellStart"/>
      <w:r w:rsidRPr="00E352C3">
        <w:rPr>
          <w:sz w:val="28"/>
          <w:szCs w:val="28"/>
        </w:rPr>
        <w:t>Університет</w:t>
      </w:r>
      <w:proofErr w:type="spellEnd"/>
      <w:r w:rsidRPr="00E352C3">
        <w:rPr>
          <w:sz w:val="28"/>
          <w:szCs w:val="28"/>
          <w:lang w:val="uk-UA"/>
        </w:rPr>
        <w:t>, м. Вінниця</w:t>
      </w:r>
    </w:p>
    <w:p w14:paraId="63DCD723" w14:textId="08BB4C83" w:rsidR="00F61C1E" w:rsidRPr="00E352C3" w:rsidRDefault="00961D11" w:rsidP="00E352C3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5DF">
        <w:rPr>
          <w:b/>
          <w:bCs/>
          <w:sz w:val="28"/>
          <w:szCs w:val="28"/>
        </w:rPr>
        <w:t>СУЧАСН</w:t>
      </w:r>
      <w:r w:rsidR="00D12BD5" w:rsidRPr="00F465DF">
        <w:rPr>
          <w:b/>
          <w:bCs/>
          <w:sz w:val="28"/>
          <w:szCs w:val="28"/>
          <w:lang w:val="uk-UA"/>
        </w:rPr>
        <w:t>І</w:t>
      </w:r>
      <w:r w:rsidRPr="00F465DF">
        <w:rPr>
          <w:b/>
          <w:bCs/>
          <w:sz w:val="28"/>
          <w:szCs w:val="28"/>
        </w:rPr>
        <w:t xml:space="preserve"> ПІДХОД</w:t>
      </w:r>
      <w:r w:rsidR="00F465DF" w:rsidRPr="00F465DF">
        <w:rPr>
          <w:b/>
          <w:bCs/>
          <w:sz w:val="28"/>
          <w:szCs w:val="28"/>
          <w:lang w:val="uk-UA"/>
        </w:rPr>
        <w:t>И</w:t>
      </w:r>
      <w:r w:rsidRPr="00F465DF">
        <w:rPr>
          <w:b/>
          <w:bCs/>
          <w:sz w:val="28"/>
          <w:szCs w:val="28"/>
        </w:rPr>
        <w:t xml:space="preserve"> ДО АУДІО</w:t>
      </w:r>
      <w:r w:rsidR="00F465DF" w:rsidRPr="00F465DF">
        <w:rPr>
          <w:b/>
          <w:bCs/>
          <w:sz w:val="28"/>
          <w:szCs w:val="28"/>
          <w:lang w:val="uk-UA"/>
        </w:rPr>
        <w:t xml:space="preserve"> </w:t>
      </w:r>
      <w:r w:rsidRPr="00F465DF">
        <w:rPr>
          <w:b/>
          <w:bCs/>
          <w:sz w:val="28"/>
          <w:szCs w:val="28"/>
        </w:rPr>
        <w:t>ТА ТЕКСТОВОГО АНАЛІЗУ ШАХРАЙСЬКИХ ДЗВІНКІВ ДЛЯ УКРАЇНСЬКОМОВНИХ КОРИСТУВАЧІВ</w:t>
      </w:r>
    </w:p>
    <w:p w14:paraId="38C4D900" w14:textId="77777777" w:rsidR="00961D11" w:rsidRPr="00F465DF" w:rsidRDefault="00961D11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5DF">
        <w:rPr>
          <w:sz w:val="28"/>
          <w:szCs w:val="28"/>
        </w:rPr>
        <w:t>​</w:t>
      </w:r>
      <w:r w:rsidRPr="00F465DF">
        <w:rPr>
          <w:b/>
          <w:bCs/>
          <w:sz w:val="28"/>
          <w:szCs w:val="28"/>
        </w:rPr>
        <w:t>Вступ.</w:t>
      </w:r>
      <w:r w:rsidRPr="00F465DF">
        <w:rPr>
          <w:sz w:val="28"/>
          <w:szCs w:val="28"/>
        </w:rPr>
        <w:t xml:space="preserve"> В </w:t>
      </w:r>
      <w:proofErr w:type="spellStart"/>
      <w:r w:rsidRPr="00F465DF">
        <w:rPr>
          <w:sz w:val="28"/>
          <w:szCs w:val="28"/>
        </w:rPr>
        <w:t>умовах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стрімкої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цифровізації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фінансового</w:t>
      </w:r>
      <w:proofErr w:type="spellEnd"/>
      <w:r w:rsidRPr="00F465DF">
        <w:rPr>
          <w:sz w:val="28"/>
          <w:szCs w:val="28"/>
        </w:rPr>
        <w:t xml:space="preserve"> сектору в </w:t>
      </w:r>
      <w:proofErr w:type="spellStart"/>
      <w:r w:rsidRPr="00F465DF">
        <w:rPr>
          <w:sz w:val="28"/>
          <w:szCs w:val="28"/>
        </w:rPr>
        <w:t>Україні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спостерігається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зростання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випадків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соціальної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інженерії</w:t>
      </w:r>
      <w:proofErr w:type="spellEnd"/>
      <w:r w:rsidRPr="00F465DF">
        <w:rPr>
          <w:sz w:val="28"/>
          <w:szCs w:val="28"/>
        </w:rPr>
        <w:t xml:space="preserve">, </w:t>
      </w:r>
      <w:proofErr w:type="spellStart"/>
      <w:r w:rsidRPr="00F465DF">
        <w:rPr>
          <w:sz w:val="28"/>
          <w:szCs w:val="28"/>
        </w:rPr>
        <w:t>зокрема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вішингу</w:t>
      </w:r>
      <w:proofErr w:type="spellEnd"/>
      <w:r w:rsidRPr="00F465DF">
        <w:rPr>
          <w:sz w:val="28"/>
          <w:szCs w:val="28"/>
        </w:rPr>
        <w:t xml:space="preserve"> (</w:t>
      </w:r>
      <w:proofErr w:type="spellStart"/>
      <w:r w:rsidRPr="00F465DF">
        <w:rPr>
          <w:sz w:val="28"/>
          <w:szCs w:val="28"/>
        </w:rPr>
        <w:t>voice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phishing</w:t>
      </w:r>
      <w:proofErr w:type="spellEnd"/>
      <w:r w:rsidRPr="00F465DF">
        <w:rPr>
          <w:sz w:val="28"/>
          <w:szCs w:val="28"/>
        </w:rPr>
        <w:t xml:space="preserve">). </w:t>
      </w:r>
      <w:proofErr w:type="spellStart"/>
      <w:r w:rsidRPr="00F465DF">
        <w:rPr>
          <w:sz w:val="28"/>
          <w:szCs w:val="28"/>
        </w:rPr>
        <w:t>Специфіка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українського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мовного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середовища</w:t>
      </w:r>
      <w:proofErr w:type="spellEnd"/>
      <w:r w:rsidRPr="00F465DF">
        <w:rPr>
          <w:sz w:val="28"/>
          <w:szCs w:val="28"/>
        </w:rPr>
        <w:t xml:space="preserve">, яка </w:t>
      </w:r>
      <w:proofErr w:type="spellStart"/>
      <w:r w:rsidRPr="00F465DF">
        <w:rPr>
          <w:sz w:val="28"/>
          <w:szCs w:val="28"/>
        </w:rPr>
        <w:t>характеризується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наявністю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діалектів</w:t>
      </w:r>
      <w:proofErr w:type="spellEnd"/>
      <w:r w:rsidRPr="00F465DF">
        <w:rPr>
          <w:sz w:val="28"/>
          <w:szCs w:val="28"/>
        </w:rPr>
        <w:t xml:space="preserve"> та </w:t>
      </w:r>
      <w:proofErr w:type="spellStart"/>
      <w:r w:rsidRPr="00F465DF">
        <w:rPr>
          <w:sz w:val="28"/>
          <w:szCs w:val="28"/>
        </w:rPr>
        <w:t>білінгвізму</w:t>
      </w:r>
      <w:proofErr w:type="spellEnd"/>
      <w:r w:rsidRPr="00F465DF">
        <w:rPr>
          <w:sz w:val="28"/>
          <w:szCs w:val="28"/>
        </w:rPr>
        <w:t xml:space="preserve">, </w:t>
      </w:r>
      <w:proofErr w:type="spellStart"/>
      <w:r w:rsidRPr="00F465DF">
        <w:rPr>
          <w:sz w:val="28"/>
          <w:szCs w:val="28"/>
        </w:rPr>
        <w:t>створює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унікальні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виклики</w:t>
      </w:r>
      <w:proofErr w:type="spellEnd"/>
      <w:r w:rsidRPr="00F465DF">
        <w:rPr>
          <w:sz w:val="28"/>
          <w:szCs w:val="28"/>
        </w:rPr>
        <w:t xml:space="preserve"> для систем автоматичного </w:t>
      </w:r>
      <w:proofErr w:type="spellStart"/>
      <w:r w:rsidRPr="00F465DF">
        <w:rPr>
          <w:sz w:val="28"/>
          <w:szCs w:val="28"/>
        </w:rPr>
        <w:t>виявлення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шахрайства</w:t>
      </w:r>
      <w:proofErr w:type="spellEnd"/>
      <w:r w:rsidRPr="00F465DF">
        <w:rPr>
          <w:sz w:val="28"/>
          <w:szCs w:val="28"/>
        </w:rPr>
        <w:t xml:space="preserve">. </w:t>
      </w:r>
      <w:proofErr w:type="spellStart"/>
      <w:r w:rsidRPr="00F465DF">
        <w:rPr>
          <w:sz w:val="28"/>
          <w:szCs w:val="28"/>
        </w:rPr>
        <w:t>Існуючі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глобальні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рішення</w:t>
      </w:r>
      <w:proofErr w:type="spellEnd"/>
      <w:r w:rsidRPr="00F465DF">
        <w:rPr>
          <w:sz w:val="28"/>
          <w:szCs w:val="28"/>
        </w:rPr>
        <w:t xml:space="preserve"> часто </w:t>
      </w:r>
      <w:proofErr w:type="spellStart"/>
      <w:r w:rsidRPr="00F465DF">
        <w:rPr>
          <w:sz w:val="28"/>
          <w:szCs w:val="28"/>
        </w:rPr>
        <w:t>демонструють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низьку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ефективність</w:t>
      </w:r>
      <w:proofErr w:type="spellEnd"/>
      <w:r w:rsidRPr="00F465DF">
        <w:rPr>
          <w:sz w:val="28"/>
          <w:szCs w:val="28"/>
        </w:rPr>
        <w:t xml:space="preserve"> при </w:t>
      </w:r>
      <w:proofErr w:type="spellStart"/>
      <w:r w:rsidRPr="00F465DF">
        <w:rPr>
          <w:sz w:val="28"/>
          <w:szCs w:val="28"/>
        </w:rPr>
        <w:t>обробці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змішаного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мовлення</w:t>
      </w:r>
      <w:proofErr w:type="spellEnd"/>
      <w:r w:rsidRPr="00F465DF">
        <w:rPr>
          <w:sz w:val="28"/>
          <w:szCs w:val="28"/>
        </w:rPr>
        <w:t xml:space="preserve">, </w:t>
      </w:r>
      <w:proofErr w:type="spellStart"/>
      <w:r w:rsidRPr="00F465DF">
        <w:rPr>
          <w:sz w:val="28"/>
          <w:szCs w:val="28"/>
        </w:rPr>
        <w:t>що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зумовлює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актуальність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розробки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адаптованих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мультимодальних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алгоритмів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захисту</w:t>
      </w:r>
      <w:proofErr w:type="spellEnd"/>
      <w:r w:rsidRPr="00F465DF">
        <w:rPr>
          <w:sz w:val="28"/>
          <w:szCs w:val="28"/>
        </w:rPr>
        <w:t>.</w:t>
      </w:r>
    </w:p>
    <w:p w14:paraId="72C59CC7" w14:textId="54C6AD16" w:rsidR="00961D11" w:rsidRPr="00F465DF" w:rsidRDefault="00961D11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5DF">
        <w:rPr>
          <w:sz w:val="28"/>
          <w:szCs w:val="28"/>
        </w:rPr>
        <w:t>​</w:t>
      </w:r>
      <w:r w:rsidRPr="00F465DF">
        <w:rPr>
          <w:b/>
          <w:bCs/>
          <w:sz w:val="28"/>
          <w:szCs w:val="28"/>
        </w:rPr>
        <w:t xml:space="preserve">Мета </w:t>
      </w:r>
      <w:proofErr w:type="spellStart"/>
      <w:r w:rsidRPr="00F465DF">
        <w:rPr>
          <w:b/>
          <w:bCs/>
          <w:sz w:val="28"/>
          <w:szCs w:val="28"/>
        </w:rPr>
        <w:t>роботи</w:t>
      </w:r>
      <w:proofErr w:type="spellEnd"/>
      <w:r w:rsidRPr="00F465DF">
        <w:rPr>
          <w:b/>
          <w:bCs/>
          <w:sz w:val="28"/>
          <w:szCs w:val="28"/>
        </w:rPr>
        <w:t>.</w:t>
      </w:r>
      <w:r w:rsidRPr="00F465DF">
        <w:rPr>
          <w:sz w:val="28"/>
          <w:szCs w:val="28"/>
        </w:rPr>
        <w:t xml:space="preserve"> Провести </w:t>
      </w:r>
      <w:proofErr w:type="spellStart"/>
      <w:r w:rsidRPr="00F465DF">
        <w:rPr>
          <w:sz w:val="28"/>
          <w:szCs w:val="28"/>
        </w:rPr>
        <w:t>порівняльний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аналіз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ефективності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акустичного</w:t>
      </w:r>
      <w:proofErr w:type="spellEnd"/>
      <w:r w:rsidRPr="00F465DF">
        <w:rPr>
          <w:sz w:val="28"/>
          <w:szCs w:val="28"/>
        </w:rPr>
        <w:t xml:space="preserve"> (</w:t>
      </w:r>
      <w:proofErr w:type="spellStart"/>
      <w:r w:rsidRPr="00F465DF">
        <w:rPr>
          <w:sz w:val="28"/>
          <w:szCs w:val="28"/>
        </w:rPr>
        <w:t>аудіо</w:t>
      </w:r>
      <w:proofErr w:type="spellEnd"/>
      <w:r w:rsidRPr="00F465DF">
        <w:rPr>
          <w:sz w:val="28"/>
          <w:szCs w:val="28"/>
        </w:rPr>
        <w:t xml:space="preserve">) та </w:t>
      </w:r>
      <w:proofErr w:type="spellStart"/>
      <w:r w:rsidRPr="00F465DF">
        <w:rPr>
          <w:sz w:val="28"/>
          <w:szCs w:val="28"/>
        </w:rPr>
        <w:t>семантичного</w:t>
      </w:r>
      <w:proofErr w:type="spellEnd"/>
      <w:r w:rsidRPr="00F465DF">
        <w:rPr>
          <w:sz w:val="28"/>
          <w:szCs w:val="28"/>
        </w:rPr>
        <w:t xml:space="preserve"> (текстового) </w:t>
      </w:r>
      <w:proofErr w:type="spellStart"/>
      <w:r w:rsidRPr="00F465DF">
        <w:rPr>
          <w:sz w:val="28"/>
          <w:szCs w:val="28"/>
        </w:rPr>
        <w:t>підходів</w:t>
      </w:r>
      <w:proofErr w:type="spellEnd"/>
      <w:r w:rsidRPr="00F465DF">
        <w:rPr>
          <w:sz w:val="28"/>
          <w:szCs w:val="28"/>
        </w:rPr>
        <w:t xml:space="preserve"> </w:t>
      </w:r>
      <w:r w:rsidR="00D12BD5" w:rsidRPr="00F465DF">
        <w:rPr>
          <w:sz w:val="28"/>
          <w:szCs w:val="28"/>
          <w:lang w:val="uk-UA"/>
        </w:rPr>
        <w:t>для визначення</w:t>
      </w:r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шахрайства</w:t>
      </w:r>
      <w:proofErr w:type="spellEnd"/>
      <w:r w:rsidRPr="00F465DF">
        <w:rPr>
          <w:sz w:val="28"/>
          <w:szCs w:val="28"/>
        </w:rPr>
        <w:t xml:space="preserve">, а також </w:t>
      </w:r>
      <w:proofErr w:type="spellStart"/>
      <w:r w:rsidRPr="00F465DF">
        <w:rPr>
          <w:sz w:val="28"/>
          <w:szCs w:val="28"/>
        </w:rPr>
        <w:t>оцінити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перспективи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їх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гібридного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застосування</w:t>
      </w:r>
      <w:proofErr w:type="spellEnd"/>
      <w:r w:rsidRPr="00F465DF">
        <w:rPr>
          <w:sz w:val="28"/>
          <w:szCs w:val="28"/>
        </w:rPr>
        <w:t xml:space="preserve"> для </w:t>
      </w:r>
      <w:proofErr w:type="spellStart"/>
      <w:r w:rsidRPr="00F465DF">
        <w:rPr>
          <w:sz w:val="28"/>
          <w:szCs w:val="28"/>
        </w:rPr>
        <w:t>українськомовного</w:t>
      </w:r>
      <w:proofErr w:type="spellEnd"/>
      <w:r w:rsidRPr="00F465DF">
        <w:rPr>
          <w:sz w:val="28"/>
          <w:szCs w:val="28"/>
        </w:rPr>
        <w:t xml:space="preserve"> сегмента з </w:t>
      </w:r>
      <w:proofErr w:type="spellStart"/>
      <w:r w:rsidRPr="00F465DF">
        <w:rPr>
          <w:sz w:val="28"/>
          <w:szCs w:val="28"/>
        </w:rPr>
        <w:t>урахуванням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явища</w:t>
      </w:r>
      <w:proofErr w:type="spellEnd"/>
      <w:r w:rsidRPr="00F465DF">
        <w:rPr>
          <w:sz w:val="28"/>
          <w:szCs w:val="28"/>
        </w:rPr>
        <w:t xml:space="preserve"> суржику та </w:t>
      </w:r>
      <w:proofErr w:type="spellStart"/>
      <w:r w:rsidRPr="00F465DF">
        <w:rPr>
          <w:sz w:val="28"/>
          <w:szCs w:val="28"/>
        </w:rPr>
        <w:t>синтезованого</w:t>
      </w:r>
      <w:proofErr w:type="spellEnd"/>
      <w:r w:rsidRPr="00F465DF">
        <w:rPr>
          <w:sz w:val="28"/>
          <w:szCs w:val="28"/>
        </w:rPr>
        <w:t xml:space="preserve"> голосу.</w:t>
      </w:r>
    </w:p>
    <w:p w14:paraId="221C7EF2" w14:textId="77777777" w:rsidR="00961D11" w:rsidRPr="00F465DF" w:rsidRDefault="00961D11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5DF">
        <w:rPr>
          <w:sz w:val="28"/>
          <w:szCs w:val="28"/>
        </w:rPr>
        <w:t>​</w:t>
      </w:r>
      <w:proofErr w:type="spellStart"/>
      <w:r w:rsidRPr="00F465DF">
        <w:rPr>
          <w:b/>
          <w:bCs/>
          <w:sz w:val="28"/>
          <w:szCs w:val="28"/>
        </w:rPr>
        <w:t>Основна</w:t>
      </w:r>
      <w:proofErr w:type="spellEnd"/>
      <w:r w:rsidRPr="00F465DF">
        <w:rPr>
          <w:b/>
          <w:bCs/>
          <w:sz w:val="28"/>
          <w:szCs w:val="28"/>
        </w:rPr>
        <w:t xml:space="preserve"> </w:t>
      </w:r>
      <w:proofErr w:type="spellStart"/>
      <w:r w:rsidRPr="00F465DF">
        <w:rPr>
          <w:b/>
          <w:bCs/>
          <w:sz w:val="28"/>
          <w:szCs w:val="28"/>
        </w:rPr>
        <w:t>частина</w:t>
      </w:r>
      <w:proofErr w:type="spellEnd"/>
      <w:r w:rsidRPr="00F465DF">
        <w:rPr>
          <w:b/>
          <w:bCs/>
          <w:sz w:val="28"/>
          <w:szCs w:val="28"/>
        </w:rPr>
        <w:t>.</w:t>
      </w:r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Дослідження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розглядає</w:t>
      </w:r>
      <w:proofErr w:type="spellEnd"/>
      <w:r w:rsidRPr="00F465DF">
        <w:rPr>
          <w:sz w:val="28"/>
          <w:szCs w:val="28"/>
        </w:rPr>
        <w:t xml:space="preserve"> три </w:t>
      </w:r>
      <w:proofErr w:type="spellStart"/>
      <w:r w:rsidRPr="00F465DF">
        <w:rPr>
          <w:sz w:val="28"/>
          <w:szCs w:val="28"/>
        </w:rPr>
        <w:t>вектори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аналізу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даних</w:t>
      </w:r>
      <w:proofErr w:type="spellEnd"/>
      <w:r w:rsidRPr="00F465DF">
        <w:rPr>
          <w:sz w:val="28"/>
          <w:szCs w:val="28"/>
        </w:rPr>
        <w:t>:</w:t>
      </w:r>
    </w:p>
    <w:p w14:paraId="3A3EDF1C" w14:textId="4B578B75" w:rsidR="00961D11" w:rsidRPr="00F465DF" w:rsidRDefault="00961D11" w:rsidP="00D12BD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proofErr w:type="spellStart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Текстовий</w:t>
      </w:r>
      <w:proofErr w:type="spellEnd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(NLP</w:t>
      </w:r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proofErr w:type="spellStart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Natural</w:t>
      </w:r>
      <w:proofErr w:type="spellEnd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Language</w:t>
      </w:r>
      <w:proofErr w:type="spellEnd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Processing</w:t>
      </w:r>
      <w:proofErr w:type="spellEnd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&amp; ASR</w:t>
      </w:r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proofErr w:type="spellStart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Automatic</w:t>
      </w:r>
      <w:proofErr w:type="spellEnd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Speech</w:t>
      </w:r>
      <w:proofErr w:type="spellEnd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Recognition</w:t>
      </w:r>
      <w:proofErr w:type="spellEnd"/>
      <w:r w:rsidR="00D12BD5"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  <w:proofErr w:type="gramEnd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транскрибації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мовлення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>моделей</w:t>
      </w: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ASR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465DF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OpenAI Whisper V3</w:t>
      </w: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показує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найнижчий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WER 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[1]</w:t>
      </w: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подальшою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класифікацією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інтентів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Окремим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викликом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для NLP в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українському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сегменті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явище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перемикання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кодів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code-switching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) та суржик.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Стандартні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навчені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літературних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корпусах,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демонструють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точності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класифікації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на 15–20% при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обробці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суржику. Для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доцільним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трансформерів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65DF">
        <w:rPr>
          <w:rFonts w:ascii="Times New Roman" w:eastAsia="Times New Roman" w:hAnsi="Times New Roman" w:cs="Times New Roman"/>
          <w:i/>
          <w:iCs/>
          <w:sz w:val="28"/>
          <w:szCs w:val="28"/>
        </w:rPr>
        <w:t>Ukr-RoBERTa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65DF">
        <w:rPr>
          <w:rFonts w:ascii="Times New Roman" w:eastAsia="Times New Roman" w:hAnsi="Times New Roman" w:cs="Times New Roman"/>
          <w:i/>
          <w:iCs/>
          <w:sz w:val="28"/>
          <w:szCs w:val="28"/>
        </w:rPr>
        <w:t>XLM-</w:t>
      </w:r>
      <w:proofErr w:type="spellStart"/>
      <w:r w:rsidRPr="00F465DF">
        <w:rPr>
          <w:rFonts w:ascii="Times New Roman" w:eastAsia="Times New Roman" w:hAnsi="Times New Roman" w:cs="Times New Roman"/>
          <w:i/>
          <w:iCs/>
          <w:sz w:val="28"/>
          <w:szCs w:val="28"/>
        </w:rPr>
        <w:t>RoBERTa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донавчаних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fine-tuned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спеціалізованих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датасетах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розмов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зашумленою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лексикою.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виявляти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маніпулятивні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скрипти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ключові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маркери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("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картка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>", "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безпека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>", "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терміново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>")</w:t>
      </w:r>
      <w:r w:rsidR="00F465DF" w:rsidRPr="00F465DF">
        <w:rPr>
          <w:rFonts w:ascii="Times New Roman" w:eastAsia="Times New Roman" w:hAnsi="Times New Roman" w:cs="Times New Roman"/>
          <w:sz w:val="28"/>
          <w:szCs w:val="28"/>
        </w:rPr>
        <w:t xml:space="preserve"> [2]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01FCCE" w14:textId="08345C76" w:rsidR="00961D11" w:rsidRPr="00F465DF" w:rsidRDefault="00961D11" w:rsidP="00D12BD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5DF">
        <w:rPr>
          <w:rFonts w:ascii="Times New Roman" w:eastAsia="Times New Roman" w:hAnsi="Times New Roman" w:cs="Times New Roman"/>
          <w:sz w:val="28"/>
          <w:szCs w:val="28"/>
        </w:rPr>
        <w:lastRenderedPageBreak/>
        <w:t>​</w:t>
      </w:r>
      <w:proofErr w:type="spellStart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>Аудіоаналіз</w:t>
      </w:r>
      <w:proofErr w:type="spellEnd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>Acoustic</w:t>
      </w:r>
      <w:proofErr w:type="spellEnd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Analysis).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Фокусується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просодичних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характеристиках голосу та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артефактах.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Традиційні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MFCC</w:t>
      </w:r>
      <w:r w:rsidR="00D12BD5" w:rsidRPr="00F465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12BD5" w:rsidRPr="00F465DF">
        <w:rPr>
          <w:rFonts w:ascii="Times New Roman" w:eastAsia="Times New Roman" w:hAnsi="Times New Roman" w:cs="Times New Roman"/>
          <w:sz w:val="28"/>
          <w:szCs w:val="28"/>
          <w:lang w:val="uk-UA"/>
        </w:rPr>
        <w:t>Mel-Frequency</w:t>
      </w:r>
      <w:proofErr w:type="spellEnd"/>
      <w:r w:rsidR="00D12BD5" w:rsidRPr="00F465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2BD5" w:rsidRPr="00F465DF">
        <w:rPr>
          <w:rFonts w:ascii="Times New Roman" w:eastAsia="Times New Roman" w:hAnsi="Times New Roman" w:cs="Times New Roman"/>
          <w:sz w:val="28"/>
          <w:szCs w:val="28"/>
          <w:lang w:val="uk-UA"/>
        </w:rPr>
        <w:t>Cepstral</w:t>
      </w:r>
      <w:proofErr w:type="spellEnd"/>
      <w:r w:rsidR="00D12BD5" w:rsidRPr="00F465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2BD5" w:rsidRPr="00F465DF">
        <w:rPr>
          <w:rFonts w:ascii="Times New Roman" w:eastAsia="Times New Roman" w:hAnsi="Times New Roman" w:cs="Times New Roman"/>
          <w:sz w:val="28"/>
          <w:szCs w:val="28"/>
          <w:lang w:val="uk-UA"/>
        </w:rPr>
        <w:t>Coefficients</w:t>
      </w:r>
      <w:proofErr w:type="spellEnd"/>
      <w:r w:rsidR="00D12BD5" w:rsidRPr="00F465D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доповнюються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модулями "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Liveness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Detection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зловмисники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частіше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Voice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Cloning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Deepfakes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), система повинна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аналізувати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мікро-артефакти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спектрограмі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характерні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генеративних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нейромереж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GANs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), а також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неприродну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рівномірність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дихальних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пауз</w:t>
      </w:r>
      <w:r w:rsidR="00F465DF" w:rsidRPr="00F465DF">
        <w:rPr>
          <w:rFonts w:ascii="Times New Roman" w:eastAsia="Times New Roman" w:hAnsi="Times New Roman" w:cs="Times New Roman"/>
          <w:sz w:val="28"/>
          <w:szCs w:val="28"/>
        </w:rPr>
        <w:t xml:space="preserve"> [3]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4C372F" w14:textId="2BD444F6" w:rsidR="00961D11" w:rsidRPr="00F465DF" w:rsidRDefault="00961D11" w:rsidP="00D12BD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5DF">
        <w:rPr>
          <w:rFonts w:ascii="Times New Roman" w:eastAsia="Times New Roman" w:hAnsi="Times New Roman" w:cs="Times New Roman"/>
          <w:sz w:val="28"/>
          <w:szCs w:val="28"/>
        </w:rPr>
        <w:t>​</w:t>
      </w:r>
      <w:proofErr w:type="spellStart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>Гібридний</w:t>
      </w:r>
      <w:proofErr w:type="spellEnd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мультимодальний</w:t>
      </w:r>
      <w:proofErr w:type="spellEnd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F465D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архітектуру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пізнього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злиття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Late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Fusion), де вектор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семантичних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ознак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з NLP-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об’єднується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з вектором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акустичної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емоційний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 стан: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стрес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65DF"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 w:rsidRPr="00F465DF">
        <w:rPr>
          <w:rFonts w:ascii="Times New Roman" w:eastAsia="Times New Roman" w:hAnsi="Times New Roman" w:cs="Times New Roman"/>
          <w:sz w:val="28"/>
          <w:szCs w:val="28"/>
        </w:rPr>
        <w:t>)</w:t>
      </w:r>
      <w:r w:rsidR="00F465DF" w:rsidRPr="00F465DF">
        <w:rPr>
          <w:rFonts w:ascii="Times New Roman" w:eastAsia="Times New Roman" w:hAnsi="Times New Roman" w:cs="Times New Roman"/>
          <w:sz w:val="28"/>
          <w:szCs w:val="28"/>
        </w:rPr>
        <w:t xml:space="preserve"> [4]</w:t>
      </w:r>
      <w:r w:rsidRPr="00F465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EE09CD" w14:textId="0CA906F0" w:rsidR="00961D11" w:rsidRPr="00F465DF" w:rsidRDefault="00961D11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5DF">
        <w:rPr>
          <w:sz w:val="28"/>
          <w:szCs w:val="28"/>
        </w:rPr>
        <w:t>​</w:t>
      </w:r>
      <w:proofErr w:type="spellStart"/>
      <w:r w:rsidRPr="00F465DF">
        <w:rPr>
          <w:b/>
          <w:bCs/>
          <w:sz w:val="28"/>
          <w:szCs w:val="28"/>
        </w:rPr>
        <w:t>Результати</w:t>
      </w:r>
      <w:proofErr w:type="spellEnd"/>
      <w:r w:rsidRPr="00F465DF">
        <w:rPr>
          <w:b/>
          <w:bCs/>
          <w:sz w:val="28"/>
          <w:szCs w:val="28"/>
        </w:rPr>
        <w:t xml:space="preserve"> </w:t>
      </w:r>
      <w:proofErr w:type="spellStart"/>
      <w:r w:rsidRPr="00F465DF">
        <w:rPr>
          <w:b/>
          <w:bCs/>
          <w:sz w:val="28"/>
          <w:szCs w:val="28"/>
        </w:rPr>
        <w:t>порівняння</w:t>
      </w:r>
      <w:proofErr w:type="spellEnd"/>
      <w:r w:rsidRPr="00F465DF">
        <w:rPr>
          <w:b/>
          <w:bCs/>
          <w:sz w:val="28"/>
          <w:szCs w:val="28"/>
        </w:rPr>
        <w:t>.</w:t>
      </w:r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Експериментальна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оцінка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показує</w:t>
      </w:r>
      <w:proofErr w:type="spellEnd"/>
      <w:r w:rsidRPr="00F465DF">
        <w:rPr>
          <w:sz w:val="28"/>
          <w:szCs w:val="28"/>
        </w:rPr>
        <w:t xml:space="preserve">, </w:t>
      </w:r>
      <w:proofErr w:type="spellStart"/>
      <w:r w:rsidRPr="00F465DF">
        <w:rPr>
          <w:sz w:val="28"/>
          <w:szCs w:val="28"/>
        </w:rPr>
        <w:t>що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текстовий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аналіз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забезпечує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вищу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точність</w:t>
      </w:r>
      <w:proofErr w:type="spellEnd"/>
      <w:r w:rsidRPr="00F465DF">
        <w:rPr>
          <w:sz w:val="28"/>
          <w:szCs w:val="28"/>
        </w:rPr>
        <w:t xml:space="preserve"> (</w:t>
      </w:r>
      <w:proofErr w:type="spellStart"/>
      <w:r w:rsidRPr="00F465DF">
        <w:rPr>
          <w:sz w:val="28"/>
          <w:szCs w:val="28"/>
        </w:rPr>
        <w:t>Accuracy</w:t>
      </w:r>
      <w:proofErr w:type="spellEnd"/>
      <w:r w:rsidRPr="00F465DF">
        <w:rPr>
          <w:sz w:val="28"/>
          <w:szCs w:val="28"/>
        </w:rPr>
        <w:t xml:space="preserve"> ~89%) у </w:t>
      </w:r>
      <w:proofErr w:type="spellStart"/>
      <w:r w:rsidRPr="00F465DF">
        <w:rPr>
          <w:sz w:val="28"/>
          <w:szCs w:val="28"/>
        </w:rPr>
        <w:t>виявленні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відомих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шахрайських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сценаріїв</w:t>
      </w:r>
      <w:proofErr w:type="spellEnd"/>
      <w:r w:rsidRPr="00F465DF">
        <w:rPr>
          <w:sz w:val="28"/>
          <w:szCs w:val="28"/>
        </w:rPr>
        <w:t xml:space="preserve">. </w:t>
      </w:r>
      <w:proofErr w:type="spellStart"/>
      <w:r w:rsidRPr="00F465DF">
        <w:rPr>
          <w:sz w:val="28"/>
          <w:szCs w:val="28"/>
        </w:rPr>
        <w:t>Однак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він</w:t>
      </w:r>
      <w:proofErr w:type="spellEnd"/>
      <w:r w:rsidRPr="00F465DF">
        <w:rPr>
          <w:sz w:val="28"/>
          <w:szCs w:val="28"/>
        </w:rPr>
        <w:t xml:space="preserve"> є </w:t>
      </w:r>
      <w:proofErr w:type="spellStart"/>
      <w:r w:rsidRPr="00F465DF">
        <w:rPr>
          <w:sz w:val="28"/>
          <w:szCs w:val="28"/>
        </w:rPr>
        <w:t>вразливим</w:t>
      </w:r>
      <w:proofErr w:type="spellEnd"/>
      <w:r w:rsidRPr="00F465DF">
        <w:rPr>
          <w:sz w:val="28"/>
          <w:szCs w:val="28"/>
        </w:rPr>
        <w:t xml:space="preserve"> до </w:t>
      </w:r>
      <w:proofErr w:type="spellStart"/>
      <w:r w:rsidRPr="00F465DF">
        <w:rPr>
          <w:sz w:val="28"/>
          <w:szCs w:val="28"/>
        </w:rPr>
        <w:t>нових</w:t>
      </w:r>
      <w:proofErr w:type="spellEnd"/>
      <w:r w:rsidRPr="00F465DF">
        <w:rPr>
          <w:sz w:val="28"/>
          <w:szCs w:val="28"/>
        </w:rPr>
        <w:t xml:space="preserve"> схем та </w:t>
      </w:r>
      <w:proofErr w:type="spellStart"/>
      <w:r w:rsidRPr="00F465DF">
        <w:rPr>
          <w:sz w:val="28"/>
          <w:szCs w:val="28"/>
        </w:rPr>
        <w:t>омонімії</w:t>
      </w:r>
      <w:proofErr w:type="spellEnd"/>
      <w:r w:rsidRPr="00F465DF">
        <w:rPr>
          <w:sz w:val="28"/>
          <w:szCs w:val="28"/>
        </w:rPr>
        <w:t xml:space="preserve">. </w:t>
      </w:r>
      <w:proofErr w:type="spellStart"/>
      <w:r w:rsidRPr="00F465DF">
        <w:rPr>
          <w:sz w:val="28"/>
          <w:szCs w:val="28"/>
        </w:rPr>
        <w:t>Аудіоаналіз</w:t>
      </w:r>
      <w:proofErr w:type="spellEnd"/>
      <w:r w:rsidRPr="00F465DF">
        <w:rPr>
          <w:sz w:val="28"/>
          <w:szCs w:val="28"/>
        </w:rPr>
        <w:t xml:space="preserve"> (</w:t>
      </w:r>
      <w:proofErr w:type="spellStart"/>
      <w:r w:rsidRPr="00F465DF">
        <w:rPr>
          <w:sz w:val="28"/>
          <w:szCs w:val="28"/>
        </w:rPr>
        <w:t>Accuracy</w:t>
      </w:r>
      <w:proofErr w:type="spellEnd"/>
      <w:r w:rsidRPr="00F465DF">
        <w:rPr>
          <w:sz w:val="28"/>
          <w:szCs w:val="28"/>
        </w:rPr>
        <w:t xml:space="preserve"> ~78%) є критично </w:t>
      </w:r>
      <w:proofErr w:type="spellStart"/>
      <w:r w:rsidRPr="00F465DF">
        <w:rPr>
          <w:sz w:val="28"/>
          <w:szCs w:val="28"/>
        </w:rPr>
        <w:t>важливим</w:t>
      </w:r>
      <w:proofErr w:type="spellEnd"/>
      <w:r w:rsidRPr="00F465DF">
        <w:rPr>
          <w:sz w:val="28"/>
          <w:szCs w:val="28"/>
        </w:rPr>
        <w:t xml:space="preserve"> для </w:t>
      </w:r>
      <w:proofErr w:type="spellStart"/>
      <w:r w:rsidRPr="00F465DF">
        <w:rPr>
          <w:sz w:val="28"/>
          <w:szCs w:val="28"/>
        </w:rPr>
        <w:t>виявлення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deepfake</w:t>
      </w:r>
      <w:proofErr w:type="spellEnd"/>
      <w:r w:rsidRPr="00F465DF">
        <w:rPr>
          <w:sz w:val="28"/>
          <w:szCs w:val="28"/>
        </w:rPr>
        <w:t xml:space="preserve">-атак, де </w:t>
      </w:r>
      <w:proofErr w:type="spellStart"/>
      <w:r w:rsidRPr="00F465DF">
        <w:rPr>
          <w:sz w:val="28"/>
          <w:szCs w:val="28"/>
        </w:rPr>
        <w:t>зміст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розмови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може</w:t>
      </w:r>
      <w:proofErr w:type="spellEnd"/>
      <w:r w:rsidRPr="00F465DF">
        <w:rPr>
          <w:sz w:val="28"/>
          <w:szCs w:val="28"/>
        </w:rPr>
        <w:t xml:space="preserve"> бути </w:t>
      </w:r>
      <w:proofErr w:type="spellStart"/>
      <w:r w:rsidRPr="00F465DF">
        <w:rPr>
          <w:sz w:val="28"/>
          <w:szCs w:val="28"/>
        </w:rPr>
        <w:t>нейтральним</w:t>
      </w:r>
      <w:proofErr w:type="spellEnd"/>
      <w:r w:rsidRPr="00F465DF">
        <w:rPr>
          <w:sz w:val="28"/>
          <w:szCs w:val="28"/>
        </w:rPr>
        <w:t xml:space="preserve">, </w:t>
      </w:r>
      <w:proofErr w:type="spellStart"/>
      <w:r w:rsidRPr="00F465DF">
        <w:rPr>
          <w:sz w:val="28"/>
          <w:szCs w:val="28"/>
        </w:rPr>
        <w:t>але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походження</w:t>
      </w:r>
      <w:proofErr w:type="spellEnd"/>
      <w:r w:rsidRPr="00F465DF">
        <w:rPr>
          <w:sz w:val="28"/>
          <w:szCs w:val="28"/>
        </w:rPr>
        <w:t xml:space="preserve"> голосу — </w:t>
      </w:r>
      <w:proofErr w:type="spellStart"/>
      <w:r w:rsidRPr="00F465DF">
        <w:rPr>
          <w:sz w:val="28"/>
          <w:szCs w:val="28"/>
        </w:rPr>
        <w:t>синтетичним</w:t>
      </w:r>
      <w:proofErr w:type="spellEnd"/>
      <w:r w:rsidR="00F465DF" w:rsidRPr="00F465DF">
        <w:rPr>
          <w:sz w:val="28"/>
          <w:szCs w:val="28"/>
        </w:rPr>
        <w:t xml:space="preserve"> [5]</w:t>
      </w:r>
      <w:r w:rsidRPr="00F465DF">
        <w:rPr>
          <w:sz w:val="28"/>
          <w:szCs w:val="28"/>
        </w:rPr>
        <w:t>.</w:t>
      </w:r>
    </w:p>
    <w:p w14:paraId="50FABD63" w14:textId="0A679382" w:rsidR="00961D11" w:rsidRPr="00F465DF" w:rsidRDefault="00961D11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465DF">
        <w:rPr>
          <w:sz w:val="28"/>
          <w:szCs w:val="28"/>
        </w:rPr>
        <w:t>Найвищу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ефективність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демонструє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гібридний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підхід</w:t>
      </w:r>
      <w:proofErr w:type="spellEnd"/>
      <w:r w:rsidRPr="00F465DF">
        <w:rPr>
          <w:sz w:val="28"/>
          <w:szCs w:val="28"/>
        </w:rPr>
        <w:t xml:space="preserve"> (</w:t>
      </w:r>
      <w:proofErr w:type="spellStart"/>
      <w:r w:rsidRPr="00F465DF">
        <w:rPr>
          <w:sz w:val="28"/>
          <w:szCs w:val="28"/>
        </w:rPr>
        <w:t>Accuracy</w:t>
      </w:r>
      <w:proofErr w:type="spellEnd"/>
      <w:r w:rsidRPr="00F465DF">
        <w:rPr>
          <w:sz w:val="28"/>
          <w:szCs w:val="28"/>
        </w:rPr>
        <w:t xml:space="preserve"> ~94%), </w:t>
      </w:r>
      <w:proofErr w:type="spellStart"/>
      <w:r w:rsidRPr="00F465DF">
        <w:rPr>
          <w:sz w:val="28"/>
          <w:szCs w:val="28"/>
        </w:rPr>
        <w:t>який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дозволяє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нівелювати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недоліки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окремих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методів</w:t>
      </w:r>
      <w:proofErr w:type="spellEnd"/>
      <w:r w:rsidRPr="00F465DF">
        <w:rPr>
          <w:sz w:val="28"/>
          <w:szCs w:val="28"/>
        </w:rPr>
        <w:t xml:space="preserve">. </w:t>
      </w:r>
      <w:proofErr w:type="spellStart"/>
      <w:r w:rsidRPr="00F465DF">
        <w:rPr>
          <w:sz w:val="28"/>
          <w:szCs w:val="28"/>
        </w:rPr>
        <w:t>Він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забезпечує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стійкість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системи</w:t>
      </w:r>
      <w:proofErr w:type="spellEnd"/>
      <w:r w:rsidRPr="00F465DF">
        <w:rPr>
          <w:sz w:val="28"/>
          <w:szCs w:val="28"/>
        </w:rPr>
        <w:t xml:space="preserve"> як до </w:t>
      </w:r>
      <w:proofErr w:type="spellStart"/>
      <w:r w:rsidRPr="00F465DF">
        <w:rPr>
          <w:sz w:val="28"/>
          <w:szCs w:val="28"/>
        </w:rPr>
        <w:t>мовних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особливостей</w:t>
      </w:r>
      <w:proofErr w:type="spellEnd"/>
      <w:r w:rsidRPr="00F465DF">
        <w:rPr>
          <w:sz w:val="28"/>
          <w:szCs w:val="28"/>
        </w:rPr>
        <w:t xml:space="preserve"> (суржик), так і до </w:t>
      </w:r>
      <w:proofErr w:type="spellStart"/>
      <w:r w:rsidRPr="00F465DF">
        <w:rPr>
          <w:sz w:val="28"/>
          <w:szCs w:val="28"/>
        </w:rPr>
        <w:t>технічних</w:t>
      </w:r>
      <w:proofErr w:type="spellEnd"/>
      <w:r w:rsidRPr="00F465DF">
        <w:rPr>
          <w:sz w:val="28"/>
          <w:szCs w:val="28"/>
        </w:rPr>
        <w:t xml:space="preserve"> атак (</w:t>
      </w:r>
      <w:proofErr w:type="spellStart"/>
      <w:r w:rsidRPr="00F465DF">
        <w:rPr>
          <w:sz w:val="28"/>
          <w:szCs w:val="28"/>
        </w:rPr>
        <w:t>клонування</w:t>
      </w:r>
      <w:proofErr w:type="spellEnd"/>
      <w:r w:rsidRPr="00F465DF">
        <w:rPr>
          <w:sz w:val="28"/>
          <w:szCs w:val="28"/>
        </w:rPr>
        <w:t xml:space="preserve"> голосу)</w:t>
      </w:r>
      <w:r w:rsidR="00F465DF" w:rsidRPr="00F465DF">
        <w:rPr>
          <w:sz w:val="28"/>
          <w:szCs w:val="28"/>
        </w:rPr>
        <w:t xml:space="preserve"> [</w:t>
      </w:r>
      <w:r w:rsidR="00F465DF" w:rsidRPr="00E352C3">
        <w:rPr>
          <w:sz w:val="28"/>
          <w:szCs w:val="28"/>
        </w:rPr>
        <w:t>6</w:t>
      </w:r>
      <w:r w:rsidR="00F465DF" w:rsidRPr="00F465DF">
        <w:rPr>
          <w:sz w:val="28"/>
          <w:szCs w:val="28"/>
        </w:rPr>
        <w:t>]</w:t>
      </w:r>
      <w:r w:rsidRPr="00F465DF">
        <w:rPr>
          <w:sz w:val="28"/>
          <w:szCs w:val="28"/>
        </w:rPr>
        <w:t>.</w:t>
      </w:r>
    </w:p>
    <w:p w14:paraId="3E40567B" w14:textId="77777777" w:rsidR="00961D11" w:rsidRPr="00F465DF" w:rsidRDefault="00961D11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65DF">
        <w:rPr>
          <w:sz w:val="28"/>
          <w:szCs w:val="28"/>
        </w:rPr>
        <w:t>​</w:t>
      </w:r>
      <w:proofErr w:type="spellStart"/>
      <w:r w:rsidRPr="00F465DF">
        <w:rPr>
          <w:b/>
          <w:bCs/>
          <w:sz w:val="28"/>
          <w:szCs w:val="28"/>
        </w:rPr>
        <w:t>Висновки</w:t>
      </w:r>
      <w:proofErr w:type="spellEnd"/>
      <w:r w:rsidRPr="00F465DF">
        <w:rPr>
          <w:b/>
          <w:bCs/>
          <w:sz w:val="28"/>
          <w:szCs w:val="28"/>
        </w:rPr>
        <w:t>.</w:t>
      </w:r>
      <w:r w:rsidRPr="00F465DF">
        <w:rPr>
          <w:sz w:val="28"/>
          <w:szCs w:val="28"/>
        </w:rPr>
        <w:t xml:space="preserve"> Для </w:t>
      </w:r>
      <w:proofErr w:type="spellStart"/>
      <w:r w:rsidRPr="00F465DF">
        <w:rPr>
          <w:sz w:val="28"/>
          <w:szCs w:val="28"/>
        </w:rPr>
        <w:t>захисту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українських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користувачів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найбільш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перспективним</w:t>
      </w:r>
      <w:proofErr w:type="spellEnd"/>
      <w:r w:rsidRPr="00F465DF">
        <w:rPr>
          <w:sz w:val="28"/>
          <w:szCs w:val="28"/>
        </w:rPr>
        <w:t xml:space="preserve"> є </w:t>
      </w:r>
      <w:proofErr w:type="spellStart"/>
      <w:r w:rsidRPr="00F465DF">
        <w:rPr>
          <w:sz w:val="28"/>
          <w:szCs w:val="28"/>
        </w:rPr>
        <w:t>впровадження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мультимодальних</w:t>
      </w:r>
      <w:proofErr w:type="spellEnd"/>
      <w:r w:rsidRPr="00F465DF">
        <w:rPr>
          <w:sz w:val="28"/>
          <w:szCs w:val="28"/>
        </w:rPr>
        <w:t xml:space="preserve"> систем. </w:t>
      </w:r>
      <w:proofErr w:type="spellStart"/>
      <w:r w:rsidRPr="00F465DF">
        <w:rPr>
          <w:sz w:val="28"/>
          <w:szCs w:val="28"/>
        </w:rPr>
        <w:t>Подальші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дослідження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мають</w:t>
      </w:r>
      <w:proofErr w:type="spellEnd"/>
      <w:r w:rsidRPr="00F465DF">
        <w:rPr>
          <w:sz w:val="28"/>
          <w:szCs w:val="28"/>
        </w:rPr>
        <w:t xml:space="preserve"> бути </w:t>
      </w:r>
      <w:proofErr w:type="spellStart"/>
      <w:r w:rsidRPr="00F465DF">
        <w:rPr>
          <w:sz w:val="28"/>
          <w:szCs w:val="28"/>
        </w:rPr>
        <w:t>зосереджені</w:t>
      </w:r>
      <w:proofErr w:type="spellEnd"/>
      <w:r w:rsidRPr="00F465DF">
        <w:rPr>
          <w:sz w:val="28"/>
          <w:szCs w:val="28"/>
        </w:rPr>
        <w:t xml:space="preserve"> на </w:t>
      </w:r>
      <w:proofErr w:type="spellStart"/>
      <w:r w:rsidRPr="00F465DF">
        <w:rPr>
          <w:sz w:val="28"/>
          <w:szCs w:val="28"/>
        </w:rPr>
        <w:t>створенні</w:t>
      </w:r>
      <w:proofErr w:type="spellEnd"/>
      <w:r w:rsidRPr="00F465DF">
        <w:rPr>
          <w:sz w:val="28"/>
          <w:szCs w:val="28"/>
        </w:rPr>
        <w:t xml:space="preserve"> та </w:t>
      </w:r>
      <w:proofErr w:type="spellStart"/>
      <w:r w:rsidRPr="00F465DF">
        <w:rPr>
          <w:sz w:val="28"/>
          <w:szCs w:val="28"/>
        </w:rPr>
        <w:t>розмітці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україномовних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аудіо-датасетів</w:t>
      </w:r>
      <w:proofErr w:type="spellEnd"/>
      <w:r w:rsidRPr="00F465DF">
        <w:rPr>
          <w:sz w:val="28"/>
          <w:szCs w:val="28"/>
        </w:rPr>
        <w:t xml:space="preserve">, </w:t>
      </w:r>
      <w:proofErr w:type="spellStart"/>
      <w:r w:rsidRPr="00F465DF">
        <w:rPr>
          <w:sz w:val="28"/>
          <w:szCs w:val="28"/>
        </w:rPr>
        <w:t>що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містять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приклади</w:t>
      </w:r>
      <w:proofErr w:type="spellEnd"/>
      <w:r w:rsidRPr="00F465DF">
        <w:rPr>
          <w:sz w:val="28"/>
          <w:szCs w:val="28"/>
        </w:rPr>
        <w:t xml:space="preserve"> суржику та </w:t>
      </w:r>
      <w:proofErr w:type="spellStart"/>
      <w:r w:rsidRPr="00F465DF">
        <w:rPr>
          <w:sz w:val="28"/>
          <w:szCs w:val="28"/>
        </w:rPr>
        <w:t>синтезованого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мовлення</w:t>
      </w:r>
      <w:proofErr w:type="spellEnd"/>
      <w:r w:rsidRPr="00F465DF">
        <w:rPr>
          <w:sz w:val="28"/>
          <w:szCs w:val="28"/>
        </w:rPr>
        <w:t xml:space="preserve">, для </w:t>
      </w:r>
      <w:proofErr w:type="spellStart"/>
      <w:r w:rsidRPr="00F465DF">
        <w:rPr>
          <w:sz w:val="28"/>
          <w:szCs w:val="28"/>
        </w:rPr>
        <w:t>покращення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навчання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вітчизняних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нейромережевих</w:t>
      </w:r>
      <w:proofErr w:type="spellEnd"/>
      <w:r w:rsidRPr="00F465DF">
        <w:rPr>
          <w:sz w:val="28"/>
          <w:szCs w:val="28"/>
        </w:rPr>
        <w:t xml:space="preserve"> моделей.</w:t>
      </w:r>
    </w:p>
    <w:p w14:paraId="45428C84" w14:textId="77777777" w:rsidR="00961D11" w:rsidRDefault="00961D11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F465DF">
        <w:rPr>
          <w:sz w:val="28"/>
          <w:szCs w:val="28"/>
        </w:rPr>
        <w:t>​</w:t>
      </w:r>
      <w:proofErr w:type="spellStart"/>
      <w:r w:rsidRPr="00F465DF">
        <w:rPr>
          <w:b/>
          <w:bCs/>
          <w:sz w:val="28"/>
          <w:szCs w:val="28"/>
        </w:rPr>
        <w:t>Ключові</w:t>
      </w:r>
      <w:proofErr w:type="spellEnd"/>
      <w:r w:rsidRPr="00F465DF">
        <w:rPr>
          <w:b/>
          <w:bCs/>
          <w:sz w:val="28"/>
          <w:szCs w:val="28"/>
        </w:rPr>
        <w:t xml:space="preserve"> слова:</w:t>
      </w:r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вішинг</w:t>
      </w:r>
      <w:proofErr w:type="spellEnd"/>
      <w:r w:rsidRPr="00F465DF">
        <w:rPr>
          <w:sz w:val="28"/>
          <w:szCs w:val="28"/>
        </w:rPr>
        <w:t xml:space="preserve">, NLP, ASR, </w:t>
      </w:r>
      <w:proofErr w:type="spellStart"/>
      <w:r w:rsidRPr="00F465DF">
        <w:rPr>
          <w:sz w:val="28"/>
          <w:szCs w:val="28"/>
        </w:rPr>
        <w:t>акустичний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аналіз</w:t>
      </w:r>
      <w:proofErr w:type="spellEnd"/>
      <w:r w:rsidRPr="00F465DF">
        <w:rPr>
          <w:sz w:val="28"/>
          <w:szCs w:val="28"/>
        </w:rPr>
        <w:t xml:space="preserve">, </w:t>
      </w:r>
      <w:proofErr w:type="spellStart"/>
      <w:r w:rsidRPr="00F465DF">
        <w:rPr>
          <w:sz w:val="28"/>
          <w:szCs w:val="28"/>
        </w:rPr>
        <w:t>кібербезпека</w:t>
      </w:r>
      <w:proofErr w:type="spellEnd"/>
      <w:r w:rsidRPr="00F465DF">
        <w:rPr>
          <w:sz w:val="28"/>
          <w:szCs w:val="28"/>
        </w:rPr>
        <w:t xml:space="preserve">, </w:t>
      </w:r>
      <w:proofErr w:type="spellStart"/>
      <w:r w:rsidRPr="00F465DF">
        <w:rPr>
          <w:sz w:val="28"/>
          <w:szCs w:val="28"/>
        </w:rPr>
        <w:t>Deepfake</w:t>
      </w:r>
      <w:proofErr w:type="spellEnd"/>
      <w:r w:rsidRPr="00F465DF">
        <w:rPr>
          <w:sz w:val="28"/>
          <w:szCs w:val="28"/>
        </w:rPr>
        <w:t xml:space="preserve">, суржик, </w:t>
      </w:r>
      <w:proofErr w:type="spellStart"/>
      <w:r w:rsidRPr="00F465DF">
        <w:rPr>
          <w:sz w:val="28"/>
          <w:szCs w:val="28"/>
        </w:rPr>
        <w:t>машинне</w:t>
      </w:r>
      <w:proofErr w:type="spellEnd"/>
      <w:r w:rsidRPr="00F465DF">
        <w:rPr>
          <w:sz w:val="28"/>
          <w:szCs w:val="28"/>
        </w:rPr>
        <w:t xml:space="preserve"> </w:t>
      </w:r>
      <w:proofErr w:type="spellStart"/>
      <w:r w:rsidRPr="00F465DF">
        <w:rPr>
          <w:sz w:val="28"/>
          <w:szCs w:val="28"/>
        </w:rPr>
        <w:t>навчання</w:t>
      </w:r>
      <w:proofErr w:type="spellEnd"/>
      <w:r w:rsidRPr="00F465DF">
        <w:rPr>
          <w:sz w:val="28"/>
          <w:szCs w:val="28"/>
        </w:rPr>
        <w:t>.</w:t>
      </w:r>
    </w:p>
    <w:p w14:paraId="23B6C096" w14:textId="6995CA37" w:rsidR="00E352C3" w:rsidRDefault="00E352C3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14:paraId="49B4B427" w14:textId="77777777" w:rsidR="00E352C3" w:rsidRPr="00E352C3" w:rsidRDefault="00E352C3" w:rsidP="00D12BD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14:paraId="25158A02" w14:textId="77777777" w:rsidR="00961D11" w:rsidRPr="00E67B3B" w:rsidRDefault="00961D11" w:rsidP="00D12BD5">
      <w:pPr>
        <w:pStyle w:val="ac"/>
        <w:spacing w:before="0" w:beforeAutospacing="0" w:after="0" w:afterAutospacing="0" w:line="360" w:lineRule="auto"/>
        <w:ind w:firstLine="709"/>
        <w:jc w:val="both"/>
      </w:pPr>
      <w:r w:rsidRPr="00F465DF">
        <w:rPr>
          <w:sz w:val="28"/>
          <w:szCs w:val="28"/>
        </w:rPr>
        <w:lastRenderedPageBreak/>
        <w:t>​</w:t>
      </w:r>
      <w:r w:rsidRPr="00E67B3B">
        <w:rPr>
          <w:b/>
          <w:bCs/>
          <w:sz w:val="28"/>
          <w:szCs w:val="28"/>
        </w:rPr>
        <w:t xml:space="preserve">Список </w:t>
      </w:r>
      <w:proofErr w:type="spellStart"/>
      <w:r w:rsidRPr="00E67B3B">
        <w:rPr>
          <w:b/>
          <w:bCs/>
          <w:sz w:val="28"/>
          <w:szCs w:val="28"/>
        </w:rPr>
        <w:t>літератури</w:t>
      </w:r>
      <w:proofErr w:type="spellEnd"/>
      <w:r w:rsidRPr="00E67B3B">
        <w:rPr>
          <w:b/>
          <w:bCs/>
          <w:sz w:val="28"/>
          <w:szCs w:val="28"/>
        </w:rPr>
        <w:t>:</w:t>
      </w:r>
    </w:p>
    <w:p w14:paraId="465C3156" w14:textId="7B4E66A1" w:rsidR="00961D11" w:rsidRPr="00E67B3B" w:rsidRDefault="00961D11" w:rsidP="00D12BD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7B3B">
        <w:rPr>
          <w:rFonts w:ascii="Times New Roman" w:eastAsia="Times New Roman" w:hAnsi="Times New Roman" w:cs="Times New Roman"/>
          <w:lang w:val="en-US"/>
        </w:rPr>
        <w:t xml:space="preserve">​Radford A. et al. Robust Speech Recognition via Large-Scale Weak Supervision. </w:t>
      </w:r>
      <w:r w:rsidRPr="00E67B3B">
        <w:rPr>
          <w:rFonts w:ascii="Times New Roman" w:eastAsia="Times New Roman" w:hAnsi="Times New Roman" w:cs="Times New Roman"/>
          <w:i/>
          <w:iCs/>
        </w:rPr>
        <w:t>OpenAI</w:t>
      </w:r>
      <w:r w:rsidRPr="00E67B3B">
        <w:rPr>
          <w:rFonts w:ascii="Times New Roman" w:eastAsia="Times New Roman" w:hAnsi="Times New Roman" w:cs="Times New Roman"/>
        </w:rPr>
        <w:t xml:space="preserve">. 2022. URL: https://cdn.openai.com/papers/whisper.pdf (дата </w:t>
      </w:r>
      <w:proofErr w:type="spellStart"/>
      <w:r w:rsidRPr="00E67B3B">
        <w:rPr>
          <w:rFonts w:ascii="Times New Roman" w:eastAsia="Times New Roman" w:hAnsi="Times New Roman" w:cs="Times New Roman"/>
        </w:rPr>
        <w:t>звернення</w:t>
      </w:r>
      <w:proofErr w:type="spellEnd"/>
      <w:r w:rsidRPr="00E67B3B">
        <w:rPr>
          <w:rFonts w:ascii="Times New Roman" w:eastAsia="Times New Roman" w:hAnsi="Times New Roman" w:cs="Times New Roman"/>
        </w:rPr>
        <w:t>: 10.12.202</w:t>
      </w:r>
      <w:r w:rsidR="00D12BD5" w:rsidRPr="00E67B3B">
        <w:rPr>
          <w:rFonts w:ascii="Times New Roman" w:eastAsia="Times New Roman" w:hAnsi="Times New Roman" w:cs="Times New Roman"/>
          <w:lang w:val="uk-UA"/>
        </w:rPr>
        <w:t>5</w:t>
      </w:r>
      <w:r w:rsidRPr="00E67B3B">
        <w:rPr>
          <w:rFonts w:ascii="Times New Roman" w:eastAsia="Times New Roman" w:hAnsi="Times New Roman" w:cs="Times New Roman"/>
        </w:rPr>
        <w:t>).</w:t>
      </w:r>
    </w:p>
    <w:p w14:paraId="59DD9C70" w14:textId="0511AC31" w:rsidR="00961D11" w:rsidRPr="00E67B3B" w:rsidRDefault="00961D11" w:rsidP="00D12BD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7B3B">
        <w:rPr>
          <w:rFonts w:ascii="Times New Roman" w:eastAsia="Times New Roman" w:hAnsi="Times New Roman" w:cs="Times New Roman"/>
          <w:lang w:val="en-US"/>
        </w:rPr>
        <w:t>​</w:t>
      </w:r>
      <w:proofErr w:type="spellStart"/>
      <w:r w:rsidRPr="00E67B3B">
        <w:rPr>
          <w:rFonts w:ascii="Times New Roman" w:eastAsia="Times New Roman" w:hAnsi="Times New Roman" w:cs="Times New Roman"/>
          <w:lang w:val="en-US"/>
        </w:rPr>
        <w:t>Darmit</w:t>
      </w:r>
      <w:proofErr w:type="spellEnd"/>
      <w:r w:rsidRPr="00E67B3B">
        <w:rPr>
          <w:rFonts w:ascii="Times New Roman" w:eastAsia="Times New Roman" w:hAnsi="Times New Roman" w:cs="Times New Roman"/>
          <w:lang w:val="en-US"/>
        </w:rPr>
        <w:t xml:space="preserve"> R. et al. </w:t>
      </w:r>
      <w:proofErr w:type="spellStart"/>
      <w:r w:rsidRPr="00E67B3B">
        <w:rPr>
          <w:rFonts w:ascii="Times New Roman" w:eastAsia="Times New Roman" w:hAnsi="Times New Roman" w:cs="Times New Roman"/>
          <w:lang w:val="en-US"/>
        </w:rPr>
        <w:t>Ukr-RoBERTa</w:t>
      </w:r>
      <w:proofErr w:type="spellEnd"/>
      <w:r w:rsidRPr="00E67B3B">
        <w:rPr>
          <w:rFonts w:ascii="Times New Roman" w:eastAsia="Times New Roman" w:hAnsi="Times New Roman" w:cs="Times New Roman"/>
          <w:lang w:val="en-US"/>
        </w:rPr>
        <w:t xml:space="preserve">: A Pre-trained Language Model for the Ukrainian Language. </w:t>
      </w:r>
      <w:proofErr w:type="spellStart"/>
      <w:r w:rsidRPr="00E67B3B">
        <w:rPr>
          <w:rFonts w:ascii="Times New Roman" w:eastAsia="Times New Roman" w:hAnsi="Times New Roman" w:cs="Times New Roman"/>
          <w:i/>
          <w:iCs/>
        </w:rPr>
        <w:t>Proceedings</w:t>
      </w:r>
      <w:proofErr w:type="spellEnd"/>
      <w:r w:rsidRPr="00E67B3B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67B3B">
        <w:rPr>
          <w:rFonts w:ascii="Times New Roman" w:eastAsia="Times New Roman" w:hAnsi="Times New Roman" w:cs="Times New Roman"/>
          <w:i/>
          <w:iCs/>
        </w:rPr>
        <w:t>of</w:t>
      </w:r>
      <w:proofErr w:type="spellEnd"/>
      <w:r w:rsidRPr="00E67B3B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67B3B">
        <w:rPr>
          <w:rFonts w:ascii="Times New Roman" w:eastAsia="Times New Roman" w:hAnsi="Times New Roman" w:cs="Times New Roman"/>
          <w:i/>
          <w:iCs/>
        </w:rPr>
        <w:t>the</w:t>
      </w:r>
      <w:proofErr w:type="spellEnd"/>
      <w:r w:rsidRPr="00E67B3B">
        <w:rPr>
          <w:rFonts w:ascii="Times New Roman" w:eastAsia="Times New Roman" w:hAnsi="Times New Roman" w:cs="Times New Roman"/>
          <w:i/>
          <w:iCs/>
        </w:rPr>
        <w:t xml:space="preserve"> LREC-COLING 2024</w:t>
      </w:r>
      <w:r w:rsidRPr="00E67B3B">
        <w:rPr>
          <w:rFonts w:ascii="Times New Roman" w:eastAsia="Times New Roman" w:hAnsi="Times New Roman" w:cs="Times New Roman"/>
        </w:rPr>
        <w:t xml:space="preserve">. </w:t>
      </w:r>
      <w:r w:rsidR="00D12BD5" w:rsidRPr="00E67B3B">
        <w:rPr>
          <w:rFonts w:ascii="Times New Roman" w:eastAsia="Times New Roman" w:hAnsi="Times New Roman" w:cs="Times New Roman"/>
        </w:rPr>
        <w:t xml:space="preserve">(дата </w:t>
      </w:r>
      <w:proofErr w:type="spellStart"/>
      <w:r w:rsidR="00D12BD5" w:rsidRPr="00E67B3B">
        <w:rPr>
          <w:rFonts w:ascii="Times New Roman" w:eastAsia="Times New Roman" w:hAnsi="Times New Roman" w:cs="Times New Roman"/>
        </w:rPr>
        <w:t>звернення</w:t>
      </w:r>
      <w:proofErr w:type="spellEnd"/>
      <w:r w:rsidR="00D12BD5" w:rsidRPr="00E67B3B">
        <w:rPr>
          <w:rFonts w:ascii="Times New Roman" w:eastAsia="Times New Roman" w:hAnsi="Times New Roman" w:cs="Times New Roman"/>
        </w:rPr>
        <w:t>: 10.12.202</w:t>
      </w:r>
      <w:r w:rsidR="00D12BD5" w:rsidRPr="00E67B3B">
        <w:rPr>
          <w:rFonts w:ascii="Times New Roman" w:eastAsia="Times New Roman" w:hAnsi="Times New Roman" w:cs="Times New Roman"/>
          <w:lang w:val="uk-UA"/>
        </w:rPr>
        <w:t>5</w:t>
      </w:r>
      <w:proofErr w:type="gramStart"/>
      <w:r w:rsidR="00D12BD5" w:rsidRPr="00E67B3B">
        <w:rPr>
          <w:rFonts w:ascii="Times New Roman" w:eastAsia="Times New Roman" w:hAnsi="Times New Roman" w:cs="Times New Roman"/>
        </w:rPr>
        <w:t>).</w:t>
      </w:r>
      <w:r w:rsidRPr="00E67B3B">
        <w:rPr>
          <w:rFonts w:ascii="Times New Roman" w:eastAsia="Times New Roman" w:hAnsi="Times New Roman" w:cs="Times New Roman"/>
        </w:rPr>
        <w:t>.</w:t>
      </w:r>
      <w:proofErr w:type="gramEnd"/>
    </w:p>
    <w:p w14:paraId="25C7599E" w14:textId="74392212" w:rsidR="00961D11" w:rsidRPr="00E67B3B" w:rsidRDefault="00961D11" w:rsidP="00D12BD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7B3B">
        <w:rPr>
          <w:rFonts w:ascii="Times New Roman" w:eastAsia="Times New Roman" w:hAnsi="Times New Roman" w:cs="Times New Roman"/>
          <w:lang w:val="en-US"/>
        </w:rPr>
        <w:t>​</w:t>
      </w:r>
      <w:proofErr w:type="spellStart"/>
      <w:r w:rsidRPr="00E67B3B">
        <w:rPr>
          <w:rFonts w:ascii="Times New Roman" w:eastAsia="Times New Roman" w:hAnsi="Times New Roman" w:cs="Times New Roman"/>
          <w:lang w:val="en-US"/>
        </w:rPr>
        <w:t>Alswaidan</w:t>
      </w:r>
      <w:proofErr w:type="spellEnd"/>
      <w:r w:rsidRPr="00E67B3B">
        <w:rPr>
          <w:rFonts w:ascii="Times New Roman" w:eastAsia="Times New Roman" w:hAnsi="Times New Roman" w:cs="Times New Roman"/>
          <w:lang w:val="en-US"/>
        </w:rPr>
        <w:t xml:space="preserve"> N., </w:t>
      </w:r>
      <w:proofErr w:type="spellStart"/>
      <w:r w:rsidRPr="00E67B3B">
        <w:rPr>
          <w:rFonts w:ascii="Times New Roman" w:eastAsia="Times New Roman" w:hAnsi="Times New Roman" w:cs="Times New Roman"/>
          <w:lang w:val="en-US"/>
        </w:rPr>
        <w:t>Ludl</w:t>
      </w:r>
      <w:proofErr w:type="spellEnd"/>
      <w:r w:rsidRPr="00E67B3B">
        <w:rPr>
          <w:rFonts w:ascii="Times New Roman" w:eastAsia="Times New Roman" w:hAnsi="Times New Roman" w:cs="Times New Roman"/>
          <w:lang w:val="en-US"/>
        </w:rPr>
        <w:t xml:space="preserve"> M. Audio-based detection of phishing attacks (vishing) using deep learning. </w:t>
      </w:r>
      <w:r w:rsidRPr="00E67B3B">
        <w:rPr>
          <w:rFonts w:ascii="Times New Roman" w:eastAsia="Times New Roman" w:hAnsi="Times New Roman" w:cs="Times New Roman"/>
          <w:i/>
          <w:iCs/>
        </w:rPr>
        <w:t>IEEE Access</w:t>
      </w:r>
      <w:r w:rsidRPr="00E67B3B">
        <w:rPr>
          <w:rFonts w:ascii="Times New Roman" w:eastAsia="Times New Roman" w:hAnsi="Times New Roman" w:cs="Times New Roman"/>
        </w:rPr>
        <w:t xml:space="preserve">. 2020. </w:t>
      </w:r>
      <w:proofErr w:type="spellStart"/>
      <w:r w:rsidRPr="00E67B3B">
        <w:rPr>
          <w:rFonts w:ascii="Times New Roman" w:eastAsia="Times New Roman" w:hAnsi="Times New Roman" w:cs="Times New Roman"/>
        </w:rPr>
        <w:t>Vol</w:t>
      </w:r>
      <w:proofErr w:type="spellEnd"/>
      <w:r w:rsidRPr="00E67B3B">
        <w:rPr>
          <w:rFonts w:ascii="Times New Roman" w:eastAsia="Times New Roman" w:hAnsi="Times New Roman" w:cs="Times New Roman"/>
        </w:rPr>
        <w:t xml:space="preserve">. 8. P. 196939–196950. </w:t>
      </w:r>
      <w:proofErr w:type="spellStart"/>
      <w:r w:rsidRPr="00E67B3B">
        <w:rPr>
          <w:rFonts w:ascii="Times New Roman" w:eastAsia="Times New Roman" w:hAnsi="Times New Roman" w:cs="Times New Roman"/>
        </w:rPr>
        <w:t>doi</w:t>
      </w:r>
      <w:proofErr w:type="spellEnd"/>
      <w:r w:rsidRPr="00E67B3B">
        <w:rPr>
          <w:rFonts w:ascii="Times New Roman" w:eastAsia="Times New Roman" w:hAnsi="Times New Roman" w:cs="Times New Roman"/>
        </w:rPr>
        <w:t>: 10.1109/ACCESS.2020.3034479</w:t>
      </w:r>
      <w:r w:rsidR="00D12BD5" w:rsidRPr="00E67B3B">
        <w:rPr>
          <w:rFonts w:ascii="Times New Roman" w:eastAsia="Times New Roman" w:hAnsi="Times New Roman" w:cs="Times New Roman"/>
          <w:lang w:val="uk-UA"/>
        </w:rPr>
        <w:t xml:space="preserve"> </w:t>
      </w:r>
      <w:r w:rsidR="00D12BD5" w:rsidRPr="00E67B3B">
        <w:rPr>
          <w:rFonts w:ascii="Times New Roman" w:eastAsia="Times New Roman" w:hAnsi="Times New Roman" w:cs="Times New Roman"/>
        </w:rPr>
        <w:t xml:space="preserve">(дата </w:t>
      </w:r>
      <w:proofErr w:type="spellStart"/>
      <w:r w:rsidR="00D12BD5" w:rsidRPr="00E67B3B">
        <w:rPr>
          <w:rFonts w:ascii="Times New Roman" w:eastAsia="Times New Roman" w:hAnsi="Times New Roman" w:cs="Times New Roman"/>
        </w:rPr>
        <w:t>звернення</w:t>
      </w:r>
      <w:proofErr w:type="spellEnd"/>
      <w:r w:rsidR="00D12BD5" w:rsidRPr="00E67B3B">
        <w:rPr>
          <w:rFonts w:ascii="Times New Roman" w:eastAsia="Times New Roman" w:hAnsi="Times New Roman" w:cs="Times New Roman"/>
        </w:rPr>
        <w:t>: 10.12.202</w:t>
      </w:r>
      <w:r w:rsidR="00D12BD5" w:rsidRPr="00E67B3B">
        <w:rPr>
          <w:rFonts w:ascii="Times New Roman" w:eastAsia="Times New Roman" w:hAnsi="Times New Roman" w:cs="Times New Roman"/>
          <w:lang w:val="uk-UA"/>
        </w:rPr>
        <w:t>5</w:t>
      </w:r>
      <w:proofErr w:type="gramStart"/>
      <w:r w:rsidR="00D12BD5" w:rsidRPr="00E67B3B">
        <w:rPr>
          <w:rFonts w:ascii="Times New Roman" w:eastAsia="Times New Roman" w:hAnsi="Times New Roman" w:cs="Times New Roman"/>
        </w:rPr>
        <w:t>).</w:t>
      </w:r>
      <w:r w:rsidRPr="00E67B3B">
        <w:rPr>
          <w:rFonts w:ascii="Times New Roman" w:eastAsia="Times New Roman" w:hAnsi="Times New Roman" w:cs="Times New Roman"/>
        </w:rPr>
        <w:t>.</w:t>
      </w:r>
      <w:proofErr w:type="gramEnd"/>
    </w:p>
    <w:p w14:paraId="6BC5CF92" w14:textId="233905C5" w:rsidR="00961D11" w:rsidRPr="00E67B3B" w:rsidRDefault="00961D11" w:rsidP="00D12BD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7B3B">
        <w:rPr>
          <w:rFonts w:ascii="Times New Roman" w:eastAsia="Times New Roman" w:hAnsi="Times New Roman" w:cs="Times New Roman"/>
        </w:rPr>
        <w:t>​</w:t>
      </w:r>
      <w:proofErr w:type="spellStart"/>
      <w:r w:rsidRPr="00E67B3B">
        <w:rPr>
          <w:rFonts w:ascii="Times New Roman" w:eastAsia="Times New Roman" w:hAnsi="Times New Roman" w:cs="Times New Roman"/>
        </w:rPr>
        <w:t>Ставицька</w:t>
      </w:r>
      <w:proofErr w:type="spellEnd"/>
      <w:r w:rsidRPr="00E67B3B">
        <w:rPr>
          <w:rFonts w:ascii="Times New Roman" w:eastAsia="Times New Roman" w:hAnsi="Times New Roman" w:cs="Times New Roman"/>
        </w:rPr>
        <w:t xml:space="preserve"> Л. О. </w:t>
      </w:r>
      <w:proofErr w:type="spellStart"/>
      <w:r w:rsidRPr="00E67B3B">
        <w:rPr>
          <w:rFonts w:ascii="Times New Roman" w:eastAsia="Times New Roman" w:hAnsi="Times New Roman" w:cs="Times New Roman"/>
        </w:rPr>
        <w:t>Українсько-російська</w:t>
      </w:r>
      <w:proofErr w:type="spellEnd"/>
      <w:r w:rsidRPr="00E67B3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7B3B">
        <w:rPr>
          <w:rFonts w:ascii="Times New Roman" w:eastAsia="Times New Roman" w:hAnsi="Times New Roman" w:cs="Times New Roman"/>
        </w:rPr>
        <w:t>двомовність</w:t>
      </w:r>
      <w:proofErr w:type="spellEnd"/>
      <w:r w:rsidRPr="00E67B3B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67B3B">
        <w:rPr>
          <w:rFonts w:ascii="Times New Roman" w:eastAsia="Times New Roman" w:hAnsi="Times New Roman" w:cs="Times New Roman"/>
        </w:rPr>
        <w:t>соціолінгвістичні</w:t>
      </w:r>
      <w:proofErr w:type="spellEnd"/>
      <w:r w:rsidRPr="00E67B3B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E67B3B">
        <w:rPr>
          <w:rFonts w:ascii="Times New Roman" w:eastAsia="Times New Roman" w:hAnsi="Times New Roman" w:cs="Times New Roman"/>
        </w:rPr>
        <w:t>лексикографічні</w:t>
      </w:r>
      <w:proofErr w:type="spellEnd"/>
      <w:r w:rsidRPr="00E67B3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7B3B">
        <w:rPr>
          <w:rFonts w:ascii="Times New Roman" w:eastAsia="Times New Roman" w:hAnsi="Times New Roman" w:cs="Times New Roman"/>
        </w:rPr>
        <w:t>аспекти</w:t>
      </w:r>
      <w:proofErr w:type="spellEnd"/>
      <w:r w:rsidRPr="00E67B3B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67B3B">
        <w:rPr>
          <w:rFonts w:ascii="Times New Roman" w:eastAsia="Times New Roman" w:hAnsi="Times New Roman" w:cs="Times New Roman"/>
          <w:i/>
          <w:iCs/>
        </w:rPr>
        <w:t>Мовознавство</w:t>
      </w:r>
      <w:proofErr w:type="spellEnd"/>
      <w:r w:rsidRPr="00E67B3B">
        <w:rPr>
          <w:rFonts w:ascii="Times New Roman" w:eastAsia="Times New Roman" w:hAnsi="Times New Roman" w:cs="Times New Roman"/>
        </w:rPr>
        <w:t>. 2021. № 3. С. 15–23</w:t>
      </w:r>
      <w:r w:rsidR="00D12BD5" w:rsidRPr="00E67B3B">
        <w:rPr>
          <w:rFonts w:ascii="Times New Roman" w:eastAsia="Times New Roman" w:hAnsi="Times New Roman" w:cs="Times New Roman"/>
          <w:lang w:val="uk-UA"/>
        </w:rPr>
        <w:t xml:space="preserve"> </w:t>
      </w:r>
      <w:r w:rsidR="00D12BD5" w:rsidRPr="00E67B3B">
        <w:rPr>
          <w:rFonts w:ascii="Times New Roman" w:eastAsia="Times New Roman" w:hAnsi="Times New Roman" w:cs="Times New Roman"/>
        </w:rPr>
        <w:t xml:space="preserve">(дата </w:t>
      </w:r>
      <w:proofErr w:type="spellStart"/>
      <w:r w:rsidR="00D12BD5" w:rsidRPr="00E67B3B">
        <w:rPr>
          <w:rFonts w:ascii="Times New Roman" w:eastAsia="Times New Roman" w:hAnsi="Times New Roman" w:cs="Times New Roman"/>
        </w:rPr>
        <w:t>звернення</w:t>
      </w:r>
      <w:proofErr w:type="spellEnd"/>
      <w:r w:rsidR="00D12BD5" w:rsidRPr="00E67B3B">
        <w:rPr>
          <w:rFonts w:ascii="Times New Roman" w:eastAsia="Times New Roman" w:hAnsi="Times New Roman" w:cs="Times New Roman"/>
        </w:rPr>
        <w:t>: 10.12.202</w:t>
      </w:r>
      <w:r w:rsidR="00D12BD5" w:rsidRPr="00E67B3B">
        <w:rPr>
          <w:rFonts w:ascii="Times New Roman" w:eastAsia="Times New Roman" w:hAnsi="Times New Roman" w:cs="Times New Roman"/>
          <w:lang w:val="uk-UA"/>
        </w:rPr>
        <w:t>5</w:t>
      </w:r>
      <w:r w:rsidR="00D12BD5" w:rsidRPr="00E67B3B">
        <w:rPr>
          <w:rFonts w:ascii="Times New Roman" w:eastAsia="Times New Roman" w:hAnsi="Times New Roman" w:cs="Times New Roman"/>
        </w:rPr>
        <w:t>).</w:t>
      </w:r>
    </w:p>
    <w:p w14:paraId="3960FA7E" w14:textId="59B66112" w:rsidR="00961D11" w:rsidRPr="00E67B3B" w:rsidRDefault="00D12BD5" w:rsidP="00D12BD5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67B3B">
        <w:rPr>
          <w:rFonts w:ascii="Times New Roman" w:hAnsi="Times New Roman" w:cs="Times New Roman"/>
          <w:lang w:val="uk-UA"/>
        </w:rPr>
        <w:t xml:space="preserve">M. A. </w:t>
      </w:r>
      <w:proofErr w:type="spellStart"/>
      <w:r w:rsidRPr="00E67B3B">
        <w:rPr>
          <w:rFonts w:ascii="Times New Roman" w:hAnsi="Times New Roman" w:cs="Times New Roman"/>
          <w:lang w:val="uk-UA"/>
        </w:rPr>
        <w:t>Menacer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et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al</w:t>
      </w:r>
      <w:proofErr w:type="spellEnd"/>
      <w:r w:rsidRPr="00E67B3B">
        <w:rPr>
          <w:rFonts w:ascii="Times New Roman" w:hAnsi="Times New Roman" w:cs="Times New Roman"/>
          <w:lang w:val="uk-UA"/>
        </w:rPr>
        <w:t>., "</w:t>
      </w:r>
      <w:proofErr w:type="spellStart"/>
      <w:r w:rsidRPr="00E67B3B">
        <w:rPr>
          <w:rFonts w:ascii="Times New Roman" w:hAnsi="Times New Roman" w:cs="Times New Roman"/>
          <w:lang w:val="uk-UA"/>
        </w:rPr>
        <w:t>Machine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Learning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Based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Phishing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Attack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Detection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from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Audio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Sources</w:t>
      </w:r>
      <w:proofErr w:type="spellEnd"/>
      <w:r w:rsidRPr="00E67B3B">
        <w:rPr>
          <w:rFonts w:ascii="Times New Roman" w:hAnsi="Times New Roman" w:cs="Times New Roman"/>
          <w:lang w:val="en-US"/>
        </w:rPr>
        <w:t>”</w:t>
      </w:r>
      <w:r w:rsidRPr="00E67B3B">
        <w:rPr>
          <w:rFonts w:ascii="Times New Roman" w:hAnsi="Times New Roman" w:cs="Times New Roman"/>
          <w:lang w:val="uk-UA"/>
        </w:rPr>
        <w:t xml:space="preserve"> </w:t>
      </w:r>
      <w:r w:rsidRPr="00E67B3B">
        <w:rPr>
          <w:rFonts w:ascii="Times New Roman" w:eastAsia="Times New Roman" w:hAnsi="Times New Roman" w:cs="Times New Roman"/>
          <w:lang w:val="en-US"/>
        </w:rPr>
        <w:t>(</w:t>
      </w:r>
      <w:r w:rsidRPr="00E67B3B">
        <w:rPr>
          <w:rFonts w:ascii="Times New Roman" w:eastAsia="Times New Roman" w:hAnsi="Times New Roman" w:cs="Times New Roman"/>
        </w:rPr>
        <w:t>дата</w:t>
      </w:r>
      <w:r w:rsidRPr="00E67B3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67B3B">
        <w:rPr>
          <w:rFonts w:ascii="Times New Roman" w:eastAsia="Times New Roman" w:hAnsi="Times New Roman" w:cs="Times New Roman"/>
        </w:rPr>
        <w:t>звернення</w:t>
      </w:r>
      <w:proofErr w:type="spellEnd"/>
      <w:r w:rsidRPr="00E67B3B">
        <w:rPr>
          <w:rFonts w:ascii="Times New Roman" w:eastAsia="Times New Roman" w:hAnsi="Times New Roman" w:cs="Times New Roman"/>
          <w:lang w:val="en-US"/>
        </w:rPr>
        <w:t>: 10.12.202</w:t>
      </w:r>
      <w:r w:rsidRPr="00E67B3B">
        <w:rPr>
          <w:rFonts w:ascii="Times New Roman" w:eastAsia="Times New Roman" w:hAnsi="Times New Roman" w:cs="Times New Roman"/>
          <w:lang w:val="uk-UA"/>
        </w:rPr>
        <w:t>5</w:t>
      </w:r>
      <w:r w:rsidRPr="00E67B3B">
        <w:rPr>
          <w:rFonts w:ascii="Times New Roman" w:eastAsia="Times New Roman" w:hAnsi="Times New Roman" w:cs="Times New Roman"/>
          <w:lang w:val="en-US"/>
        </w:rPr>
        <w:t>).</w:t>
      </w:r>
    </w:p>
    <w:p w14:paraId="394B59ED" w14:textId="1D77EB5F" w:rsidR="00D12BD5" w:rsidRPr="00E67B3B" w:rsidRDefault="00D12BD5" w:rsidP="00D12BD5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E67B3B">
        <w:rPr>
          <w:rFonts w:ascii="Times New Roman" w:hAnsi="Times New Roman" w:cs="Times New Roman"/>
          <w:lang w:val="uk-UA"/>
        </w:rPr>
        <w:t>Chintha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S. P. </w:t>
      </w:r>
      <w:proofErr w:type="spellStart"/>
      <w:r w:rsidRPr="00E67B3B">
        <w:rPr>
          <w:rFonts w:ascii="Times New Roman" w:hAnsi="Times New Roman" w:cs="Times New Roman"/>
          <w:lang w:val="uk-UA"/>
        </w:rPr>
        <w:t>et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al</w:t>
      </w:r>
      <w:proofErr w:type="spellEnd"/>
      <w:r w:rsidRPr="00E67B3B">
        <w:rPr>
          <w:rFonts w:ascii="Times New Roman" w:hAnsi="Times New Roman" w:cs="Times New Roman"/>
          <w:lang w:val="uk-UA"/>
        </w:rPr>
        <w:t>. "</w:t>
      </w:r>
      <w:proofErr w:type="spellStart"/>
      <w:r w:rsidRPr="00E67B3B">
        <w:rPr>
          <w:rFonts w:ascii="Times New Roman" w:hAnsi="Times New Roman" w:cs="Times New Roman"/>
          <w:lang w:val="uk-UA"/>
        </w:rPr>
        <w:t>Multimodal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Vishing</w:t>
      </w:r>
      <w:proofErr w:type="spellEnd"/>
      <w:r w:rsidRPr="00E67B3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67B3B">
        <w:rPr>
          <w:rFonts w:ascii="Times New Roman" w:hAnsi="Times New Roman" w:cs="Times New Roman"/>
          <w:lang w:val="uk-UA"/>
        </w:rPr>
        <w:t>Detection</w:t>
      </w:r>
      <w:proofErr w:type="spellEnd"/>
      <w:r w:rsidRPr="00E67B3B">
        <w:rPr>
          <w:rFonts w:ascii="Times New Roman" w:hAnsi="Times New Roman" w:cs="Times New Roman"/>
          <w:lang w:val="en-US"/>
        </w:rPr>
        <w:t xml:space="preserve">” </w:t>
      </w:r>
      <w:r w:rsidRPr="00E67B3B">
        <w:rPr>
          <w:rFonts w:ascii="Times New Roman" w:hAnsi="Times New Roman" w:cs="Times New Roman"/>
          <w:lang w:val="en-US"/>
        </w:rPr>
        <w:t>(</w:t>
      </w:r>
      <w:r w:rsidRPr="00E67B3B">
        <w:rPr>
          <w:rFonts w:ascii="Times New Roman" w:hAnsi="Times New Roman" w:cs="Times New Roman"/>
        </w:rPr>
        <w:t>дата</w:t>
      </w:r>
      <w:r w:rsidRPr="00E67B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67B3B">
        <w:rPr>
          <w:rFonts w:ascii="Times New Roman" w:hAnsi="Times New Roman" w:cs="Times New Roman"/>
        </w:rPr>
        <w:t>звернення</w:t>
      </w:r>
      <w:proofErr w:type="spellEnd"/>
      <w:r w:rsidRPr="00E67B3B">
        <w:rPr>
          <w:rFonts w:ascii="Times New Roman" w:hAnsi="Times New Roman" w:cs="Times New Roman"/>
          <w:lang w:val="en-US"/>
        </w:rPr>
        <w:t>: 10.12.202</w:t>
      </w:r>
      <w:r w:rsidRPr="00E67B3B">
        <w:rPr>
          <w:rFonts w:ascii="Times New Roman" w:hAnsi="Times New Roman" w:cs="Times New Roman"/>
          <w:lang w:val="uk-UA"/>
        </w:rPr>
        <w:t>5</w:t>
      </w:r>
      <w:r w:rsidRPr="00E67B3B">
        <w:rPr>
          <w:rFonts w:ascii="Times New Roman" w:hAnsi="Times New Roman" w:cs="Times New Roman"/>
          <w:lang w:val="en-US"/>
        </w:rPr>
        <w:t>).</w:t>
      </w:r>
    </w:p>
    <w:sectPr w:rsidR="00D12BD5" w:rsidRPr="00E6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A1C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225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540023">
    <w:abstractNumId w:val="1"/>
  </w:num>
  <w:num w:numId="2" w16cid:durableId="204814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11"/>
    <w:rsid w:val="00173984"/>
    <w:rsid w:val="00347941"/>
    <w:rsid w:val="00625EFF"/>
    <w:rsid w:val="00961D11"/>
    <w:rsid w:val="009A65E0"/>
    <w:rsid w:val="00D12BD5"/>
    <w:rsid w:val="00D67815"/>
    <w:rsid w:val="00E352C3"/>
    <w:rsid w:val="00E67B3B"/>
    <w:rsid w:val="00F465DF"/>
    <w:rsid w:val="00F61C1E"/>
    <w:rsid w:val="00F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48D4"/>
  <w15:chartTrackingRefBased/>
  <w15:docId w15:val="{82586BF6-9356-904B-A75A-8F9DFED2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1D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1D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1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1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1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1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1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1D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1D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1D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1D1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61D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961D11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D1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Карачинецкий</dc:creator>
  <cp:keywords/>
  <dc:description/>
  <cp:lastModifiedBy>Fix</cp:lastModifiedBy>
  <cp:revision>6</cp:revision>
  <dcterms:created xsi:type="dcterms:W3CDTF">2025-12-07T23:07:00Z</dcterms:created>
  <dcterms:modified xsi:type="dcterms:W3CDTF">2025-12-10T10:53:00Z</dcterms:modified>
</cp:coreProperties>
</file>