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D6" w:rsidRPr="002C15AC" w:rsidRDefault="002B3DD6" w:rsidP="00D94EE6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94EE6" w:rsidRPr="002C15AC">
        <w:rPr>
          <w:rFonts w:ascii="Times New Roman" w:hAnsi="Times New Roman" w:cs="Times New Roman"/>
          <w:sz w:val="28"/>
          <w:szCs w:val="28"/>
          <w:lang w:val="uk-UA"/>
        </w:rPr>
        <w:t>ордієнко Вікторія Володимирівна</w:t>
      </w:r>
    </w:p>
    <w:p w:rsidR="002B3DD6" w:rsidRPr="002C15AC" w:rsidRDefault="002B3DD6" w:rsidP="00D94EE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bCs/>
          <w:sz w:val="28"/>
          <w:szCs w:val="28"/>
          <w:lang w:val="uk-UA"/>
        </w:rPr>
        <w:t>Івано-Франківський національний технічний університет нафти і газу</w:t>
      </w:r>
    </w:p>
    <w:p w:rsidR="00D94EE6" w:rsidRPr="002C15AC" w:rsidRDefault="00D94EE6" w:rsidP="00D94EE6">
      <w:pPr>
        <w:spacing w:after="0" w:line="360" w:lineRule="auto"/>
        <w:ind w:firstLine="567"/>
        <w:jc w:val="right"/>
        <w:outlineLvl w:val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ORCID: </w:t>
      </w:r>
      <w:hyperlink r:id="rId7" w:history="1">
        <w:r w:rsidRPr="002C15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0000-0001-7046-5549</w:t>
        </w:r>
      </w:hyperlink>
    </w:p>
    <w:p w:rsidR="00D94EE6" w:rsidRPr="002C15AC" w:rsidRDefault="00D94EE6" w:rsidP="00D94EE6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15AC">
        <w:rPr>
          <w:rFonts w:ascii="Times New Roman" w:hAnsi="Times New Roman" w:cs="Times New Roman"/>
          <w:sz w:val="28"/>
          <w:szCs w:val="28"/>
          <w:lang w:val="uk-UA"/>
        </w:rPr>
        <w:t>Войченко</w:t>
      </w:r>
      <w:proofErr w:type="spellEnd"/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 Карина Сергіївна</w:t>
      </w:r>
    </w:p>
    <w:p w:rsidR="00D94EE6" w:rsidRPr="002C15AC" w:rsidRDefault="00D94EE6" w:rsidP="00D94EE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bCs/>
          <w:sz w:val="28"/>
          <w:szCs w:val="28"/>
          <w:lang w:val="uk-UA"/>
        </w:rPr>
        <w:t>Івано-Франківський національний технічний університет нафти і газу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42B" w:rsidRPr="002C15AC" w:rsidRDefault="002C55E2" w:rsidP="002C55E2">
      <w:pPr>
        <w:pStyle w:val="a3"/>
        <w:spacing w:line="360" w:lineRule="auto"/>
        <w:ind w:left="709"/>
        <w:jc w:val="center"/>
        <w:rPr>
          <w:b/>
          <w:sz w:val="28"/>
          <w:szCs w:val="28"/>
          <w:lang w:val="uk-UA"/>
        </w:rPr>
      </w:pPr>
      <w:r w:rsidRPr="00D32D8B">
        <w:rPr>
          <w:b/>
          <w:sz w:val="28"/>
          <w:szCs w:val="28"/>
          <w:lang w:val="uk-UA"/>
        </w:rPr>
        <w:t>ТЕОРЕТИЧНІ ЗАСАДИ ІННОВАЦІЙ</w:t>
      </w:r>
      <w:r w:rsidR="00D32D8B" w:rsidRPr="00D32D8B">
        <w:rPr>
          <w:b/>
          <w:sz w:val="28"/>
          <w:szCs w:val="28"/>
          <w:lang w:val="uk-UA"/>
        </w:rPr>
        <w:t>НОГО</w:t>
      </w:r>
      <w:r w:rsidRPr="00D32D8B">
        <w:rPr>
          <w:b/>
          <w:sz w:val="28"/>
          <w:szCs w:val="28"/>
          <w:lang w:val="uk-UA"/>
        </w:rPr>
        <w:t xml:space="preserve"> РОЗВИТКУ ПІДПРИЄМСТВ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>Інноваційний розвиток підприємства є ключовим чинником успішного функціонування в умовах глобалізації, динамічних змін на ринку та економічної нестабільності. В сучасних умовах підприємство має активно впроваджувати нові технології, різноманітні процеси і підходи для забезпечення стійкого розвитку та зростання конкурентоспроможності.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>Основним напрямком інноваційного розвитку є формування інноваційного механізму. Він забезпечує інтеграцію нових ідей та технологій у виробничу діяльність підприємства. Взагалі інноваційний механізм містить у собі концептуальні основи, які передбачають створення умов для внесення нововведень на усіх етапах діяльності підприємства, розпочинаючи з досліджень і розробок та закінчуючи</w:t>
      </w:r>
      <w:r w:rsidR="00202A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комерціалізацією продукції.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Існує кілька основних теоретичних підходів до інноваційного ро</w:t>
      </w:r>
      <w:r w:rsidR="005D5070">
        <w:rPr>
          <w:rFonts w:ascii="Times New Roman" w:hAnsi="Times New Roman" w:cs="Times New Roman"/>
          <w:sz w:val="28"/>
          <w:szCs w:val="28"/>
          <w:lang w:val="uk-UA"/>
        </w:rPr>
        <w:t xml:space="preserve">звитку підприємств. Один з них – 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>теорія інноваційних циклів, яка припускає, що інновації проходять через цикли розробки, впровадження та періоди спаду.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Іншою важливою теорією є теорія трансферу технологій, яка підкреслює важливість передачі нових технологій між різними організаціями, що допомагає підприємствам швидше адаптувати нововведення до своєї діяльності.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Інновації можуть бути поділені на кілька основних типів:</w:t>
      </w:r>
    </w:p>
    <w:p w:rsidR="00DD642B" w:rsidRPr="002C15AC" w:rsidRDefault="005D5070" w:rsidP="005D507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D642B" w:rsidRPr="002C15AC">
        <w:rPr>
          <w:sz w:val="28"/>
          <w:szCs w:val="28"/>
          <w:lang w:val="uk-UA"/>
        </w:rPr>
        <w:t>родуктові інновації – зміни в продукції або створення нових продуктів,</w:t>
      </w:r>
      <w:r>
        <w:rPr>
          <w:sz w:val="28"/>
          <w:szCs w:val="28"/>
          <w:lang w:val="uk-UA"/>
        </w:rPr>
        <w:t xml:space="preserve"> що відповідають потребам ринку;</w:t>
      </w:r>
    </w:p>
    <w:p w:rsidR="00DD642B" w:rsidRPr="002C15AC" w:rsidRDefault="005D5070" w:rsidP="005D507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DD642B" w:rsidRPr="002C15AC">
        <w:rPr>
          <w:sz w:val="28"/>
          <w:szCs w:val="28"/>
          <w:lang w:val="uk-UA"/>
        </w:rPr>
        <w:t>роцесні інновації – покращення виро</w:t>
      </w:r>
      <w:r>
        <w:rPr>
          <w:sz w:val="28"/>
          <w:szCs w:val="28"/>
          <w:lang w:val="uk-UA"/>
        </w:rPr>
        <w:t>бничих або операційних процесів;</w:t>
      </w:r>
    </w:p>
    <w:p w:rsidR="00DD642B" w:rsidRPr="002C15AC" w:rsidRDefault="005D5070" w:rsidP="005D507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D642B" w:rsidRPr="002C15AC">
        <w:rPr>
          <w:sz w:val="28"/>
          <w:szCs w:val="28"/>
          <w:lang w:val="uk-UA"/>
        </w:rPr>
        <w:t>рганізаційні інновації – зміни в управлінні та організації праці для покра</w:t>
      </w:r>
      <w:r>
        <w:rPr>
          <w:sz w:val="28"/>
          <w:szCs w:val="28"/>
          <w:lang w:val="uk-UA"/>
        </w:rPr>
        <w:t>щення ефективності підприємства;</w:t>
      </w:r>
    </w:p>
    <w:p w:rsidR="00DD642B" w:rsidRPr="002C15AC" w:rsidRDefault="005D5070" w:rsidP="005D507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D642B" w:rsidRPr="002C15AC">
        <w:rPr>
          <w:sz w:val="28"/>
          <w:szCs w:val="28"/>
          <w:lang w:val="uk-UA"/>
        </w:rPr>
        <w:t>аркетингові інновації – нові методи продажу та просування продукції.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Найбільш успішними в умовах сучасного ринку є підприємства, які поєднують кілька видів інновацій у своїй діяльності [</w:t>
      </w:r>
      <w:r w:rsidR="009327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>]. Наприклад, зміни в організаційних процесах можуть сприяти кращому впровадженню нових продуктів, а маркетингові інновації дозволяють ефективніше просувати їх на ринок.</w:t>
      </w:r>
    </w:p>
    <w:p w:rsidR="002D1851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умовах, коли спостерігається тенденція до скорочення життєвого циклу товарів, керівники інноваційних підприємств прагнуть скоротити тривалість інноваційного процесу, тому постійно шукають шляхи оптимізації кожної його фази, а також створення такого організаційного середовища виробництва, яке дозволяє максимально перекривати окремі етапи за часом. </w:t>
      </w:r>
    </w:p>
    <w:p w:rsidR="002D1851" w:rsidRPr="002C15AC" w:rsidRDefault="002D1851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Ключові фази інноваційного процесу представлено на рис.1.</w:t>
      </w:r>
    </w:p>
    <w:p w:rsidR="002D1851" w:rsidRPr="002C15AC" w:rsidRDefault="002D1851" w:rsidP="00F37F1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BF2FFEF" wp14:editId="54512FD7">
            <wp:extent cx="5237210" cy="2438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за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9" t="15641" r="11195" b="20472"/>
                    <a:stretch/>
                  </pic:blipFill>
                  <pic:spPr bwMode="auto">
                    <a:xfrm>
                      <a:off x="0" y="0"/>
                      <a:ext cx="5250507" cy="244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851" w:rsidRDefault="002D1851" w:rsidP="00173981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Рисунок 1 – Фази інноваційного процесу</w:t>
      </w:r>
      <w:r w:rsidR="00173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981">
        <w:rPr>
          <w:rFonts w:ascii="Times New Roman" w:hAnsi="Times New Roman" w:cs="Times New Roman"/>
          <w:sz w:val="28"/>
          <w:szCs w:val="28"/>
        </w:rPr>
        <w:t>[</w:t>
      </w:r>
      <w:r w:rsidR="009327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73981">
        <w:rPr>
          <w:rFonts w:ascii="Times New Roman" w:hAnsi="Times New Roman" w:cs="Times New Roman"/>
          <w:sz w:val="28"/>
          <w:szCs w:val="28"/>
        </w:rPr>
        <w:t>]</w:t>
      </w:r>
    </w:p>
    <w:p w:rsidR="005D5070" w:rsidRPr="002C15AC" w:rsidRDefault="005D5070" w:rsidP="00173981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642B" w:rsidRPr="002C15AC" w:rsidRDefault="00DD642B" w:rsidP="00F37F1B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C15AC">
        <w:rPr>
          <w:sz w:val="28"/>
          <w:szCs w:val="28"/>
          <w:lang w:val="uk-UA"/>
        </w:rPr>
        <w:t xml:space="preserve">На етапі «Наука» відбувається </w:t>
      </w:r>
      <w:r w:rsidR="002D1851" w:rsidRPr="002C15AC">
        <w:rPr>
          <w:sz w:val="28"/>
          <w:szCs w:val="28"/>
          <w:lang w:val="uk-UA"/>
        </w:rPr>
        <w:t>розробка</w:t>
      </w:r>
      <w:r w:rsidRPr="002C15AC">
        <w:rPr>
          <w:sz w:val="28"/>
          <w:szCs w:val="28"/>
          <w:lang w:val="uk-UA"/>
        </w:rPr>
        <w:t xml:space="preserve"> теоретичних підходів для вирішення проблеми.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фазі «Дослідження» здійснюється прикладне теоретичне дослідження, проведення експериментального впровадження і перевірки, створення дослідної моделі.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Фаза «Розробка» передбачає визначення технічни</w:t>
      </w:r>
      <w:r w:rsidR="002D1851" w:rsidRPr="002C15AC">
        <w:rPr>
          <w:rFonts w:ascii="Times New Roman" w:hAnsi="Times New Roman" w:cs="Times New Roman"/>
          <w:sz w:val="28"/>
          <w:szCs w:val="28"/>
          <w:lang w:val="uk-UA"/>
        </w:rPr>
        <w:t>х характеристик виробу (зразка)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, його </w:t>
      </w:r>
      <w:proofErr w:type="spellStart"/>
      <w:r w:rsidRPr="002C15AC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2C15AC">
        <w:rPr>
          <w:rFonts w:ascii="Times New Roman" w:hAnsi="Times New Roman" w:cs="Times New Roman"/>
          <w:sz w:val="28"/>
          <w:szCs w:val="28"/>
          <w:lang w:val="uk-UA"/>
        </w:rPr>
        <w:t>, конструкторське і технологічне забезпечення, виготовлення, тестування і вдосконалення виробу, а також перевірку його у виробництві.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Фаза «Виробництво» вкл</w:t>
      </w:r>
      <w:r w:rsidR="002D1851"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ючає підготовку до виробництва 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(розробку конструкцій, технологій, матеріально-технічного забезпечення, створення допоміжних матеріалів, спеціального інструменту і устаткування), запуск виробництва, управління виробничим процесом, постачання продукції, її монтаж і ведення в експлуатацію у споживача. </w:t>
      </w:r>
    </w:p>
    <w:p w:rsidR="00DD642B" w:rsidRPr="002C15AC" w:rsidRDefault="00672134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Фаза «</w:t>
      </w:r>
      <w:r w:rsidR="00DD642B" w:rsidRPr="002C15AC">
        <w:rPr>
          <w:rFonts w:ascii="Times New Roman" w:hAnsi="Times New Roman" w:cs="Times New Roman"/>
          <w:sz w:val="28"/>
          <w:szCs w:val="28"/>
          <w:lang w:val="uk-UA"/>
        </w:rPr>
        <w:t>Споживання» передбачає надання послуг, забезпечення безаварійної та економічної роботи, демонтаж застарілого виробництва і створення нового на його місці.</w:t>
      </w:r>
    </w:p>
    <w:p w:rsidR="00672134" w:rsidRPr="002C15AC" w:rsidRDefault="00672134" w:rsidP="0067213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Інноваційна діяльність на підприємствах може стикатися з низкою труднощів:</w:t>
      </w:r>
    </w:p>
    <w:p w:rsidR="00672134" w:rsidRPr="002C15AC" w:rsidRDefault="005D5070" w:rsidP="0067213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Фінансові бар'єри – </w:t>
      </w:r>
      <w:r w:rsidR="00672134" w:rsidRPr="002C15AC">
        <w:rPr>
          <w:rFonts w:ascii="Times New Roman" w:hAnsi="Times New Roman" w:cs="Times New Roman"/>
          <w:sz w:val="28"/>
          <w:szCs w:val="28"/>
          <w:lang w:val="uk-UA"/>
        </w:rPr>
        <w:t>недостатні інвестиції для фінансування інноваційних проектів.</w:t>
      </w:r>
    </w:p>
    <w:p w:rsidR="00672134" w:rsidRPr="002C15AC" w:rsidRDefault="00672134" w:rsidP="0067213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Культурні бар'єри </w:t>
      </w:r>
      <w:r w:rsidR="005D507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 супротив з боку персоналу, який не завжди готовий до змін.</w:t>
      </w:r>
    </w:p>
    <w:p w:rsidR="00672134" w:rsidRPr="002C15AC" w:rsidRDefault="00672134" w:rsidP="00672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Невизначеність результатів </w:t>
      </w:r>
      <w:r w:rsidR="005D507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 xml:space="preserve"> ризики, пов'язані з інвестиціями в нові технології чи продукти, що можуть не виправдати себе.</w:t>
      </w:r>
    </w:p>
    <w:p w:rsidR="00DD642B" w:rsidRPr="002C15AC" w:rsidRDefault="00DD642B" w:rsidP="00F37F1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/>
        </w:rPr>
        <w:t>Для того, щоб не зіткнутись з труднощами підприємства повинні створювати сприятливі умови для інноваційної діяльності, такі як інвестиційна підтримка, програми підвищення кваліфікації працівників та ств</w:t>
      </w:r>
      <w:r w:rsidR="009327E0">
        <w:rPr>
          <w:rFonts w:ascii="Times New Roman" w:hAnsi="Times New Roman" w:cs="Times New Roman"/>
          <w:sz w:val="28"/>
          <w:szCs w:val="28"/>
          <w:lang w:val="uk-UA"/>
        </w:rPr>
        <w:t>орення інноваційної культури [1</w:t>
      </w:r>
      <w:r w:rsidRPr="002C15A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>Важливим є те, що інновації повинні бути спрямовані на покращення якості продукції та оптиміз</w:t>
      </w:r>
      <w:bookmarkStart w:id="0" w:name="_GoBack"/>
      <w:bookmarkEnd w:id="0"/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ацію витрат, що забезпечуватиме підвищення </w:t>
      </w: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конкурентоспроможності підприємства на внутрішньому та міжнародному ринках.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рамках інноваційного розвитку підприємства </w:t>
      </w:r>
      <w:r w:rsidR="005E7C3B"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ля того, щоб оптимізувати бізнес-процеси важливо застосовувати цифрові технології, автоматизацію та інтелектуальні системи управління, які дозволять підвищити ефективність функціонування підприємства в умовах конкуренції. 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Також слід приділити увагу інноваційному розвитку в умовах кризових ситуацій, таких як війна чи економічні санкції, так як, під час воєнного та повоєнного відновлення інноваційний підхід має велике значення для відновлення </w:t>
      </w:r>
      <w:r w:rsidR="005E7C3B">
        <w:rPr>
          <w:rFonts w:ascii="Times New Roman" w:hAnsi="Times New Roman" w:cs="Times New Roman"/>
          <w:sz w:val="28"/>
          <w:szCs w:val="28"/>
          <w:lang w:val="uk-UA" w:eastAsia="uk-UA"/>
        </w:rPr>
        <w:t>бізнес-процесів</w:t>
      </w: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>. Для того, щоб підприємство не тільки вижило, але й могло досягти нового рівню розвитку потрібно адаптуватись до нових умов, впроваджувати нові бізнес-моделі та розробляти продукти для специфічних ринків.</w:t>
      </w:r>
    </w:p>
    <w:p w:rsidR="00DD642B" w:rsidRPr="002C15AC" w:rsidRDefault="00DD642B" w:rsidP="00F37F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5AC">
        <w:rPr>
          <w:rFonts w:ascii="Times New Roman" w:hAnsi="Times New Roman" w:cs="Times New Roman"/>
          <w:sz w:val="28"/>
          <w:szCs w:val="28"/>
          <w:lang w:val="uk-UA" w:eastAsia="uk-UA"/>
        </w:rPr>
        <w:t>В цілому, інновації на підприємстві повинні спрямовуватись не тільки на покращення продуктивності, але й на адаптацію до змінюваних економічних умов. Використовуючи інноваційні механізми ми дозволяємо підприємству створювати нові продукти, оптимізувати процеси і підвищувати конкурентоспроможність на світовому ринку, що є базою для стійкого розвитку.</w:t>
      </w:r>
    </w:p>
    <w:p w:rsidR="002C55E2" w:rsidRPr="00202AD7" w:rsidRDefault="002C55E2" w:rsidP="00202AD7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C15AC">
        <w:rPr>
          <w:rFonts w:ascii="Times New Roman" w:hAnsi="Times New Roman" w:cs="Times New Roman"/>
          <w:b/>
          <w:sz w:val="24"/>
          <w:szCs w:val="24"/>
          <w:lang w:val="uk-UA" w:eastAsia="uk-UA"/>
        </w:rPr>
        <w:t>Література</w:t>
      </w:r>
    </w:p>
    <w:p w:rsidR="009327E0" w:rsidRPr="00202AD7" w:rsidRDefault="009327E0" w:rsidP="009327E0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lang w:val="uk-UA" w:eastAsia="uk-UA"/>
        </w:rPr>
      </w:pPr>
      <w:r>
        <w:rPr>
          <w:lang w:val="uk-UA"/>
        </w:rPr>
        <w:t>1</w:t>
      </w:r>
      <w:r>
        <w:rPr>
          <w:lang w:val="uk-UA"/>
        </w:rPr>
        <w:t xml:space="preserve">. </w:t>
      </w:r>
      <w:r w:rsidRPr="00202AD7">
        <w:rPr>
          <w:lang w:val="uk-UA"/>
        </w:rPr>
        <w:t xml:space="preserve">Інноваційний розвиток діяльності суб’єктів господарювання в умовах воєнного та повоєнного стану: теорія, практика, аналітика [Електронний ресурс] : монографія / В. С. Пономаренко, Л. М. </w:t>
      </w:r>
      <w:proofErr w:type="spellStart"/>
      <w:r w:rsidRPr="00202AD7">
        <w:rPr>
          <w:lang w:val="uk-UA"/>
        </w:rPr>
        <w:t>Малярець</w:t>
      </w:r>
      <w:proofErr w:type="spellEnd"/>
      <w:r w:rsidRPr="00202AD7">
        <w:rPr>
          <w:lang w:val="uk-UA"/>
        </w:rPr>
        <w:t xml:space="preserve">, Н. М. Внукова та ін. ; за </w:t>
      </w:r>
      <w:proofErr w:type="spellStart"/>
      <w:r w:rsidRPr="00202AD7">
        <w:rPr>
          <w:lang w:val="uk-UA"/>
        </w:rPr>
        <w:t>заг</w:t>
      </w:r>
      <w:proofErr w:type="spellEnd"/>
      <w:r w:rsidRPr="00202AD7">
        <w:rPr>
          <w:lang w:val="uk-UA"/>
        </w:rPr>
        <w:t xml:space="preserve">. ред. В. С. Пономаренка. Харків : ХНЕУ ім. С. </w:t>
      </w:r>
      <w:proofErr w:type="spellStart"/>
      <w:r w:rsidRPr="00202AD7">
        <w:rPr>
          <w:lang w:val="uk-UA"/>
        </w:rPr>
        <w:t>Кузнеця</w:t>
      </w:r>
      <w:proofErr w:type="spellEnd"/>
      <w:r w:rsidRPr="00202AD7">
        <w:rPr>
          <w:lang w:val="uk-UA"/>
        </w:rPr>
        <w:t>, 2024. 429 с.</w:t>
      </w:r>
    </w:p>
    <w:p w:rsidR="006F1A84" w:rsidRPr="00202AD7" w:rsidRDefault="009327E0" w:rsidP="00202AD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02AD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F1A84" w:rsidRPr="00202AD7">
        <w:rPr>
          <w:rFonts w:ascii="Times New Roman" w:hAnsi="Times New Roman" w:cs="Times New Roman"/>
          <w:sz w:val="24"/>
          <w:szCs w:val="24"/>
          <w:lang w:val="uk-UA"/>
        </w:rPr>
        <w:t>Літинська</w:t>
      </w:r>
      <w:proofErr w:type="spellEnd"/>
      <w:r w:rsidR="006F1A84" w:rsidRPr="00202AD7">
        <w:rPr>
          <w:rFonts w:ascii="Times New Roman" w:hAnsi="Times New Roman" w:cs="Times New Roman"/>
          <w:sz w:val="24"/>
          <w:szCs w:val="24"/>
          <w:lang w:val="uk-UA"/>
        </w:rPr>
        <w:t xml:space="preserve"> В.А. Аналіз зовнішніх факторів впливу на поведінку спожив</w:t>
      </w:r>
      <w:r w:rsidR="006F1A84" w:rsidRPr="00202AD7">
        <w:rPr>
          <w:rFonts w:ascii="Times New Roman" w:hAnsi="Times New Roman" w:cs="Times New Roman"/>
          <w:sz w:val="24"/>
          <w:szCs w:val="24"/>
          <w:lang w:val="uk-UA"/>
        </w:rPr>
        <w:t xml:space="preserve">ачів під час воєнного стану. </w:t>
      </w:r>
      <w:hyperlink r:id="rId9" w:history="1">
        <w:r w:rsidR="006F1A84" w:rsidRPr="00202AD7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val="uk-UA"/>
          </w:rPr>
          <w:t>Економічні реалії часу</w:t>
        </w:r>
      </w:hyperlink>
      <w:r w:rsidR="006F1A84" w:rsidRPr="00202AD7">
        <w:rPr>
          <w:rFonts w:ascii="Times New Roman" w:hAnsi="Times New Roman" w:cs="Times New Roman"/>
          <w:sz w:val="24"/>
          <w:szCs w:val="24"/>
        </w:rPr>
        <w:t> </w:t>
      </w:r>
      <w:r w:rsidR="006F1A84" w:rsidRPr="00202AD7">
        <w:rPr>
          <w:rFonts w:ascii="Times New Roman" w:hAnsi="Times New Roman" w:cs="Times New Roman"/>
          <w:sz w:val="24"/>
          <w:szCs w:val="24"/>
          <w:lang w:val="uk-UA"/>
        </w:rPr>
        <w:t xml:space="preserve">4(74). С. </w:t>
      </w:r>
      <w:r w:rsidR="006F1A84" w:rsidRPr="00202AD7">
        <w:rPr>
          <w:rFonts w:ascii="Times New Roman" w:hAnsi="Times New Roman" w:cs="Times New Roman"/>
          <w:sz w:val="24"/>
          <w:szCs w:val="24"/>
          <w:lang w:val="uk-UA"/>
        </w:rPr>
        <w:t>38-46</w:t>
      </w:r>
      <w:r w:rsidR="006F1A84" w:rsidRPr="00202AD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F1A84" w:rsidRPr="00202AD7" w:rsidRDefault="009327E0" w:rsidP="00202AD7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3</w:t>
      </w:r>
      <w:r w:rsidR="006F1A84" w:rsidRPr="00202AD7">
        <w:rPr>
          <w:b w:val="0"/>
          <w:sz w:val="24"/>
          <w:szCs w:val="24"/>
          <w:lang w:val="uk-UA"/>
        </w:rPr>
        <w:t xml:space="preserve">. </w:t>
      </w:r>
      <w:proofErr w:type="spellStart"/>
      <w:r w:rsidR="006F1A84" w:rsidRPr="00202AD7">
        <w:rPr>
          <w:b w:val="0"/>
          <w:sz w:val="24"/>
          <w:szCs w:val="24"/>
          <w:lang w:val="uk-UA"/>
        </w:rPr>
        <w:t>Тюшкевич</w:t>
      </w:r>
      <w:proofErr w:type="spellEnd"/>
      <w:r w:rsidR="006F1A84" w:rsidRPr="00202AD7">
        <w:rPr>
          <w:b w:val="0"/>
          <w:sz w:val="24"/>
          <w:szCs w:val="24"/>
          <w:lang w:val="uk-UA"/>
        </w:rPr>
        <w:t xml:space="preserve"> О. С. Теоретичні засади розвитку інноваційної теорії. </w:t>
      </w:r>
      <w:r w:rsidR="006F1A84" w:rsidRPr="00202AD7">
        <w:rPr>
          <w:b w:val="0"/>
          <w:sz w:val="24"/>
          <w:szCs w:val="24"/>
          <w:lang w:val="uk-UA"/>
        </w:rPr>
        <w:t xml:space="preserve">Збірник наукових праць Уманського національного університету. </w:t>
      </w:r>
      <w:r w:rsidR="00202AD7" w:rsidRPr="00202AD7">
        <w:rPr>
          <w:b w:val="0"/>
          <w:sz w:val="24"/>
          <w:szCs w:val="24"/>
          <w:lang w:val="uk-UA"/>
        </w:rPr>
        <w:t xml:space="preserve">Випуск 98 (2), 2021. С. </w:t>
      </w:r>
      <w:r w:rsidR="00202AD7" w:rsidRPr="00202AD7">
        <w:rPr>
          <w:b w:val="0"/>
          <w:sz w:val="24"/>
          <w:szCs w:val="24"/>
          <w:shd w:val="clear" w:color="auto" w:fill="FFFFFF" w:themeFill="background1"/>
        </w:rPr>
        <w:t>232-244</w:t>
      </w:r>
      <w:r w:rsidR="006F1A84" w:rsidRPr="00202AD7">
        <w:rPr>
          <w:b w:val="0"/>
          <w:sz w:val="24"/>
          <w:szCs w:val="24"/>
          <w:shd w:val="clear" w:color="auto" w:fill="FFFFFF" w:themeFill="background1"/>
          <w:lang w:val="uk-UA"/>
        </w:rPr>
        <w:t>.</w:t>
      </w:r>
      <w:r w:rsidR="006F1A84" w:rsidRPr="00202AD7">
        <w:rPr>
          <w:b w:val="0"/>
          <w:sz w:val="24"/>
          <w:szCs w:val="24"/>
          <w:lang w:val="uk-UA"/>
        </w:rPr>
        <w:t xml:space="preserve"> URL: </w:t>
      </w:r>
      <w:hyperlink r:id="rId10" w:history="1">
        <w:r w:rsidR="006F1A84" w:rsidRPr="00202AD7">
          <w:rPr>
            <w:rStyle w:val="a4"/>
            <w:b w:val="0"/>
            <w:color w:val="auto"/>
            <w:sz w:val="24"/>
            <w:szCs w:val="24"/>
            <w:lang w:val="uk-UA"/>
          </w:rPr>
          <w:t>https://jo</w:t>
        </w:r>
        <w:r w:rsidR="006F1A84" w:rsidRPr="00202AD7">
          <w:rPr>
            <w:rStyle w:val="a4"/>
            <w:b w:val="0"/>
            <w:color w:val="auto"/>
            <w:sz w:val="24"/>
            <w:szCs w:val="24"/>
            <w:lang w:val="uk-UA"/>
          </w:rPr>
          <w:t>u</w:t>
        </w:r>
        <w:r w:rsidR="006F1A84" w:rsidRPr="00202AD7">
          <w:rPr>
            <w:rStyle w:val="a4"/>
            <w:b w:val="0"/>
            <w:color w:val="auto"/>
            <w:sz w:val="24"/>
            <w:szCs w:val="24"/>
            <w:lang w:val="uk-UA"/>
          </w:rPr>
          <w:t>rnal.udau.edu.ua/assets/files/98/98.2/22.pdf</w:t>
        </w:r>
      </w:hyperlink>
      <w:r w:rsidR="006F1A84" w:rsidRPr="00202AD7">
        <w:rPr>
          <w:b w:val="0"/>
          <w:sz w:val="24"/>
          <w:szCs w:val="24"/>
          <w:lang w:val="uk-UA"/>
        </w:rPr>
        <w:t xml:space="preserve"> </w:t>
      </w:r>
    </w:p>
    <w:p w:rsidR="009327E0" w:rsidRPr="00202AD7" w:rsidRDefault="009327E0">
      <w:pPr>
        <w:pStyle w:val="a3"/>
        <w:shd w:val="clear" w:color="auto" w:fill="FFFFFF" w:themeFill="background1"/>
        <w:spacing w:line="360" w:lineRule="auto"/>
        <w:ind w:left="0" w:firstLine="709"/>
        <w:jc w:val="both"/>
        <w:rPr>
          <w:lang w:val="uk-UA" w:eastAsia="uk-UA"/>
        </w:rPr>
      </w:pPr>
    </w:p>
    <w:sectPr w:rsidR="009327E0" w:rsidRPr="00202AD7" w:rsidSect="002B3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0F" w:rsidRDefault="0070500F" w:rsidP="00202AD7">
      <w:pPr>
        <w:spacing w:after="0" w:line="240" w:lineRule="auto"/>
      </w:pPr>
      <w:r>
        <w:separator/>
      </w:r>
    </w:p>
  </w:endnote>
  <w:endnote w:type="continuationSeparator" w:id="0">
    <w:p w:rsidR="0070500F" w:rsidRDefault="0070500F" w:rsidP="0020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0F" w:rsidRDefault="0070500F" w:rsidP="00202AD7">
      <w:pPr>
        <w:spacing w:after="0" w:line="240" w:lineRule="auto"/>
      </w:pPr>
      <w:r>
        <w:separator/>
      </w:r>
    </w:p>
  </w:footnote>
  <w:footnote w:type="continuationSeparator" w:id="0">
    <w:p w:rsidR="0070500F" w:rsidRDefault="0070500F" w:rsidP="0020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16BD"/>
    <w:multiLevelType w:val="hybridMultilevel"/>
    <w:tmpl w:val="17E4089C"/>
    <w:lvl w:ilvl="0" w:tplc="5568F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5F6547"/>
    <w:multiLevelType w:val="multilevel"/>
    <w:tmpl w:val="3E70CC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D30289"/>
    <w:multiLevelType w:val="hybridMultilevel"/>
    <w:tmpl w:val="0ED2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37FE"/>
    <w:multiLevelType w:val="hybridMultilevel"/>
    <w:tmpl w:val="81062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DC46F2"/>
    <w:multiLevelType w:val="multilevel"/>
    <w:tmpl w:val="CA5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7"/>
    <w:rsid w:val="00012C67"/>
    <w:rsid w:val="00173981"/>
    <w:rsid w:val="00193792"/>
    <w:rsid w:val="00202AD7"/>
    <w:rsid w:val="002B3DD6"/>
    <w:rsid w:val="002C15AC"/>
    <w:rsid w:val="002C55E2"/>
    <w:rsid w:val="002D1851"/>
    <w:rsid w:val="00577332"/>
    <w:rsid w:val="005D5070"/>
    <w:rsid w:val="005E7C3B"/>
    <w:rsid w:val="00672134"/>
    <w:rsid w:val="006F1A84"/>
    <w:rsid w:val="0070500F"/>
    <w:rsid w:val="009327E0"/>
    <w:rsid w:val="00B518C3"/>
    <w:rsid w:val="00D32D8B"/>
    <w:rsid w:val="00D5279B"/>
    <w:rsid w:val="00D94EE6"/>
    <w:rsid w:val="00DD642B"/>
    <w:rsid w:val="00E178AE"/>
    <w:rsid w:val="00F36028"/>
    <w:rsid w:val="00F3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BC9E2-62D5-4D36-9DC1-1CD9BBB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84"/>
  </w:style>
  <w:style w:type="paragraph" w:styleId="1">
    <w:name w:val="heading 1"/>
    <w:basedOn w:val="a"/>
    <w:link w:val="10"/>
    <w:uiPriority w:val="9"/>
    <w:qFormat/>
    <w:rsid w:val="006F1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3D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1A8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F1A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1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20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AD7"/>
  </w:style>
  <w:style w:type="paragraph" w:styleId="a9">
    <w:name w:val="footer"/>
    <w:basedOn w:val="a"/>
    <w:link w:val="aa"/>
    <w:uiPriority w:val="99"/>
    <w:unhideWhenUsed/>
    <w:rsid w:val="0020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046-5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urnal.udau.edu.ua/assets/files/98/98.2/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Economics-time-realities-2226-2172?_tp=eyJjb250ZXh0Ijp7ImZpcnN0UGFnZSI6InB1YmxpY2F0aW9uIiwicGFnZSI6InB1YmxpY2F0aW9uIn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2025-06-06T10:22:00Z</dcterms:created>
  <dcterms:modified xsi:type="dcterms:W3CDTF">2025-06-06T12:37:00Z</dcterms:modified>
</cp:coreProperties>
</file>