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732F3" w14:textId="77777777" w:rsidR="00EB5BD7" w:rsidRDefault="0048550D" w:rsidP="00E15431">
      <w:pPr>
        <w:pStyle w:val="a"/>
        <w:widowControl w:val="0"/>
      </w:pPr>
      <w:r>
        <w:t xml:space="preserve">Дорошко Олександр Андрійович, </w:t>
      </w:r>
      <w:r w:rsidR="00EB5BD7">
        <w:t>Каляєв Юрій Олексійович</w:t>
      </w:r>
      <w:r w:rsidR="00EB5BD7">
        <w:t xml:space="preserve">, </w:t>
      </w:r>
    </w:p>
    <w:p w14:paraId="4436E3D3" w14:textId="07984121" w:rsidR="0094137A" w:rsidRPr="005D1915" w:rsidRDefault="005D1915" w:rsidP="00E15431">
      <w:pPr>
        <w:pStyle w:val="a"/>
        <w:widowControl w:val="0"/>
        <w:rPr>
          <w:lang w:val="en-US"/>
        </w:rPr>
      </w:pPr>
      <w:proofErr w:type="spellStart"/>
      <w:r>
        <w:t>Сікора</w:t>
      </w:r>
      <w:proofErr w:type="spellEnd"/>
      <w:r>
        <w:t xml:space="preserve"> Володимир Олексійович</w:t>
      </w:r>
      <w:r w:rsidR="006820A8">
        <w:t xml:space="preserve">, </w:t>
      </w:r>
      <w:r w:rsidR="0048550D">
        <w:t>магістри</w:t>
      </w:r>
    </w:p>
    <w:p w14:paraId="1F7E83A8" w14:textId="77777777" w:rsidR="0094137A" w:rsidRDefault="0094137A" w:rsidP="0094137A">
      <w:pPr>
        <w:pStyle w:val="a0"/>
        <w:widowControl w:val="0"/>
      </w:pPr>
      <w:r>
        <w:t>Західноукраїнський національний університет, м. Тернопіль</w:t>
      </w:r>
    </w:p>
    <w:p w14:paraId="77704DE7" w14:textId="77777777" w:rsidR="0094137A" w:rsidRDefault="0094137A" w:rsidP="0094137A">
      <w:pPr>
        <w:pStyle w:val="a0"/>
        <w:widowControl w:val="0"/>
      </w:pPr>
    </w:p>
    <w:p w14:paraId="4876B361" w14:textId="1B7E640C" w:rsidR="00ED5E16" w:rsidRDefault="00427D3C" w:rsidP="00427D3C">
      <w:pPr>
        <w:pStyle w:val="a1"/>
        <w:widowControl w:val="0"/>
        <w:rPr>
          <w:rStyle w:val="rynqvb"/>
          <w:szCs w:val="28"/>
        </w:rPr>
      </w:pPr>
      <w:r w:rsidRPr="00120DF4">
        <w:rPr>
          <w:rStyle w:val="rynqvb"/>
          <w:szCs w:val="28"/>
        </w:rPr>
        <w:t xml:space="preserve">ТРАДИЦІЙНІ </w:t>
      </w:r>
      <w:r>
        <w:rPr>
          <w:rStyle w:val="rynqvb"/>
          <w:szCs w:val="28"/>
        </w:rPr>
        <w:t xml:space="preserve">ТА ІННОВАЦІЙНІ ПІДХОДИ </w:t>
      </w:r>
      <w:r w:rsidRPr="00120DF4">
        <w:rPr>
          <w:rStyle w:val="rynqvb"/>
          <w:szCs w:val="28"/>
        </w:rPr>
        <w:t>ДО КОНТРОЛЮ ПРО</w:t>
      </w:r>
      <w:r w:rsidR="0088602A">
        <w:rPr>
          <w:rStyle w:val="rynqvb"/>
          <w:szCs w:val="28"/>
        </w:rPr>
        <w:t>Є</w:t>
      </w:r>
      <w:r w:rsidRPr="00120DF4">
        <w:rPr>
          <w:rStyle w:val="rynqvb"/>
          <w:szCs w:val="28"/>
        </w:rPr>
        <w:t>КТ</w:t>
      </w:r>
      <w:r>
        <w:rPr>
          <w:rStyle w:val="rynqvb"/>
          <w:szCs w:val="28"/>
        </w:rPr>
        <w:t>ІВ</w:t>
      </w:r>
    </w:p>
    <w:p w14:paraId="538197DE" w14:textId="77777777" w:rsidR="00591AD0" w:rsidRDefault="00591AD0" w:rsidP="0094137A">
      <w:pPr>
        <w:spacing w:after="0" w:line="360" w:lineRule="auto"/>
      </w:pPr>
    </w:p>
    <w:p w14:paraId="5522C6F8" w14:textId="17DBBD0B" w:rsidR="00D627DA" w:rsidRDefault="00120DF4" w:rsidP="00120DF4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Керування </w:t>
      </w:r>
      <w:proofErr w:type="spellStart"/>
      <w:r w:rsidRPr="00120DF4">
        <w:rPr>
          <w:rStyle w:val="rynqvb"/>
          <w:rFonts w:ascii="Times New Roman" w:hAnsi="Times New Roman" w:cs="Times New Roman"/>
          <w:sz w:val="28"/>
          <w:szCs w:val="28"/>
        </w:rPr>
        <w:t>про</w:t>
      </w:r>
      <w:r w:rsidR="00841E7B">
        <w:rPr>
          <w:rStyle w:val="rynqvb"/>
          <w:rFonts w:ascii="Times New Roman" w:hAnsi="Times New Roman" w:cs="Times New Roman"/>
          <w:sz w:val="28"/>
          <w:szCs w:val="28"/>
        </w:rPr>
        <w:t>є</w:t>
      </w:r>
      <w:r w:rsidRPr="00120DF4">
        <w:rPr>
          <w:rStyle w:val="rynqvb"/>
          <w:rFonts w:ascii="Times New Roman" w:hAnsi="Times New Roman" w:cs="Times New Roman"/>
          <w:sz w:val="28"/>
          <w:szCs w:val="28"/>
        </w:rPr>
        <w:t>ктом</w:t>
      </w:r>
      <w:proofErr w:type="spellEnd"/>
      <w:r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 включає слідкування за ходом робіт та ефективністю, забезпечення досягнення запланованих результатів, а також застосування корекцій, якщо проект відхиляється від задуму. Ця відповідальність є фундаментальною для кожного керівника про</w:t>
      </w:r>
      <w:r w:rsidR="00841E7B">
        <w:rPr>
          <w:rStyle w:val="rynqvb"/>
          <w:rFonts w:ascii="Times New Roman" w:hAnsi="Times New Roman" w:cs="Times New Roman"/>
          <w:sz w:val="28"/>
          <w:szCs w:val="28"/>
        </w:rPr>
        <w:t>є</w:t>
      </w:r>
      <w:r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кту та визначальною для його </w:t>
      </w:r>
      <w:r w:rsidR="00D627DA">
        <w:rPr>
          <w:rStyle w:val="rynqvb"/>
          <w:rFonts w:ascii="Times New Roman" w:hAnsi="Times New Roman" w:cs="Times New Roman"/>
          <w:sz w:val="28"/>
          <w:szCs w:val="28"/>
        </w:rPr>
        <w:t>успішного виконання</w:t>
      </w:r>
      <w:r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2A5138">
        <w:rPr>
          <w:rStyle w:val="rynqvb"/>
          <w:rFonts w:ascii="Times New Roman" w:hAnsi="Times New Roman" w:cs="Times New Roman"/>
          <w:sz w:val="28"/>
          <w:szCs w:val="28"/>
          <w:lang w:val="en-US"/>
        </w:rPr>
        <w:t>[1]</w:t>
      </w:r>
      <w:r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. </w:t>
      </w:r>
    </w:p>
    <w:p w14:paraId="73372F3A" w14:textId="5370ADEC" w:rsidR="002A5138" w:rsidRDefault="00120DF4" w:rsidP="002A5138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 w:rsidRPr="00120DF4">
        <w:rPr>
          <w:rStyle w:val="rynqvb"/>
          <w:rFonts w:ascii="Times New Roman" w:hAnsi="Times New Roman" w:cs="Times New Roman"/>
          <w:sz w:val="28"/>
          <w:szCs w:val="28"/>
        </w:rPr>
        <w:t>Традиційні підходи до контролю про</w:t>
      </w:r>
      <w:r w:rsidR="00841E7B">
        <w:rPr>
          <w:rStyle w:val="rynqvb"/>
          <w:rFonts w:ascii="Times New Roman" w:hAnsi="Times New Roman" w:cs="Times New Roman"/>
          <w:sz w:val="28"/>
          <w:szCs w:val="28"/>
        </w:rPr>
        <w:t>є</w:t>
      </w:r>
      <w:r w:rsidRPr="00120DF4">
        <w:rPr>
          <w:rStyle w:val="rynqvb"/>
          <w:rFonts w:ascii="Times New Roman" w:hAnsi="Times New Roman" w:cs="Times New Roman"/>
          <w:sz w:val="28"/>
          <w:szCs w:val="28"/>
        </w:rPr>
        <w:t>кту спрямовані на вимірювання поточного стану про</w:t>
      </w:r>
      <w:r w:rsidR="00841E7B">
        <w:rPr>
          <w:rStyle w:val="rynqvb"/>
          <w:rFonts w:ascii="Times New Roman" w:hAnsi="Times New Roman" w:cs="Times New Roman"/>
          <w:sz w:val="28"/>
          <w:szCs w:val="28"/>
        </w:rPr>
        <w:t>є</w:t>
      </w:r>
      <w:r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кту та прогнозування його подальшого розвитку без втручання. </w:t>
      </w:r>
      <w:r w:rsidR="00D627DA">
        <w:rPr>
          <w:rStyle w:val="rynqvb"/>
          <w:rFonts w:ascii="Times New Roman" w:hAnsi="Times New Roman" w:cs="Times New Roman"/>
          <w:sz w:val="28"/>
          <w:szCs w:val="28"/>
        </w:rPr>
        <w:t>Дуже</w:t>
      </w:r>
      <w:r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 важливо робити такі прогнози на ранніх етапах, щоб мати більш</w:t>
      </w:r>
      <w:r w:rsidR="00D627DA">
        <w:rPr>
          <w:rStyle w:val="rynqvb"/>
          <w:rFonts w:ascii="Times New Roman" w:hAnsi="Times New Roman" w:cs="Times New Roman"/>
          <w:sz w:val="28"/>
          <w:szCs w:val="28"/>
        </w:rPr>
        <w:t>е часу</w:t>
      </w:r>
      <w:r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 для виправлення курсу. Цілісні системи управління та контролю </w:t>
      </w:r>
      <w:proofErr w:type="spellStart"/>
      <w:r w:rsidRPr="00120DF4">
        <w:rPr>
          <w:rStyle w:val="rynqvb"/>
          <w:rFonts w:ascii="Times New Roman" w:hAnsi="Times New Roman" w:cs="Times New Roman"/>
          <w:sz w:val="28"/>
          <w:szCs w:val="28"/>
        </w:rPr>
        <w:t>про</w:t>
      </w:r>
      <w:r w:rsidR="00841E7B">
        <w:rPr>
          <w:rStyle w:val="rynqvb"/>
          <w:rFonts w:ascii="Times New Roman" w:hAnsi="Times New Roman" w:cs="Times New Roman"/>
          <w:sz w:val="28"/>
          <w:szCs w:val="28"/>
        </w:rPr>
        <w:t>є</w:t>
      </w:r>
      <w:r w:rsidRPr="00120DF4">
        <w:rPr>
          <w:rStyle w:val="rynqvb"/>
          <w:rFonts w:ascii="Times New Roman" w:hAnsi="Times New Roman" w:cs="Times New Roman"/>
          <w:sz w:val="28"/>
          <w:szCs w:val="28"/>
        </w:rPr>
        <w:t>ктів</w:t>
      </w:r>
      <w:proofErr w:type="spellEnd"/>
      <w:r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 зазвичай включають базовий план, періодичну інформацію про досягнення та аналітичні методи для виявлення потенційних проблем або навіть можливостей </w:t>
      </w:r>
      <w:r w:rsidR="002A5138">
        <w:rPr>
          <w:rStyle w:val="rynqvb"/>
          <w:rFonts w:ascii="Times New Roman" w:hAnsi="Times New Roman" w:cs="Times New Roman"/>
          <w:sz w:val="28"/>
          <w:szCs w:val="28"/>
          <w:lang w:val="en-US"/>
        </w:rPr>
        <w:t>[2]</w:t>
      </w:r>
      <w:r w:rsidR="002A5138"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. </w:t>
      </w:r>
    </w:p>
    <w:p w14:paraId="07B76FEA" w14:textId="77777777" w:rsidR="00841E7B" w:rsidRDefault="00D627DA" w:rsidP="00120DF4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>
        <w:rPr>
          <w:rStyle w:val="rynqvb"/>
          <w:rFonts w:ascii="Times New Roman" w:hAnsi="Times New Roman" w:cs="Times New Roman"/>
          <w:sz w:val="28"/>
          <w:szCs w:val="28"/>
        </w:rPr>
        <w:t>На основі</w:t>
      </w:r>
      <w:r w:rsidR="00120DF4"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 цих даних, якщо система контролю сигналізує про ризики у виконанні </w:t>
      </w:r>
      <w:proofErr w:type="spellStart"/>
      <w:r w:rsidR="00120DF4" w:rsidRPr="00120DF4">
        <w:rPr>
          <w:rStyle w:val="rynqvb"/>
          <w:rFonts w:ascii="Times New Roman" w:hAnsi="Times New Roman" w:cs="Times New Roman"/>
          <w:sz w:val="28"/>
          <w:szCs w:val="28"/>
        </w:rPr>
        <w:t>про</w:t>
      </w:r>
      <w:r w:rsidR="00841E7B">
        <w:rPr>
          <w:rStyle w:val="rynqvb"/>
          <w:rFonts w:ascii="Times New Roman" w:hAnsi="Times New Roman" w:cs="Times New Roman"/>
          <w:sz w:val="28"/>
          <w:szCs w:val="28"/>
        </w:rPr>
        <w:t>є</w:t>
      </w:r>
      <w:r w:rsidR="00120DF4" w:rsidRPr="00120DF4">
        <w:rPr>
          <w:rStyle w:val="rynqvb"/>
          <w:rFonts w:ascii="Times New Roman" w:hAnsi="Times New Roman" w:cs="Times New Roman"/>
          <w:sz w:val="28"/>
          <w:szCs w:val="28"/>
        </w:rPr>
        <w:t>ктних</w:t>
      </w:r>
      <w:proofErr w:type="spellEnd"/>
      <w:r w:rsidR="00120DF4"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 цілей, керівник про</w:t>
      </w:r>
      <w:r w:rsidR="00841E7B">
        <w:rPr>
          <w:rStyle w:val="rynqvb"/>
          <w:rFonts w:ascii="Times New Roman" w:hAnsi="Times New Roman" w:cs="Times New Roman"/>
          <w:sz w:val="28"/>
          <w:szCs w:val="28"/>
        </w:rPr>
        <w:t>є</w:t>
      </w:r>
      <w:r w:rsidR="00120DF4"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кту повинен, в залежності від обставин та наявних опцій, намагатися направити </w:t>
      </w:r>
      <w:proofErr w:type="spellStart"/>
      <w:r w:rsidR="00120DF4" w:rsidRPr="00120DF4">
        <w:rPr>
          <w:rStyle w:val="rynqvb"/>
          <w:rFonts w:ascii="Times New Roman" w:hAnsi="Times New Roman" w:cs="Times New Roman"/>
          <w:sz w:val="28"/>
          <w:szCs w:val="28"/>
        </w:rPr>
        <w:t>про</w:t>
      </w:r>
      <w:r w:rsidR="00841E7B">
        <w:rPr>
          <w:rStyle w:val="rynqvb"/>
          <w:rFonts w:ascii="Times New Roman" w:hAnsi="Times New Roman" w:cs="Times New Roman"/>
          <w:sz w:val="28"/>
          <w:szCs w:val="28"/>
        </w:rPr>
        <w:t>є</w:t>
      </w:r>
      <w:r w:rsidR="00120DF4" w:rsidRPr="00120DF4">
        <w:rPr>
          <w:rStyle w:val="rynqvb"/>
          <w:rFonts w:ascii="Times New Roman" w:hAnsi="Times New Roman" w:cs="Times New Roman"/>
          <w:sz w:val="28"/>
          <w:szCs w:val="28"/>
        </w:rPr>
        <w:t>кт</w:t>
      </w:r>
      <w:proofErr w:type="spellEnd"/>
      <w:r w:rsidR="00120DF4"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 в правильне русло. </w:t>
      </w:r>
    </w:p>
    <w:p w14:paraId="189AFA1C" w14:textId="5F325C34" w:rsidR="00A537A1" w:rsidRDefault="00120DF4" w:rsidP="00120DF4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 w:rsidRPr="00120DF4">
        <w:rPr>
          <w:rStyle w:val="rynqvb"/>
          <w:rFonts w:ascii="Times New Roman" w:hAnsi="Times New Roman" w:cs="Times New Roman"/>
          <w:sz w:val="28"/>
          <w:szCs w:val="28"/>
        </w:rPr>
        <w:t>Найвідоміш</w:t>
      </w:r>
      <w:r w:rsidR="002A5138">
        <w:rPr>
          <w:rStyle w:val="rynqvb"/>
          <w:rFonts w:ascii="Times New Roman" w:hAnsi="Times New Roman" w:cs="Times New Roman"/>
          <w:sz w:val="28"/>
          <w:szCs w:val="28"/>
        </w:rPr>
        <w:t>ий</w:t>
      </w:r>
      <w:r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 та широко використовуван</w:t>
      </w:r>
      <w:r w:rsidR="002A5138">
        <w:rPr>
          <w:rStyle w:val="rynqvb"/>
          <w:rFonts w:ascii="Times New Roman" w:hAnsi="Times New Roman" w:cs="Times New Roman"/>
          <w:sz w:val="28"/>
          <w:szCs w:val="28"/>
        </w:rPr>
        <w:t>ий</w:t>
      </w:r>
      <w:r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 метод контролю </w:t>
      </w:r>
      <w:proofErr w:type="spellStart"/>
      <w:r w:rsidRPr="00120DF4">
        <w:rPr>
          <w:rStyle w:val="rynqvb"/>
          <w:rFonts w:ascii="Times New Roman" w:hAnsi="Times New Roman" w:cs="Times New Roman"/>
          <w:sz w:val="28"/>
          <w:szCs w:val="28"/>
        </w:rPr>
        <w:t>про</w:t>
      </w:r>
      <w:r w:rsidR="00841E7B">
        <w:rPr>
          <w:rStyle w:val="rynqvb"/>
          <w:rFonts w:ascii="Times New Roman" w:hAnsi="Times New Roman" w:cs="Times New Roman"/>
          <w:sz w:val="28"/>
          <w:szCs w:val="28"/>
        </w:rPr>
        <w:t>є</w:t>
      </w:r>
      <w:r w:rsidRPr="00120DF4">
        <w:rPr>
          <w:rStyle w:val="rynqvb"/>
          <w:rFonts w:ascii="Times New Roman" w:hAnsi="Times New Roman" w:cs="Times New Roman"/>
          <w:sz w:val="28"/>
          <w:szCs w:val="28"/>
        </w:rPr>
        <w:t>кт</w:t>
      </w:r>
      <w:r w:rsidR="00D627DA">
        <w:rPr>
          <w:rStyle w:val="rynqvb"/>
          <w:rFonts w:ascii="Times New Roman" w:hAnsi="Times New Roman" w:cs="Times New Roman"/>
          <w:sz w:val="28"/>
          <w:szCs w:val="28"/>
        </w:rPr>
        <w:t>ів</w:t>
      </w:r>
      <w:proofErr w:type="spellEnd"/>
      <w:r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2A5138">
        <w:rPr>
          <w:rStyle w:val="rynqvb"/>
          <w:rFonts w:ascii="Times New Roman" w:hAnsi="Times New Roman" w:cs="Times New Roman"/>
          <w:sz w:val="28"/>
          <w:szCs w:val="28"/>
        </w:rPr>
        <w:t>–</w:t>
      </w:r>
      <w:r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138" w:rsidRPr="002A5138">
        <w:rPr>
          <w:rStyle w:val="rynqvb"/>
          <w:rFonts w:ascii="Times New Roman" w:hAnsi="Times New Roman" w:cs="Times New Roman"/>
          <w:sz w:val="28"/>
          <w:szCs w:val="28"/>
        </w:rPr>
        <w:t>Earned</w:t>
      </w:r>
      <w:proofErr w:type="spellEnd"/>
      <w:r w:rsidR="002A5138" w:rsidRPr="002A5138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138" w:rsidRPr="002A5138">
        <w:rPr>
          <w:rStyle w:val="rynqvb"/>
          <w:rFonts w:ascii="Times New Roman" w:hAnsi="Times New Roman" w:cs="Times New Roman"/>
          <w:sz w:val="28"/>
          <w:szCs w:val="28"/>
        </w:rPr>
        <w:t>Value</w:t>
      </w:r>
      <w:proofErr w:type="spellEnd"/>
      <w:r w:rsidR="002A5138" w:rsidRPr="002A5138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138" w:rsidRPr="002A5138">
        <w:rPr>
          <w:rStyle w:val="rynqvb"/>
          <w:rFonts w:ascii="Times New Roman" w:hAnsi="Times New Roman" w:cs="Times New Roman"/>
          <w:sz w:val="28"/>
          <w:szCs w:val="28"/>
        </w:rPr>
        <w:t>Management</w:t>
      </w:r>
      <w:proofErr w:type="spellEnd"/>
      <w:r w:rsidR="002A5138" w:rsidRPr="002A5138">
        <w:rPr>
          <w:rStyle w:val="rynqvb"/>
          <w:rFonts w:ascii="Times New Roman" w:hAnsi="Times New Roman" w:cs="Times New Roman"/>
          <w:sz w:val="28"/>
          <w:szCs w:val="28"/>
        </w:rPr>
        <w:t xml:space="preserve"> (EVM)</w:t>
      </w:r>
      <w:r w:rsidR="002A5138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F75970">
        <w:rPr>
          <w:rStyle w:val="rynqvb"/>
          <w:rFonts w:ascii="Times New Roman" w:hAnsi="Times New Roman" w:cs="Times New Roman"/>
          <w:sz w:val="28"/>
          <w:szCs w:val="28"/>
          <w:lang w:val="en-US"/>
        </w:rPr>
        <w:t>[3]</w:t>
      </w:r>
      <w:r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, який разом зі своїм </w:t>
      </w:r>
      <w:r w:rsidR="002A5138">
        <w:rPr>
          <w:rStyle w:val="rynqvb"/>
          <w:rFonts w:ascii="Times New Roman" w:hAnsi="Times New Roman" w:cs="Times New Roman"/>
          <w:sz w:val="28"/>
          <w:szCs w:val="28"/>
        </w:rPr>
        <w:t xml:space="preserve">розширенням </w:t>
      </w:r>
      <w:proofErr w:type="spellStart"/>
      <w:r w:rsidR="002A5138" w:rsidRPr="002A5138">
        <w:rPr>
          <w:rStyle w:val="rynqvb"/>
          <w:rFonts w:ascii="Times New Roman" w:hAnsi="Times New Roman" w:cs="Times New Roman"/>
          <w:sz w:val="28"/>
          <w:szCs w:val="28"/>
        </w:rPr>
        <w:t>Earned</w:t>
      </w:r>
      <w:proofErr w:type="spellEnd"/>
      <w:r w:rsidR="002A5138" w:rsidRPr="002A5138">
        <w:rPr>
          <w:rStyle w:val="rynqvb"/>
          <w:rFonts w:ascii="Times New Roman" w:hAnsi="Times New Roman" w:cs="Times New Roman"/>
          <w:sz w:val="28"/>
          <w:szCs w:val="28"/>
        </w:rPr>
        <w:t xml:space="preserve"> Schedule</w:t>
      </w:r>
      <w:r w:rsidR="002544A6">
        <w:rPr>
          <w:rStyle w:val="rynqvb"/>
          <w:rFonts w:ascii="Times New Roman" w:hAnsi="Times New Roman" w:cs="Times New Roman"/>
          <w:sz w:val="28"/>
          <w:szCs w:val="28"/>
          <w:lang w:val="en-US"/>
        </w:rPr>
        <w:t> [</w:t>
      </w:r>
      <w:r w:rsidR="00B508B9">
        <w:rPr>
          <w:rStyle w:val="rynqvb"/>
          <w:rFonts w:ascii="Times New Roman" w:hAnsi="Times New Roman" w:cs="Times New Roman"/>
          <w:sz w:val="28"/>
          <w:szCs w:val="28"/>
        </w:rPr>
        <w:t>4</w:t>
      </w:r>
      <w:r w:rsidR="002544A6">
        <w:rPr>
          <w:rStyle w:val="rynqvb"/>
          <w:rFonts w:ascii="Times New Roman" w:hAnsi="Times New Roman" w:cs="Times New Roman"/>
          <w:sz w:val="28"/>
          <w:szCs w:val="28"/>
          <w:lang w:val="en-US"/>
        </w:rPr>
        <w:t>]</w:t>
      </w:r>
      <w:r w:rsidR="002544A6"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2A5138">
        <w:rPr>
          <w:rStyle w:val="rynqvb"/>
          <w:rFonts w:ascii="Times New Roman" w:hAnsi="Times New Roman" w:cs="Times New Roman"/>
          <w:sz w:val="28"/>
          <w:szCs w:val="28"/>
        </w:rPr>
        <w:t>–</w:t>
      </w:r>
      <w:r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 дозволяє інтегрувати управління вартістю та графіком у процесі розвитку про</w:t>
      </w:r>
      <w:r w:rsidR="00841E7B">
        <w:rPr>
          <w:rStyle w:val="rynqvb"/>
          <w:rFonts w:ascii="Times New Roman" w:hAnsi="Times New Roman" w:cs="Times New Roman"/>
          <w:sz w:val="28"/>
          <w:szCs w:val="28"/>
        </w:rPr>
        <w:t>є</w:t>
      </w:r>
      <w:r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кту. Його популярність стимулювала внесення численних удосконалень і </w:t>
      </w:r>
      <w:proofErr w:type="spellStart"/>
      <w:r w:rsidRPr="00120DF4">
        <w:rPr>
          <w:rStyle w:val="rynqvb"/>
          <w:rFonts w:ascii="Times New Roman" w:hAnsi="Times New Roman" w:cs="Times New Roman"/>
          <w:sz w:val="28"/>
          <w:szCs w:val="28"/>
        </w:rPr>
        <w:t>адаптацій</w:t>
      </w:r>
      <w:proofErr w:type="spellEnd"/>
      <w:r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, які </w:t>
      </w:r>
      <w:r w:rsidR="00841E7B">
        <w:rPr>
          <w:rStyle w:val="rynqvb"/>
          <w:rFonts w:ascii="Times New Roman" w:hAnsi="Times New Roman" w:cs="Times New Roman"/>
          <w:sz w:val="28"/>
          <w:szCs w:val="28"/>
        </w:rPr>
        <w:t>розширюють</w:t>
      </w:r>
      <w:r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A537A1">
        <w:rPr>
          <w:rStyle w:val="rynqvb"/>
          <w:rFonts w:ascii="Times New Roman" w:hAnsi="Times New Roman" w:cs="Times New Roman"/>
          <w:sz w:val="28"/>
          <w:szCs w:val="28"/>
        </w:rPr>
        <w:t xml:space="preserve">цю </w:t>
      </w:r>
      <w:r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методологію </w:t>
      </w:r>
      <w:r w:rsidR="00B508B9">
        <w:rPr>
          <w:rStyle w:val="rynqvb"/>
          <w:rFonts w:ascii="Times New Roman" w:hAnsi="Times New Roman" w:cs="Times New Roman"/>
          <w:sz w:val="28"/>
          <w:szCs w:val="28"/>
          <w:lang w:val="en-US"/>
        </w:rPr>
        <w:t>[</w:t>
      </w:r>
      <w:r w:rsidR="00B508B9">
        <w:rPr>
          <w:rStyle w:val="rynqvb"/>
          <w:rFonts w:ascii="Times New Roman" w:hAnsi="Times New Roman" w:cs="Times New Roman"/>
          <w:sz w:val="28"/>
          <w:szCs w:val="28"/>
        </w:rPr>
        <w:t>2,</w:t>
      </w:r>
      <w:r w:rsidR="00A537A1">
        <w:rPr>
          <w:rStyle w:val="rynqvb"/>
          <w:rFonts w:ascii="Times New Roman" w:hAnsi="Times New Roman" w:cs="Times New Roman"/>
          <w:sz w:val="28"/>
          <w:szCs w:val="28"/>
        </w:rPr>
        <w:t> </w:t>
      </w:r>
      <w:r w:rsidR="00B508B9">
        <w:rPr>
          <w:rStyle w:val="rynqvb"/>
          <w:rFonts w:ascii="Times New Roman" w:hAnsi="Times New Roman" w:cs="Times New Roman"/>
          <w:sz w:val="28"/>
          <w:szCs w:val="28"/>
        </w:rPr>
        <w:t>5</w:t>
      </w:r>
      <w:r w:rsidR="00A537A1">
        <w:rPr>
          <w:rStyle w:val="rynqvb"/>
          <w:rFonts w:ascii="Times New Roman" w:hAnsi="Times New Roman" w:cs="Times New Roman"/>
          <w:sz w:val="28"/>
          <w:szCs w:val="28"/>
        </w:rPr>
        <w:t>, 6</w:t>
      </w:r>
      <w:r w:rsidR="00B508B9">
        <w:rPr>
          <w:rStyle w:val="rynqvb"/>
          <w:rFonts w:ascii="Times New Roman" w:hAnsi="Times New Roman" w:cs="Times New Roman"/>
          <w:sz w:val="28"/>
          <w:szCs w:val="28"/>
          <w:lang w:val="en-US"/>
        </w:rPr>
        <w:t>]</w:t>
      </w:r>
      <w:r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. </w:t>
      </w:r>
    </w:p>
    <w:p w14:paraId="21BFB5A8" w14:textId="62CDA948" w:rsidR="00120DF4" w:rsidRDefault="00120DF4" w:rsidP="00120DF4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Незважаючи на те, що у стандартній версії EVM тривалість і вартість робіт розглядаються як визначені величини, важливим елементом управління </w:t>
      </w:r>
      <w:proofErr w:type="spellStart"/>
      <w:r w:rsidRPr="00120DF4">
        <w:rPr>
          <w:rStyle w:val="rynqvb"/>
          <w:rFonts w:ascii="Times New Roman" w:hAnsi="Times New Roman" w:cs="Times New Roman"/>
          <w:sz w:val="28"/>
          <w:szCs w:val="28"/>
        </w:rPr>
        <w:t>про</w:t>
      </w:r>
      <w:r w:rsidR="00841E7B">
        <w:rPr>
          <w:rStyle w:val="rynqvb"/>
          <w:rFonts w:ascii="Times New Roman" w:hAnsi="Times New Roman" w:cs="Times New Roman"/>
          <w:sz w:val="28"/>
          <w:szCs w:val="28"/>
        </w:rPr>
        <w:t>є</w:t>
      </w:r>
      <w:r w:rsidRPr="00120DF4">
        <w:rPr>
          <w:rStyle w:val="rynqvb"/>
          <w:rFonts w:ascii="Times New Roman" w:hAnsi="Times New Roman" w:cs="Times New Roman"/>
          <w:sz w:val="28"/>
          <w:szCs w:val="28"/>
        </w:rPr>
        <w:t>ктами</w:t>
      </w:r>
      <w:proofErr w:type="spellEnd"/>
      <w:r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 є управління </w:t>
      </w:r>
      <w:r w:rsidR="00D87713">
        <w:rPr>
          <w:rStyle w:val="rynqvb"/>
          <w:rFonts w:ascii="Times New Roman" w:hAnsi="Times New Roman" w:cs="Times New Roman"/>
          <w:sz w:val="28"/>
          <w:szCs w:val="28"/>
        </w:rPr>
        <w:t xml:space="preserve">в умовах </w:t>
      </w:r>
      <w:r w:rsidR="00B508B9">
        <w:rPr>
          <w:rStyle w:val="rynqvb"/>
          <w:rFonts w:ascii="Times New Roman" w:hAnsi="Times New Roman" w:cs="Times New Roman"/>
          <w:sz w:val="28"/>
          <w:szCs w:val="28"/>
        </w:rPr>
        <w:t>невизначен</w:t>
      </w:r>
      <w:r w:rsidR="00D87713">
        <w:rPr>
          <w:rStyle w:val="rynqvb"/>
          <w:rFonts w:ascii="Times New Roman" w:hAnsi="Times New Roman" w:cs="Times New Roman"/>
          <w:sz w:val="28"/>
          <w:szCs w:val="28"/>
        </w:rPr>
        <w:t>ості</w:t>
      </w:r>
      <w:r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. Слід зазнати, що в науковій </w:t>
      </w:r>
      <w:r w:rsidRPr="00120DF4">
        <w:rPr>
          <w:rStyle w:val="rynqvb"/>
          <w:rFonts w:ascii="Times New Roman" w:hAnsi="Times New Roman" w:cs="Times New Roman"/>
          <w:sz w:val="28"/>
          <w:szCs w:val="28"/>
        </w:rPr>
        <w:lastRenderedPageBreak/>
        <w:t>літературі донині не існує єдиної думки щодо визначення невизначеності чи ризику про</w:t>
      </w:r>
      <w:r w:rsidR="00841E7B">
        <w:rPr>
          <w:rStyle w:val="rynqvb"/>
          <w:rFonts w:ascii="Times New Roman" w:hAnsi="Times New Roman" w:cs="Times New Roman"/>
          <w:sz w:val="28"/>
          <w:szCs w:val="28"/>
        </w:rPr>
        <w:t>є</w:t>
      </w:r>
      <w:r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кту. </w:t>
      </w:r>
      <w:r w:rsidR="00A537A1">
        <w:rPr>
          <w:rStyle w:val="rynqvb"/>
          <w:rFonts w:ascii="Times New Roman" w:hAnsi="Times New Roman" w:cs="Times New Roman"/>
          <w:sz w:val="28"/>
          <w:szCs w:val="28"/>
        </w:rPr>
        <w:t>Тому</w:t>
      </w:r>
      <w:r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A537A1">
        <w:rPr>
          <w:rStyle w:val="rynqvb"/>
          <w:rFonts w:ascii="Times New Roman" w:hAnsi="Times New Roman" w:cs="Times New Roman"/>
          <w:sz w:val="28"/>
          <w:szCs w:val="28"/>
        </w:rPr>
        <w:t>актуальним є</w:t>
      </w:r>
      <w:r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A537A1">
        <w:rPr>
          <w:rStyle w:val="rynqvb"/>
          <w:rFonts w:ascii="Times New Roman" w:hAnsi="Times New Roman" w:cs="Times New Roman"/>
          <w:sz w:val="28"/>
          <w:szCs w:val="28"/>
        </w:rPr>
        <w:t>дослідження</w:t>
      </w:r>
      <w:r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 невизначен</w:t>
      </w:r>
      <w:r w:rsidR="00A537A1">
        <w:rPr>
          <w:rStyle w:val="rynqvb"/>
          <w:rFonts w:ascii="Times New Roman" w:hAnsi="Times New Roman" w:cs="Times New Roman"/>
          <w:sz w:val="28"/>
          <w:szCs w:val="28"/>
        </w:rPr>
        <w:t>ості</w:t>
      </w:r>
      <w:r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 про</w:t>
      </w:r>
      <w:r w:rsidR="00841E7B">
        <w:rPr>
          <w:rStyle w:val="rynqvb"/>
          <w:rFonts w:ascii="Times New Roman" w:hAnsi="Times New Roman" w:cs="Times New Roman"/>
          <w:sz w:val="28"/>
          <w:szCs w:val="28"/>
        </w:rPr>
        <w:t>є</w:t>
      </w:r>
      <w:r w:rsidRPr="00120DF4">
        <w:rPr>
          <w:rStyle w:val="rynqvb"/>
          <w:rFonts w:ascii="Times New Roman" w:hAnsi="Times New Roman" w:cs="Times New Roman"/>
          <w:sz w:val="28"/>
          <w:szCs w:val="28"/>
        </w:rPr>
        <w:t>кту як стохастичн</w:t>
      </w:r>
      <w:r w:rsidR="00A537A1">
        <w:rPr>
          <w:rStyle w:val="rynqvb"/>
          <w:rFonts w:ascii="Times New Roman" w:hAnsi="Times New Roman" w:cs="Times New Roman"/>
          <w:sz w:val="28"/>
          <w:szCs w:val="28"/>
        </w:rPr>
        <w:t>ого</w:t>
      </w:r>
      <w:r w:rsidRPr="00120DF4">
        <w:rPr>
          <w:rStyle w:val="rynqvb"/>
          <w:rFonts w:ascii="Times New Roman" w:hAnsi="Times New Roman" w:cs="Times New Roman"/>
          <w:sz w:val="28"/>
          <w:szCs w:val="28"/>
        </w:rPr>
        <w:t xml:space="preserve"> фактор</w:t>
      </w:r>
      <w:r w:rsidR="00A537A1">
        <w:rPr>
          <w:rStyle w:val="rynqvb"/>
          <w:rFonts w:ascii="Times New Roman" w:hAnsi="Times New Roman" w:cs="Times New Roman"/>
          <w:sz w:val="28"/>
          <w:szCs w:val="28"/>
        </w:rPr>
        <w:t>у</w:t>
      </w:r>
      <w:r w:rsidRPr="00120DF4">
        <w:rPr>
          <w:rStyle w:val="rynqvb"/>
          <w:rFonts w:ascii="Times New Roman" w:hAnsi="Times New Roman" w:cs="Times New Roman"/>
          <w:sz w:val="28"/>
          <w:szCs w:val="28"/>
        </w:rPr>
        <w:t>, що впливає на такі параметри</w:t>
      </w:r>
      <w:r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Pr="00120DF4">
        <w:rPr>
          <w:rStyle w:val="rynqvb"/>
          <w:rFonts w:ascii="Times New Roman" w:hAnsi="Times New Roman" w:cs="Times New Roman"/>
          <w:sz w:val="28"/>
          <w:szCs w:val="28"/>
        </w:rPr>
        <w:t>про</w:t>
      </w:r>
      <w:r w:rsidR="00841E7B">
        <w:rPr>
          <w:rStyle w:val="rynqvb"/>
          <w:rFonts w:ascii="Times New Roman" w:hAnsi="Times New Roman" w:cs="Times New Roman"/>
          <w:sz w:val="28"/>
          <w:szCs w:val="28"/>
        </w:rPr>
        <w:t>є</w:t>
      </w:r>
      <w:r w:rsidRPr="00120DF4">
        <w:rPr>
          <w:rStyle w:val="rynqvb"/>
          <w:rFonts w:ascii="Times New Roman" w:hAnsi="Times New Roman" w:cs="Times New Roman"/>
          <w:sz w:val="28"/>
          <w:szCs w:val="28"/>
        </w:rPr>
        <w:t>кту, як тривалість завдань, витрати та інші важливі чинники, що можуть варіюватись у часі та впливати на успішне завершення про</w:t>
      </w:r>
      <w:r w:rsidR="00841E7B">
        <w:rPr>
          <w:rStyle w:val="rynqvb"/>
          <w:rFonts w:ascii="Times New Roman" w:hAnsi="Times New Roman" w:cs="Times New Roman"/>
          <w:sz w:val="28"/>
          <w:szCs w:val="28"/>
        </w:rPr>
        <w:t>є</w:t>
      </w:r>
      <w:r w:rsidRPr="00120DF4">
        <w:rPr>
          <w:rStyle w:val="rynqvb"/>
          <w:rFonts w:ascii="Times New Roman" w:hAnsi="Times New Roman" w:cs="Times New Roman"/>
          <w:sz w:val="28"/>
          <w:szCs w:val="28"/>
        </w:rPr>
        <w:t>кту.</w:t>
      </w:r>
    </w:p>
    <w:p w14:paraId="483C6FFF" w14:textId="25A26A1D" w:rsidR="00B508B9" w:rsidRDefault="00AD4077" w:rsidP="00B508B9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>
        <w:rPr>
          <w:rStyle w:val="rynqvb"/>
          <w:rFonts w:ascii="Times New Roman" w:hAnsi="Times New Roman" w:cs="Times New Roman"/>
          <w:sz w:val="28"/>
          <w:szCs w:val="28"/>
        </w:rPr>
        <w:t xml:space="preserve">Вартий уваги </w:t>
      </w:r>
      <w:r w:rsidR="00B508B9" w:rsidRPr="00B508B9">
        <w:rPr>
          <w:rStyle w:val="rynqvb"/>
          <w:rFonts w:ascii="Times New Roman" w:hAnsi="Times New Roman" w:cs="Times New Roman"/>
          <w:sz w:val="28"/>
          <w:szCs w:val="28"/>
        </w:rPr>
        <w:t>підхід</w:t>
      </w:r>
      <w:r>
        <w:rPr>
          <w:rStyle w:val="rynqvb"/>
          <w:rFonts w:ascii="Times New Roman" w:hAnsi="Times New Roman" w:cs="Times New Roman"/>
          <w:sz w:val="28"/>
          <w:szCs w:val="28"/>
        </w:rPr>
        <w:t>, який</w:t>
      </w:r>
      <w:r w:rsidR="00B508B9" w:rsidRPr="00B508B9">
        <w:rPr>
          <w:rStyle w:val="rynqvb"/>
          <w:rFonts w:ascii="Times New Roman" w:hAnsi="Times New Roman" w:cs="Times New Roman"/>
          <w:sz w:val="28"/>
          <w:szCs w:val="28"/>
        </w:rPr>
        <w:t xml:space="preserve"> включає </w:t>
      </w:r>
      <w:r w:rsidR="009B3E14">
        <w:rPr>
          <w:rStyle w:val="rynqvb"/>
          <w:rFonts w:ascii="Times New Roman" w:hAnsi="Times New Roman" w:cs="Times New Roman"/>
          <w:sz w:val="28"/>
          <w:szCs w:val="28"/>
        </w:rPr>
        <w:t>інтеграцію</w:t>
      </w:r>
      <w:r w:rsidR="00B508B9" w:rsidRPr="00B508B9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A03E75">
        <w:rPr>
          <w:rStyle w:val="rynqvb"/>
          <w:rFonts w:ascii="Times New Roman" w:hAnsi="Times New Roman" w:cs="Times New Roman"/>
          <w:sz w:val="28"/>
          <w:szCs w:val="28"/>
        </w:rPr>
        <w:t>метод</w:t>
      </w:r>
      <w:r w:rsidR="009B3E14">
        <w:rPr>
          <w:rStyle w:val="rynqvb"/>
          <w:rFonts w:ascii="Times New Roman" w:hAnsi="Times New Roman" w:cs="Times New Roman"/>
          <w:sz w:val="28"/>
          <w:szCs w:val="28"/>
        </w:rPr>
        <w:t>у</w:t>
      </w:r>
      <w:r w:rsidR="00B508B9" w:rsidRPr="00B508B9">
        <w:rPr>
          <w:rStyle w:val="rynqvb"/>
          <w:rFonts w:ascii="Times New Roman" w:hAnsi="Times New Roman" w:cs="Times New Roman"/>
          <w:sz w:val="28"/>
          <w:szCs w:val="28"/>
        </w:rPr>
        <w:t xml:space="preserve"> Монте-Карло та моделі машинного навчання, але використовує їх для відображення особливостей завдань у передбачуваний результат. Важливо, що застосування достатньо гнучких алгоритмів машинного навчання, які служать універсальними </w:t>
      </w:r>
      <w:proofErr w:type="spellStart"/>
      <w:r w:rsidR="00B508B9" w:rsidRPr="00B508B9">
        <w:rPr>
          <w:rStyle w:val="rynqvb"/>
          <w:rFonts w:ascii="Times New Roman" w:hAnsi="Times New Roman" w:cs="Times New Roman"/>
          <w:sz w:val="28"/>
          <w:szCs w:val="28"/>
        </w:rPr>
        <w:t>апроксиматорами</w:t>
      </w:r>
      <w:proofErr w:type="spellEnd"/>
      <w:r w:rsidR="00B508B9" w:rsidRPr="00B508B9">
        <w:rPr>
          <w:rStyle w:val="rynqvb"/>
          <w:rFonts w:ascii="Times New Roman" w:hAnsi="Times New Roman" w:cs="Times New Roman"/>
          <w:sz w:val="28"/>
          <w:szCs w:val="28"/>
        </w:rPr>
        <w:t xml:space="preserve">, дозволяє моделі з наближеною точністю відтворити очікуваний розподіл результатів, збільшуючи кількість симуляцій. Однак головною проблемою таких моделей, особливо в нелінійних ситуаціях як у </w:t>
      </w:r>
      <w:proofErr w:type="spellStart"/>
      <w:r w:rsidR="00B508B9" w:rsidRPr="00B508B9">
        <w:rPr>
          <w:rStyle w:val="rynqvb"/>
          <w:rFonts w:ascii="Times New Roman" w:hAnsi="Times New Roman" w:cs="Times New Roman"/>
          <w:sz w:val="28"/>
          <w:szCs w:val="28"/>
        </w:rPr>
        <w:t>про</w:t>
      </w:r>
      <w:r w:rsidR="00841E7B">
        <w:rPr>
          <w:rStyle w:val="rynqvb"/>
          <w:rFonts w:ascii="Times New Roman" w:hAnsi="Times New Roman" w:cs="Times New Roman"/>
          <w:sz w:val="28"/>
          <w:szCs w:val="28"/>
        </w:rPr>
        <w:t>є</w:t>
      </w:r>
      <w:r w:rsidR="00B508B9" w:rsidRPr="00B508B9">
        <w:rPr>
          <w:rStyle w:val="rynqvb"/>
          <w:rFonts w:ascii="Times New Roman" w:hAnsi="Times New Roman" w:cs="Times New Roman"/>
          <w:sz w:val="28"/>
          <w:szCs w:val="28"/>
        </w:rPr>
        <w:t>ктних</w:t>
      </w:r>
      <w:proofErr w:type="spellEnd"/>
      <w:r w:rsidR="00B508B9" w:rsidRPr="00B508B9">
        <w:rPr>
          <w:rStyle w:val="rynqvb"/>
          <w:rFonts w:ascii="Times New Roman" w:hAnsi="Times New Roman" w:cs="Times New Roman"/>
          <w:sz w:val="28"/>
          <w:szCs w:val="28"/>
        </w:rPr>
        <w:t xml:space="preserve"> мережах, є баланс між точністю та зрозумілістю. Моделі, які найкраще вловлюють зв'язки між завданнями та результатами в </w:t>
      </w:r>
      <w:proofErr w:type="spellStart"/>
      <w:r w:rsidR="00B508B9" w:rsidRPr="00B508B9">
        <w:rPr>
          <w:rStyle w:val="rynqvb"/>
          <w:rFonts w:ascii="Times New Roman" w:hAnsi="Times New Roman" w:cs="Times New Roman"/>
          <w:sz w:val="28"/>
          <w:szCs w:val="28"/>
        </w:rPr>
        <w:t>про</w:t>
      </w:r>
      <w:r w:rsidR="00841E7B">
        <w:rPr>
          <w:rStyle w:val="rynqvb"/>
          <w:rFonts w:ascii="Times New Roman" w:hAnsi="Times New Roman" w:cs="Times New Roman"/>
          <w:sz w:val="28"/>
          <w:szCs w:val="28"/>
        </w:rPr>
        <w:t>є</w:t>
      </w:r>
      <w:r w:rsidR="00B508B9" w:rsidRPr="00B508B9">
        <w:rPr>
          <w:rStyle w:val="rynqvb"/>
          <w:rFonts w:ascii="Times New Roman" w:hAnsi="Times New Roman" w:cs="Times New Roman"/>
          <w:sz w:val="28"/>
          <w:szCs w:val="28"/>
        </w:rPr>
        <w:t>ктах</w:t>
      </w:r>
      <w:proofErr w:type="spellEnd"/>
      <w:r w:rsidR="00B508B9" w:rsidRPr="00B508B9">
        <w:rPr>
          <w:rStyle w:val="rynqvb"/>
          <w:rFonts w:ascii="Times New Roman" w:hAnsi="Times New Roman" w:cs="Times New Roman"/>
          <w:sz w:val="28"/>
          <w:szCs w:val="28"/>
        </w:rPr>
        <w:t>, часто є складними для інтерпретації, хоча і забезпечують високу точність.</w:t>
      </w:r>
    </w:p>
    <w:p w14:paraId="54A5D073" w14:textId="18823ACE" w:rsidR="00D87713" w:rsidRPr="00D87713" w:rsidRDefault="00D87713" w:rsidP="00D87713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 w:rsidRPr="00D87713">
        <w:rPr>
          <w:rStyle w:val="rynqvb"/>
          <w:rFonts w:ascii="Times New Roman" w:hAnsi="Times New Roman" w:cs="Times New Roman"/>
          <w:sz w:val="28"/>
          <w:szCs w:val="28"/>
        </w:rPr>
        <w:t xml:space="preserve">Моделі машинного навчання стають все більш популярними в управлінні проектами, особливо коли йдеться про умови невизначеності. </w:t>
      </w:r>
      <w:r w:rsidR="00E10992" w:rsidRPr="00D87713">
        <w:rPr>
          <w:rStyle w:val="rynqvb"/>
          <w:rFonts w:ascii="Times New Roman" w:hAnsi="Times New Roman" w:cs="Times New Roman"/>
          <w:sz w:val="28"/>
          <w:szCs w:val="28"/>
        </w:rPr>
        <w:t>Способ</w:t>
      </w:r>
      <w:r w:rsidR="00E10992">
        <w:rPr>
          <w:rStyle w:val="rynqvb"/>
          <w:rFonts w:ascii="Times New Roman" w:hAnsi="Times New Roman" w:cs="Times New Roman"/>
          <w:sz w:val="28"/>
          <w:szCs w:val="28"/>
        </w:rPr>
        <w:t>и</w:t>
      </w:r>
      <w:r w:rsidRPr="00D87713">
        <w:rPr>
          <w:rStyle w:val="rynqvb"/>
          <w:rFonts w:ascii="Times New Roman" w:hAnsi="Times New Roman" w:cs="Times New Roman"/>
          <w:sz w:val="28"/>
          <w:szCs w:val="28"/>
        </w:rPr>
        <w:t>, якими машинне навчання може підвищити ефективність контролю проектів:</w:t>
      </w:r>
    </w:p>
    <w:p w14:paraId="783ABF9D" w14:textId="6798C199" w:rsidR="00D87713" w:rsidRPr="00AD4077" w:rsidRDefault="00AD4077" w:rsidP="00AD4077">
      <w:pPr>
        <w:pStyle w:val="ListParagraph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 w:rsidRPr="00AD4077">
        <w:rPr>
          <w:rStyle w:val="rynqvb"/>
          <w:rFonts w:ascii="Times New Roman" w:hAnsi="Times New Roman" w:cs="Times New Roman"/>
          <w:bCs/>
          <w:sz w:val="28"/>
          <w:szCs w:val="28"/>
        </w:rPr>
        <w:t>прогнозування та аналітика</w:t>
      </w:r>
      <w:r w:rsidRPr="00AD4077">
        <w:rPr>
          <w:rStyle w:val="rynqvb"/>
          <w:rFonts w:ascii="Times New Roman" w:hAnsi="Times New Roman" w:cs="Times New Roman"/>
          <w:sz w:val="28"/>
          <w:szCs w:val="28"/>
        </w:rPr>
        <w:t xml:space="preserve">: моделі </w:t>
      </w:r>
      <w:r w:rsidR="00D87713" w:rsidRPr="00AD4077">
        <w:rPr>
          <w:rStyle w:val="rynqvb"/>
          <w:rFonts w:ascii="Times New Roman" w:hAnsi="Times New Roman" w:cs="Times New Roman"/>
          <w:sz w:val="28"/>
          <w:szCs w:val="28"/>
        </w:rPr>
        <w:t>машинного навчання можуть використовуватися для прогнозування результатів проекту, таких як тривалість завдань, витрати та ресурси на основі історичних даних і поточного прогресу проекту</w:t>
      </w:r>
      <w:r>
        <w:rPr>
          <w:rStyle w:val="rynqvb"/>
          <w:rFonts w:ascii="Times New Roman" w:hAnsi="Times New Roman" w:cs="Times New Roman"/>
          <w:sz w:val="28"/>
          <w:szCs w:val="28"/>
        </w:rPr>
        <w:t>;</w:t>
      </w:r>
    </w:p>
    <w:p w14:paraId="00D5E333" w14:textId="4375E62E" w:rsidR="00D87713" w:rsidRPr="00AD4077" w:rsidRDefault="00AD4077" w:rsidP="00AD4077">
      <w:pPr>
        <w:pStyle w:val="ListParagraph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 w:rsidRPr="00AD4077">
        <w:rPr>
          <w:rStyle w:val="rynqvb"/>
          <w:rFonts w:ascii="Times New Roman" w:hAnsi="Times New Roman" w:cs="Times New Roman"/>
          <w:bCs/>
          <w:sz w:val="28"/>
          <w:szCs w:val="28"/>
        </w:rPr>
        <w:t>виявлення відхилень</w:t>
      </w:r>
      <w:r w:rsidRPr="00AD4077">
        <w:rPr>
          <w:rStyle w:val="rynqvb"/>
          <w:rFonts w:ascii="Times New Roman" w:hAnsi="Times New Roman" w:cs="Times New Roman"/>
          <w:sz w:val="28"/>
          <w:szCs w:val="28"/>
        </w:rPr>
        <w:t xml:space="preserve">: застосування </w:t>
      </w:r>
      <w:r w:rsidR="00D87713" w:rsidRPr="00AD4077">
        <w:rPr>
          <w:rStyle w:val="rynqvb"/>
          <w:rFonts w:ascii="Times New Roman" w:hAnsi="Times New Roman" w:cs="Times New Roman"/>
          <w:sz w:val="28"/>
          <w:szCs w:val="28"/>
        </w:rPr>
        <w:t>алгоритмів машинного навчання може допомогти ідентифікувати відхилення від плану, дозволяючи вчасно вживати коригувальні заходи</w:t>
      </w:r>
      <w:r>
        <w:rPr>
          <w:rStyle w:val="rynqvb"/>
          <w:rFonts w:ascii="Times New Roman" w:hAnsi="Times New Roman" w:cs="Times New Roman"/>
          <w:sz w:val="28"/>
          <w:szCs w:val="28"/>
        </w:rPr>
        <w:t>;</w:t>
      </w:r>
    </w:p>
    <w:p w14:paraId="2879C411" w14:textId="0595C517" w:rsidR="00D87713" w:rsidRPr="00AD4077" w:rsidRDefault="00AD4077" w:rsidP="00AD4077">
      <w:pPr>
        <w:pStyle w:val="ListParagraph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 w:rsidRPr="00AD4077">
        <w:rPr>
          <w:rStyle w:val="rynqvb"/>
          <w:rFonts w:ascii="Times New Roman" w:hAnsi="Times New Roman" w:cs="Times New Roman"/>
          <w:bCs/>
          <w:sz w:val="28"/>
          <w:szCs w:val="28"/>
        </w:rPr>
        <w:t>оптимізація розкладу</w:t>
      </w:r>
      <w:r w:rsidRPr="00AD4077">
        <w:rPr>
          <w:rStyle w:val="rynqvb"/>
          <w:rFonts w:ascii="Times New Roman" w:hAnsi="Times New Roman" w:cs="Times New Roman"/>
          <w:sz w:val="28"/>
          <w:szCs w:val="28"/>
        </w:rPr>
        <w:t xml:space="preserve">: моделі </w:t>
      </w:r>
      <w:r w:rsidR="00D87713" w:rsidRPr="00AD4077">
        <w:rPr>
          <w:rStyle w:val="rynqvb"/>
          <w:rFonts w:ascii="Times New Roman" w:hAnsi="Times New Roman" w:cs="Times New Roman"/>
          <w:sz w:val="28"/>
          <w:szCs w:val="28"/>
        </w:rPr>
        <w:t>оптимізації можуть запропонувати оптимальний розклад робіт, враховуючи різні обмеження та умови проекту</w:t>
      </w:r>
      <w:r>
        <w:rPr>
          <w:rStyle w:val="rynqvb"/>
          <w:rFonts w:ascii="Times New Roman" w:hAnsi="Times New Roman" w:cs="Times New Roman"/>
          <w:sz w:val="28"/>
          <w:szCs w:val="28"/>
        </w:rPr>
        <w:t>;</w:t>
      </w:r>
    </w:p>
    <w:p w14:paraId="62637DEB" w14:textId="79E2FD3E" w:rsidR="00D87713" w:rsidRPr="00AD4077" w:rsidRDefault="00AD4077" w:rsidP="00AD4077">
      <w:pPr>
        <w:pStyle w:val="ListParagraph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 w:rsidRPr="00AD4077">
        <w:rPr>
          <w:rStyle w:val="rynqvb"/>
          <w:rFonts w:ascii="Times New Roman" w:hAnsi="Times New Roman" w:cs="Times New Roman"/>
          <w:bCs/>
          <w:sz w:val="28"/>
          <w:szCs w:val="28"/>
        </w:rPr>
        <w:t>розуміння впливу завдань</w:t>
      </w:r>
      <w:r w:rsidR="00D87713" w:rsidRPr="00AD4077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rynqvb"/>
          <w:rFonts w:ascii="Times New Roman" w:hAnsi="Times New Roman" w:cs="Times New Roman"/>
          <w:sz w:val="28"/>
          <w:szCs w:val="28"/>
        </w:rPr>
        <w:t>на основі</w:t>
      </w:r>
      <w:r w:rsidR="00D87713" w:rsidRPr="00AD4077">
        <w:rPr>
          <w:rStyle w:val="rynqvb"/>
          <w:rFonts w:ascii="Times New Roman" w:hAnsi="Times New Roman" w:cs="Times New Roman"/>
          <w:sz w:val="28"/>
          <w:szCs w:val="28"/>
        </w:rPr>
        <w:t xml:space="preserve"> SHAP (</w:t>
      </w:r>
      <w:proofErr w:type="spellStart"/>
      <w:r w:rsidR="00D87713" w:rsidRPr="00AD4077">
        <w:rPr>
          <w:rStyle w:val="rynqvb"/>
          <w:rFonts w:ascii="Times New Roman" w:hAnsi="Times New Roman" w:cs="Times New Roman"/>
          <w:sz w:val="28"/>
          <w:szCs w:val="28"/>
        </w:rPr>
        <w:t>SHapley</w:t>
      </w:r>
      <w:proofErr w:type="spellEnd"/>
      <w:r w:rsidR="00D87713" w:rsidRPr="00AD4077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713" w:rsidRPr="00AD4077">
        <w:rPr>
          <w:rStyle w:val="rynqvb"/>
          <w:rFonts w:ascii="Times New Roman" w:hAnsi="Times New Roman" w:cs="Times New Roman"/>
          <w:sz w:val="28"/>
          <w:szCs w:val="28"/>
        </w:rPr>
        <w:t>Additive</w:t>
      </w:r>
      <w:proofErr w:type="spellEnd"/>
      <w:r w:rsidR="00D87713" w:rsidRPr="00AD4077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713" w:rsidRPr="00AD4077">
        <w:rPr>
          <w:rStyle w:val="rynqvb"/>
          <w:rFonts w:ascii="Times New Roman" w:hAnsi="Times New Roman" w:cs="Times New Roman"/>
          <w:sz w:val="28"/>
          <w:szCs w:val="28"/>
        </w:rPr>
        <w:t>exPlanations</w:t>
      </w:r>
      <w:proofErr w:type="spellEnd"/>
      <w:r w:rsidR="00D87713" w:rsidRPr="00AD4077">
        <w:rPr>
          <w:rStyle w:val="rynqvb"/>
          <w:rFonts w:ascii="Times New Roman" w:hAnsi="Times New Roman" w:cs="Times New Roman"/>
          <w:sz w:val="28"/>
          <w:szCs w:val="28"/>
        </w:rPr>
        <w:t>)</w:t>
      </w:r>
      <w:r>
        <w:rPr>
          <w:rStyle w:val="rynqvb"/>
          <w:rFonts w:ascii="Times New Roman" w:hAnsi="Times New Roman" w:cs="Times New Roman"/>
          <w:sz w:val="28"/>
          <w:szCs w:val="28"/>
        </w:rPr>
        <w:t xml:space="preserve"> –</w:t>
      </w:r>
      <w:r w:rsidR="00D87713" w:rsidRPr="00AD4077">
        <w:rPr>
          <w:rStyle w:val="rynqvb"/>
          <w:rFonts w:ascii="Times New Roman" w:hAnsi="Times New Roman" w:cs="Times New Roman"/>
          <w:sz w:val="28"/>
          <w:szCs w:val="28"/>
        </w:rPr>
        <w:t xml:space="preserve"> можна розуміти вплив окремих завдань на загальний прогрес та успіх проекту, що дозволяє менеджерам зосередитися на ключових аспектах</w:t>
      </w:r>
      <w:r>
        <w:rPr>
          <w:rStyle w:val="rynqvb"/>
          <w:rFonts w:ascii="Times New Roman" w:hAnsi="Times New Roman" w:cs="Times New Roman"/>
          <w:sz w:val="28"/>
          <w:szCs w:val="28"/>
        </w:rPr>
        <w:t>;</w:t>
      </w:r>
    </w:p>
    <w:p w14:paraId="1DE27920" w14:textId="01922BE2" w:rsidR="00D87713" w:rsidRPr="00AD4077" w:rsidRDefault="00AD4077" w:rsidP="00AD4077">
      <w:pPr>
        <w:pStyle w:val="ListParagraph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 w:rsidRPr="00AD4077">
        <w:rPr>
          <w:rStyle w:val="rynqvb"/>
          <w:rFonts w:ascii="Times New Roman" w:hAnsi="Times New Roman" w:cs="Times New Roman"/>
          <w:bCs/>
          <w:sz w:val="28"/>
          <w:szCs w:val="28"/>
        </w:rPr>
        <w:lastRenderedPageBreak/>
        <w:t>управління ризиками</w:t>
      </w:r>
      <w:r w:rsidRPr="00AD4077">
        <w:rPr>
          <w:rStyle w:val="rynqvb"/>
          <w:rFonts w:ascii="Times New Roman" w:hAnsi="Times New Roman" w:cs="Times New Roman"/>
          <w:sz w:val="28"/>
          <w:szCs w:val="28"/>
        </w:rPr>
        <w:t xml:space="preserve">: аналіз </w:t>
      </w:r>
      <w:r w:rsidR="00D87713" w:rsidRPr="00AD4077">
        <w:rPr>
          <w:rStyle w:val="rynqvb"/>
          <w:rFonts w:ascii="Times New Roman" w:hAnsi="Times New Roman" w:cs="Times New Roman"/>
          <w:sz w:val="28"/>
          <w:szCs w:val="28"/>
        </w:rPr>
        <w:t>ризиків з використанням машинного навчання може виявити потенційні проблеми до того, як вони вплинуть на проект, дозволяючи планувати відповідні стратегії мінімізації</w:t>
      </w:r>
      <w:r>
        <w:rPr>
          <w:rStyle w:val="rynqvb"/>
          <w:rFonts w:ascii="Times New Roman" w:hAnsi="Times New Roman" w:cs="Times New Roman"/>
          <w:sz w:val="28"/>
          <w:szCs w:val="28"/>
        </w:rPr>
        <w:t>;</w:t>
      </w:r>
    </w:p>
    <w:p w14:paraId="144D8D34" w14:textId="497098A6" w:rsidR="00D87713" w:rsidRPr="00AD4077" w:rsidRDefault="00AD4077" w:rsidP="00AD4077">
      <w:pPr>
        <w:pStyle w:val="ListParagraph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 w:rsidRPr="00AD4077">
        <w:rPr>
          <w:rStyle w:val="rynqvb"/>
          <w:rFonts w:ascii="Times New Roman" w:hAnsi="Times New Roman" w:cs="Times New Roman"/>
          <w:bCs/>
          <w:sz w:val="28"/>
          <w:szCs w:val="28"/>
        </w:rPr>
        <w:t>автоматизація рішень</w:t>
      </w:r>
      <w:r w:rsidRPr="00AD4077">
        <w:rPr>
          <w:rStyle w:val="rynqvb"/>
          <w:rFonts w:ascii="Times New Roman" w:hAnsi="Times New Roman" w:cs="Times New Roman"/>
          <w:sz w:val="28"/>
          <w:szCs w:val="28"/>
        </w:rPr>
        <w:t xml:space="preserve">: інтеграція </w:t>
      </w:r>
      <w:r w:rsidR="00D87713" w:rsidRPr="00AD4077">
        <w:rPr>
          <w:rStyle w:val="rynqvb"/>
          <w:rFonts w:ascii="Times New Roman" w:hAnsi="Times New Roman" w:cs="Times New Roman"/>
          <w:sz w:val="28"/>
          <w:szCs w:val="28"/>
        </w:rPr>
        <w:t>машинного навчання у системи управління проектами може сприяти автоматизації певних рішень, що звільняє час менеджерів для більш стратегічної роботи</w:t>
      </w:r>
      <w:r>
        <w:rPr>
          <w:rStyle w:val="rynqvb"/>
          <w:rFonts w:ascii="Times New Roman" w:hAnsi="Times New Roman" w:cs="Times New Roman"/>
          <w:sz w:val="28"/>
          <w:szCs w:val="28"/>
        </w:rPr>
        <w:t>;</w:t>
      </w:r>
    </w:p>
    <w:p w14:paraId="7E2ECFCA" w14:textId="4327A56F" w:rsidR="00D87713" w:rsidRPr="00AD4077" w:rsidRDefault="00AD4077" w:rsidP="00AD4077">
      <w:pPr>
        <w:pStyle w:val="ListParagraph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 w:rsidRPr="00AD4077">
        <w:rPr>
          <w:rStyle w:val="rynqvb"/>
          <w:rFonts w:ascii="Times New Roman" w:hAnsi="Times New Roman" w:cs="Times New Roman"/>
          <w:bCs/>
          <w:sz w:val="28"/>
          <w:szCs w:val="28"/>
        </w:rPr>
        <w:t>ретроспективний аналіз</w:t>
      </w:r>
      <w:r w:rsidRPr="00AD4077">
        <w:rPr>
          <w:rStyle w:val="rynqvb"/>
          <w:rFonts w:ascii="Times New Roman" w:hAnsi="Times New Roman" w:cs="Times New Roman"/>
          <w:sz w:val="28"/>
          <w:szCs w:val="28"/>
        </w:rPr>
        <w:t xml:space="preserve">: використання </w:t>
      </w:r>
      <w:r w:rsidR="00D87713" w:rsidRPr="00AD4077">
        <w:rPr>
          <w:rStyle w:val="rynqvb"/>
          <w:rFonts w:ascii="Times New Roman" w:hAnsi="Times New Roman" w:cs="Times New Roman"/>
          <w:sz w:val="28"/>
          <w:szCs w:val="28"/>
        </w:rPr>
        <w:t>машинного навчання для ретроспективного аналізу допомагає зрозуміти, чому проект міг відійти від плану, і визначити, які фактори сприяли цим відхиленням</w:t>
      </w:r>
      <w:r>
        <w:rPr>
          <w:rStyle w:val="rynqvb"/>
          <w:rFonts w:ascii="Times New Roman" w:hAnsi="Times New Roman" w:cs="Times New Roman"/>
          <w:sz w:val="28"/>
          <w:szCs w:val="28"/>
        </w:rPr>
        <w:t>;</w:t>
      </w:r>
    </w:p>
    <w:p w14:paraId="64E678A8" w14:textId="6D25D7AB" w:rsidR="00D87713" w:rsidRPr="00AD4077" w:rsidRDefault="00AD4077" w:rsidP="00AD4077">
      <w:pPr>
        <w:pStyle w:val="ListParagraph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 w:rsidRPr="00AD4077">
        <w:rPr>
          <w:rStyle w:val="rynqvb"/>
          <w:rFonts w:ascii="Times New Roman" w:hAnsi="Times New Roman" w:cs="Times New Roman"/>
          <w:bCs/>
          <w:sz w:val="28"/>
          <w:szCs w:val="28"/>
        </w:rPr>
        <w:t>симуляція сценаріїв</w:t>
      </w:r>
      <w:r w:rsidRPr="00AD4077">
        <w:rPr>
          <w:rStyle w:val="rynqvb"/>
          <w:rFonts w:ascii="Times New Roman" w:hAnsi="Times New Roman" w:cs="Times New Roman"/>
          <w:sz w:val="28"/>
          <w:szCs w:val="28"/>
        </w:rPr>
        <w:t xml:space="preserve">: машинне </w:t>
      </w:r>
      <w:r w:rsidR="00D87713" w:rsidRPr="00AD4077">
        <w:rPr>
          <w:rStyle w:val="rynqvb"/>
          <w:rFonts w:ascii="Times New Roman" w:hAnsi="Times New Roman" w:cs="Times New Roman"/>
          <w:sz w:val="28"/>
          <w:szCs w:val="28"/>
        </w:rPr>
        <w:t>навчання може допомогти менеджерам проекту в симуляції різних сценаріїв та визначенні найкращого курсу дій у відповідь на можливі майбутні події.</w:t>
      </w:r>
    </w:p>
    <w:p w14:paraId="04EEDEB2" w14:textId="152AABBB" w:rsidR="00D87713" w:rsidRPr="00AD4077" w:rsidRDefault="00D87713" w:rsidP="00B508B9">
      <w:pPr>
        <w:spacing w:after="0" w:line="360" w:lineRule="auto"/>
        <w:ind w:firstLine="709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 w:rsidRPr="00AD4077">
        <w:rPr>
          <w:rStyle w:val="rynqvb"/>
          <w:rFonts w:ascii="Times New Roman" w:hAnsi="Times New Roman" w:cs="Times New Roman"/>
          <w:sz w:val="28"/>
          <w:szCs w:val="28"/>
        </w:rPr>
        <w:t>Використання моделей машинного навчання для контролю проектів в умовах невизначеності може значно покращити здатність проектних команд прогнозувати і відповідати на зміни, забезпечуючи більшу гнучкість і реактивність.</w:t>
      </w:r>
    </w:p>
    <w:p w14:paraId="1E6A778B" w14:textId="77777777" w:rsidR="00E10992" w:rsidRDefault="00E10992" w:rsidP="0094137A">
      <w:pPr>
        <w:pStyle w:val="a2"/>
        <w:widowControl w:val="0"/>
        <w:rPr>
          <w:b/>
        </w:rPr>
      </w:pPr>
    </w:p>
    <w:p w14:paraId="3D324E24" w14:textId="5716BD56" w:rsidR="0094137A" w:rsidRPr="00681DD3" w:rsidRDefault="0094137A" w:rsidP="0094137A">
      <w:pPr>
        <w:pStyle w:val="a2"/>
        <w:widowControl w:val="0"/>
        <w:rPr>
          <w:b/>
        </w:rPr>
      </w:pPr>
      <w:r w:rsidRPr="00681DD3">
        <w:rPr>
          <w:b/>
        </w:rPr>
        <w:t>Література</w:t>
      </w:r>
    </w:p>
    <w:p w14:paraId="547233C2" w14:textId="3B30A876" w:rsidR="002A5138" w:rsidRDefault="002A5138" w:rsidP="002A5138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proofErr w:type="spellStart"/>
      <w:r w:rsidRPr="002A5138">
        <w:rPr>
          <w:rStyle w:val="rynqvb"/>
          <w:rFonts w:ascii="Times New Roman" w:hAnsi="Times New Roman" w:cs="Times New Roman"/>
          <w:sz w:val="24"/>
          <w:szCs w:val="24"/>
        </w:rPr>
        <w:t>Pellerin</w:t>
      </w:r>
      <w:proofErr w:type="spellEnd"/>
      <w:r w:rsidRPr="002A5138">
        <w:rPr>
          <w:rStyle w:val="rynqvb"/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 w:rsidRPr="002A5138">
        <w:rPr>
          <w:rStyle w:val="rynqvb"/>
          <w:rFonts w:ascii="Times New Roman" w:hAnsi="Times New Roman" w:cs="Times New Roman"/>
          <w:sz w:val="24"/>
          <w:szCs w:val="24"/>
        </w:rPr>
        <w:t>Perrier</w:t>
      </w:r>
      <w:proofErr w:type="spellEnd"/>
      <w:r w:rsidRPr="002A5138">
        <w:rPr>
          <w:rStyle w:val="rynqvb"/>
          <w:rFonts w:ascii="Times New Roman" w:hAnsi="Times New Roman" w:cs="Times New Roman"/>
          <w:sz w:val="24"/>
          <w:szCs w:val="24"/>
        </w:rPr>
        <w:t xml:space="preserve">, N. A </w:t>
      </w:r>
      <w:proofErr w:type="spellStart"/>
      <w:r w:rsidRPr="002A5138">
        <w:rPr>
          <w:rStyle w:val="rynqvb"/>
          <w:rFonts w:ascii="Times New Roman" w:hAnsi="Times New Roman" w:cs="Times New Roman"/>
          <w:sz w:val="24"/>
          <w:szCs w:val="24"/>
        </w:rPr>
        <w:t>review</w:t>
      </w:r>
      <w:proofErr w:type="spellEnd"/>
      <w:r w:rsidRPr="002A5138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38">
        <w:rPr>
          <w:rStyle w:val="rynqvb"/>
          <w:rFonts w:ascii="Times New Roman" w:hAnsi="Times New Roman" w:cs="Times New Roman"/>
          <w:sz w:val="24"/>
          <w:szCs w:val="24"/>
        </w:rPr>
        <w:t>of</w:t>
      </w:r>
      <w:proofErr w:type="spellEnd"/>
      <w:r w:rsidRPr="002A5138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38">
        <w:rPr>
          <w:rStyle w:val="rynqvb"/>
          <w:rFonts w:ascii="Times New Roman" w:hAnsi="Times New Roman" w:cs="Times New Roman"/>
          <w:sz w:val="24"/>
          <w:szCs w:val="24"/>
        </w:rPr>
        <w:t>methods</w:t>
      </w:r>
      <w:proofErr w:type="spellEnd"/>
      <w:r w:rsidRPr="002A5138">
        <w:rPr>
          <w:rStyle w:val="rynqvb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138">
        <w:rPr>
          <w:rStyle w:val="rynqvb"/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2A5138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38">
        <w:rPr>
          <w:rStyle w:val="rynqvb"/>
          <w:rFonts w:ascii="Times New Roman" w:hAnsi="Times New Roman" w:cs="Times New Roman"/>
          <w:sz w:val="24"/>
          <w:szCs w:val="24"/>
        </w:rPr>
        <w:t>and</w:t>
      </w:r>
      <w:proofErr w:type="spellEnd"/>
      <w:r w:rsidRPr="002A5138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38">
        <w:rPr>
          <w:rStyle w:val="rynqvb"/>
          <w:rFonts w:ascii="Times New Roman" w:hAnsi="Times New Roman" w:cs="Times New Roman"/>
          <w:sz w:val="24"/>
          <w:szCs w:val="24"/>
        </w:rPr>
        <w:t>tools</w:t>
      </w:r>
      <w:proofErr w:type="spellEnd"/>
      <w:r w:rsidRPr="002A5138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38">
        <w:rPr>
          <w:rStyle w:val="rynqvb"/>
          <w:rFonts w:ascii="Times New Roman" w:hAnsi="Times New Roman" w:cs="Times New Roman"/>
          <w:sz w:val="24"/>
          <w:szCs w:val="24"/>
        </w:rPr>
        <w:t>for</w:t>
      </w:r>
      <w:proofErr w:type="spellEnd"/>
      <w:r w:rsidRPr="002A5138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38">
        <w:rPr>
          <w:rStyle w:val="rynqvb"/>
          <w:rFonts w:ascii="Times New Roman" w:hAnsi="Times New Roman" w:cs="Times New Roman"/>
          <w:sz w:val="24"/>
          <w:szCs w:val="24"/>
        </w:rPr>
        <w:t>project</w:t>
      </w:r>
      <w:proofErr w:type="spellEnd"/>
      <w:r w:rsidRPr="002A5138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38">
        <w:rPr>
          <w:rStyle w:val="rynqvb"/>
          <w:rFonts w:ascii="Times New Roman" w:hAnsi="Times New Roman" w:cs="Times New Roman"/>
          <w:sz w:val="24"/>
          <w:szCs w:val="24"/>
        </w:rPr>
        <w:t>planning</w:t>
      </w:r>
      <w:proofErr w:type="spellEnd"/>
      <w:r w:rsidRPr="002A5138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38">
        <w:rPr>
          <w:rStyle w:val="rynqvb"/>
          <w:rFonts w:ascii="Times New Roman" w:hAnsi="Times New Roman" w:cs="Times New Roman"/>
          <w:sz w:val="24"/>
          <w:szCs w:val="24"/>
        </w:rPr>
        <w:t>and</w:t>
      </w:r>
      <w:proofErr w:type="spellEnd"/>
      <w:r w:rsidRPr="002A5138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38">
        <w:rPr>
          <w:rStyle w:val="rynqvb"/>
          <w:rFonts w:ascii="Times New Roman" w:hAnsi="Times New Roman" w:cs="Times New Roman"/>
          <w:sz w:val="24"/>
          <w:szCs w:val="24"/>
        </w:rPr>
        <w:t>control</w:t>
      </w:r>
      <w:proofErr w:type="spellEnd"/>
      <w:r w:rsidRPr="002A5138">
        <w:rPr>
          <w:rStyle w:val="rynqvb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5138">
        <w:rPr>
          <w:rStyle w:val="rynqvb"/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2A5138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38">
        <w:rPr>
          <w:rStyle w:val="rynqvb"/>
          <w:rFonts w:ascii="Times New Roman" w:hAnsi="Times New Roman" w:cs="Times New Roman"/>
          <w:sz w:val="24"/>
          <w:szCs w:val="24"/>
        </w:rPr>
        <w:t>Journal</w:t>
      </w:r>
      <w:proofErr w:type="spellEnd"/>
      <w:r w:rsidRPr="002A5138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38">
        <w:rPr>
          <w:rStyle w:val="rynqvb"/>
          <w:rFonts w:ascii="Times New Roman" w:hAnsi="Times New Roman" w:cs="Times New Roman"/>
          <w:sz w:val="24"/>
          <w:szCs w:val="24"/>
        </w:rPr>
        <w:t>of</w:t>
      </w:r>
      <w:proofErr w:type="spellEnd"/>
      <w:r w:rsidRPr="002A5138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38">
        <w:rPr>
          <w:rStyle w:val="rynqvb"/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2A5138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38">
        <w:rPr>
          <w:rStyle w:val="rynqvb"/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A5138">
        <w:rPr>
          <w:rStyle w:val="rynqvb"/>
          <w:rFonts w:ascii="Times New Roman" w:hAnsi="Times New Roman" w:cs="Times New Roman"/>
          <w:sz w:val="24"/>
          <w:szCs w:val="24"/>
        </w:rPr>
        <w:t xml:space="preserve">, </w:t>
      </w:r>
      <w:r w:rsidR="00F61A85" w:rsidRPr="002A5138">
        <w:rPr>
          <w:rStyle w:val="rynqvb"/>
          <w:rFonts w:ascii="Times New Roman" w:hAnsi="Times New Roman" w:cs="Times New Roman"/>
          <w:sz w:val="24"/>
          <w:szCs w:val="24"/>
        </w:rPr>
        <w:t>2019</w:t>
      </w:r>
      <w:r w:rsidR="00F61A85">
        <w:rPr>
          <w:rStyle w:val="rynqvb"/>
          <w:rFonts w:ascii="Times New Roman" w:hAnsi="Times New Roman" w:cs="Times New Roman"/>
          <w:sz w:val="24"/>
          <w:szCs w:val="24"/>
        </w:rPr>
        <w:t xml:space="preserve">, </w:t>
      </w:r>
      <w:r w:rsidRPr="002A5138">
        <w:rPr>
          <w:rStyle w:val="rynqvb"/>
          <w:rFonts w:ascii="Times New Roman" w:hAnsi="Times New Roman" w:cs="Times New Roman"/>
          <w:sz w:val="24"/>
          <w:szCs w:val="24"/>
        </w:rPr>
        <w:t>57(7), 2160–2178.</w:t>
      </w:r>
    </w:p>
    <w:p w14:paraId="31668185" w14:textId="6E0DA420" w:rsidR="002A5138" w:rsidRDefault="002A5138" w:rsidP="002A5138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proofErr w:type="spellStart"/>
      <w:r w:rsidRPr="002A5138">
        <w:rPr>
          <w:rStyle w:val="rynqvb"/>
          <w:rFonts w:ascii="Times New Roman" w:hAnsi="Times New Roman" w:cs="Times New Roman"/>
          <w:sz w:val="24"/>
          <w:szCs w:val="24"/>
        </w:rPr>
        <w:t>Vanhoucke</w:t>
      </w:r>
      <w:proofErr w:type="spellEnd"/>
      <w:r w:rsidRPr="002A5138">
        <w:rPr>
          <w:rStyle w:val="rynqvb"/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2A5138">
        <w:rPr>
          <w:rStyle w:val="rynqvb"/>
          <w:rFonts w:ascii="Times New Roman" w:hAnsi="Times New Roman" w:cs="Times New Roman"/>
          <w:sz w:val="24"/>
          <w:szCs w:val="24"/>
        </w:rPr>
        <w:t>Tolerance</w:t>
      </w:r>
      <w:proofErr w:type="spellEnd"/>
      <w:r w:rsidRPr="002A5138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38">
        <w:rPr>
          <w:rStyle w:val="rynqvb"/>
          <w:rFonts w:ascii="Times New Roman" w:hAnsi="Times New Roman" w:cs="Times New Roman"/>
          <w:sz w:val="24"/>
          <w:szCs w:val="24"/>
        </w:rPr>
        <w:t>limits</w:t>
      </w:r>
      <w:proofErr w:type="spellEnd"/>
      <w:r w:rsidRPr="002A5138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38">
        <w:rPr>
          <w:rStyle w:val="rynqvb"/>
          <w:rFonts w:ascii="Times New Roman" w:hAnsi="Times New Roman" w:cs="Times New Roman"/>
          <w:sz w:val="24"/>
          <w:szCs w:val="24"/>
        </w:rPr>
        <w:t>for</w:t>
      </w:r>
      <w:proofErr w:type="spellEnd"/>
      <w:r w:rsidRPr="002A5138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38">
        <w:rPr>
          <w:rStyle w:val="rynqvb"/>
          <w:rFonts w:ascii="Times New Roman" w:hAnsi="Times New Roman" w:cs="Times New Roman"/>
          <w:sz w:val="24"/>
          <w:szCs w:val="24"/>
        </w:rPr>
        <w:t>project</w:t>
      </w:r>
      <w:proofErr w:type="spellEnd"/>
      <w:r w:rsidRPr="002A5138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38">
        <w:rPr>
          <w:rStyle w:val="rynqvb"/>
          <w:rFonts w:ascii="Times New Roman" w:hAnsi="Times New Roman" w:cs="Times New Roman"/>
          <w:sz w:val="24"/>
          <w:szCs w:val="24"/>
        </w:rPr>
        <w:t>control</w:t>
      </w:r>
      <w:proofErr w:type="spellEnd"/>
      <w:r w:rsidRPr="002A5138">
        <w:rPr>
          <w:rStyle w:val="rynqvb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5138">
        <w:rPr>
          <w:rStyle w:val="rynqvb"/>
          <w:rFonts w:ascii="Times New Roman" w:hAnsi="Times New Roman" w:cs="Times New Roman"/>
          <w:sz w:val="24"/>
          <w:szCs w:val="24"/>
        </w:rPr>
        <w:t>An</w:t>
      </w:r>
      <w:proofErr w:type="spellEnd"/>
      <w:r w:rsidRPr="002A5138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38">
        <w:rPr>
          <w:rStyle w:val="rynqvb"/>
          <w:rFonts w:ascii="Times New Roman" w:hAnsi="Times New Roman" w:cs="Times New Roman"/>
          <w:sz w:val="24"/>
          <w:szCs w:val="24"/>
        </w:rPr>
        <w:t>overview</w:t>
      </w:r>
      <w:proofErr w:type="spellEnd"/>
      <w:r w:rsidRPr="002A5138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38">
        <w:rPr>
          <w:rStyle w:val="rynqvb"/>
          <w:rFonts w:ascii="Times New Roman" w:hAnsi="Times New Roman" w:cs="Times New Roman"/>
          <w:sz w:val="24"/>
          <w:szCs w:val="24"/>
        </w:rPr>
        <w:t>of</w:t>
      </w:r>
      <w:proofErr w:type="spellEnd"/>
      <w:r w:rsidRPr="002A5138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38">
        <w:rPr>
          <w:rStyle w:val="rynqvb"/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2A5138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38">
        <w:rPr>
          <w:rStyle w:val="rynqvb"/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2A5138">
        <w:rPr>
          <w:rStyle w:val="rynqvb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5138">
        <w:rPr>
          <w:rStyle w:val="rynqvb"/>
          <w:rFonts w:ascii="Times New Roman" w:hAnsi="Times New Roman" w:cs="Times New Roman"/>
          <w:sz w:val="24"/>
          <w:szCs w:val="24"/>
        </w:rPr>
        <w:t>Computers</w:t>
      </w:r>
      <w:proofErr w:type="spellEnd"/>
      <w:r w:rsidRPr="002A5138">
        <w:rPr>
          <w:rStyle w:val="rynqvb"/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2A5138">
        <w:rPr>
          <w:rStyle w:val="rynqvb"/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2A5138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138">
        <w:rPr>
          <w:rStyle w:val="rynqvb"/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2A5138">
        <w:rPr>
          <w:rStyle w:val="rynqvb"/>
          <w:rFonts w:ascii="Times New Roman" w:hAnsi="Times New Roman" w:cs="Times New Roman"/>
          <w:sz w:val="24"/>
          <w:szCs w:val="24"/>
        </w:rPr>
        <w:t>,</w:t>
      </w:r>
      <w:r w:rsidR="00F61A85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F61A85" w:rsidRPr="002A5138">
        <w:rPr>
          <w:rStyle w:val="rynqvb"/>
          <w:rFonts w:ascii="Times New Roman" w:hAnsi="Times New Roman" w:cs="Times New Roman"/>
          <w:sz w:val="24"/>
          <w:szCs w:val="24"/>
        </w:rPr>
        <w:t>2019</w:t>
      </w:r>
      <w:r w:rsidR="00F61A85">
        <w:rPr>
          <w:rStyle w:val="rynqvb"/>
          <w:rFonts w:ascii="Times New Roman" w:hAnsi="Times New Roman" w:cs="Times New Roman"/>
          <w:sz w:val="24"/>
          <w:szCs w:val="24"/>
        </w:rPr>
        <w:t>,</w:t>
      </w:r>
      <w:r w:rsidRPr="002A5138">
        <w:rPr>
          <w:rStyle w:val="rynqvb"/>
          <w:rFonts w:ascii="Times New Roman" w:hAnsi="Times New Roman" w:cs="Times New Roman"/>
          <w:sz w:val="24"/>
          <w:szCs w:val="24"/>
        </w:rPr>
        <w:t xml:space="preserve"> 127, 467–479.</w:t>
      </w:r>
    </w:p>
    <w:p w14:paraId="4A1B73E0" w14:textId="1630C065" w:rsidR="0092683C" w:rsidRDefault="0092683C" w:rsidP="0092683C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proofErr w:type="spellStart"/>
      <w:r w:rsidRPr="0092683C">
        <w:rPr>
          <w:rStyle w:val="rynqvb"/>
          <w:rFonts w:ascii="Times New Roman" w:hAnsi="Times New Roman" w:cs="Times New Roman"/>
          <w:sz w:val="24"/>
          <w:szCs w:val="24"/>
        </w:rPr>
        <w:t>Anbari</w:t>
      </w:r>
      <w:proofErr w:type="spellEnd"/>
      <w:r w:rsidRPr="0092683C">
        <w:rPr>
          <w:rStyle w:val="rynqvb"/>
          <w:rFonts w:ascii="Times New Roman" w:hAnsi="Times New Roman" w:cs="Times New Roman"/>
          <w:sz w:val="24"/>
          <w:szCs w:val="24"/>
        </w:rPr>
        <w:t xml:space="preserve">, F. T. </w:t>
      </w:r>
      <w:proofErr w:type="spellStart"/>
      <w:r w:rsidRPr="0092683C">
        <w:rPr>
          <w:rStyle w:val="rynqvb"/>
          <w:rFonts w:ascii="Times New Roman" w:hAnsi="Times New Roman" w:cs="Times New Roman"/>
          <w:sz w:val="24"/>
          <w:szCs w:val="24"/>
        </w:rPr>
        <w:t>Earned</w:t>
      </w:r>
      <w:proofErr w:type="spellEnd"/>
      <w:r w:rsidRPr="0092683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83C">
        <w:rPr>
          <w:rStyle w:val="rynqvb"/>
          <w:rFonts w:ascii="Times New Roman" w:hAnsi="Times New Roman" w:cs="Times New Roman"/>
          <w:sz w:val="24"/>
          <w:szCs w:val="24"/>
        </w:rPr>
        <w:t>value</w:t>
      </w:r>
      <w:proofErr w:type="spellEnd"/>
      <w:r w:rsidRPr="0092683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83C">
        <w:rPr>
          <w:rStyle w:val="rynqvb"/>
          <w:rFonts w:ascii="Times New Roman" w:hAnsi="Times New Roman" w:cs="Times New Roman"/>
          <w:sz w:val="24"/>
          <w:szCs w:val="24"/>
        </w:rPr>
        <w:t>project</w:t>
      </w:r>
      <w:proofErr w:type="spellEnd"/>
      <w:r w:rsidRPr="0092683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83C">
        <w:rPr>
          <w:rStyle w:val="rynqvb"/>
          <w:rFonts w:ascii="Times New Roman" w:hAnsi="Times New Roman" w:cs="Times New Roman"/>
          <w:sz w:val="24"/>
          <w:szCs w:val="24"/>
        </w:rPr>
        <w:t>manageme</w:t>
      </w:r>
      <w:bookmarkStart w:id="0" w:name="_GoBack"/>
      <w:bookmarkEnd w:id="0"/>
      <w:r w:rsidRPr="0092683C">
        <w:rPr>
          <w:rStyle w:val="rynqvb"/>
          <w:rFonts w:ascii="Times New Roman" w:hAnsi="Times New Roman" w:cs="Times New Roman"/>
          <w:sz w:val="24"/>
          <w:szCs w:val="24"/>
        </w:rPr>
        <w:t>nt</w:t>
      </w:r>
      <w:proofErr w:type="spellEnd"/>
      <w:r w:rsidRPr="0092683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83C">
        <w:rPr>
          <w:rStyle w:val="rynqvb"/>
          <w:rFonts w:ascii="Times New Roman" w:hAnsi="Times New Roman" w:cs="Times New Roman"/>
          <w:sz w:val="24"/>
          <w:szCs w:val="24"/>
        </w:rPr>
        <w:t>method</w:t>
      </w:r>
      <w:proofErr w:type="spellEnd"/>
      <w:r w:rsidRPr="0092683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83C">
        <w:rPr>
          <w:rStyle w:val="rynqvb"/>
          <w:rFonts w:ascii="Times New Roman" w:hAnsi="Times New Roman" w:cs="Times New Roman"/>
          <w:sz w:val="24"/>
          <w:szCs w:val="24"/>
        </w:rPr>
        <w:t>and</w:t>
      </w:r>
      <w:proofErr w:type="spellEnd"/>
      <w:r w:rsidRPr="0092683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83C">
        <w:rPr>
          <w:rStyle w:val="rynqvb"/>
          <w:rFonts w:ascii="Times New Roman" w:hAnsi="Times New Roman" w:cs="Times New Roman"/>
          <w:sz w:val="24"/>
          <w:szCs w:val="24"/>
        </w:rPr>
        <w:t>extensions</w:t>
      </w:r>
      <w:proofErr w:type="spellEnd"/>
      <w:r w:rsidRPr="0092683C">
        <w:rPr>
          <w:rStyle w:val="rynqvb"/>
          <w:rFonts w:ascii="Times New Roman" w:hAnsi="Times New Roman" w:cs="Times New Roman"/>
          <w:sz w:val="24"/>
          <w:szCs w:val="24"/>
        </w:rPr>
        <w:t xml:space="preserve">. Project </w:t>
      </w:r>
      <w:proofErr w:type="spellStart"/>
      <w:r w:rsidRPr="0092683C">
        <w:rPr>
          <w:rStyle w:val="rynqvb"/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92683C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83C">
        <w:rPr>
          <w:rStyle w:val="rynqvb"/>
          <w:rFonts w:ascii="Times New Roman" w:hAnsi="Times New Roman" w:cs="Times New Roman"/>
          <w:sz w:val="24"/>
          <w:szCs w:val="24"/>
        </w:rPr>
        <w:t>Journal</w:t>
      </w:r>
      <w:proofErr w:type="spellEnd"/>
      <w:r w:rsidRPr="0092683C">
        <w:rPr>
          <w:rStyle w:val="rynqvb"/>
          <w:rFonts w:ascii="Times New Roman" w:hAnsi="Times New Roman" w:cs="Times New Roman"/>
          <w:sz w:val="24"/>
          <w:szCs w:val="24"/>
        </w:rPr>
        <w:t xml:space="preserve">, </w:t>
      </w:r>
      <w:r w:rsidR="00F61A85" w:rsidRPr="0092683C">
        <w:rPr>
          <w:rStyle w:val="rynqvb"/>
          <w:rFonts w:ascii="Times New Roman" w:hAnsi="Times New Roman" w:cs="Times New Roman"/>
          <w:sz w:val="24"/>
          <w:szCs w:val="24"/>
        </w:rPr>
        <w:t>2003</w:t>
      </w:r>
      <w:r w:rsidR="00F61A85">
        <w:rPr>
          <w:rStyle w:val="rynqvb"/>
          <w:rFonts w:ascii="Times New Roman" w:hAnsi="Times New Roman" w:cs="Times New Roman"/>
          <w:sz w:val="24"/>
          <w:szCs w:val="24"/>
        </w:rPr>
        <w:t xml:space="preserve">, </w:t>
      </w:r>
      <w:r w:rsidRPr="0092683C">
        <w:rPr>
          <w:rStyle w:val="rynqvb"/>
          <w:rFonts w:ascii="Times New Roman" w:hAnsi="Times New Roman" w:cs="Times New Roman"/>
          <w:sz w:val="24"/>
          <w:szCs w:val="24"/>
        </w:rPr>
        <w:t>34(4), 12–23.</w:t>
      </w:r>
    </w:p>
    <w:p w14:paraId="0FC0E2EF" w14:textId="2E5DC9E3" w:rsidR="00F75970" w:rsidRDefault="00F75970" w:rsidP="00F75970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proofErr w:type="spellStart"/>
      <w:r w:rsidRPr="00F75970">
        <w:rPr>
          <w:rStyle w:val="rynqvb"/>
          <w:rFonts w:ascii="Times New Roman" w:hAnsi="Times New Roman" w:cs="Times New Roman"/>
          <w:sz w:val="24"/>
          <w:szCs w:val="24"/>
        </w:rPr>
        <w:t>Lipke</w:t>
      </w:r>
      <w:proofErr w:type="spellEnd"/>
      <w:r w:rsidRPr="00F75970">
        <w:rPr>
          <w:rStyle w:val="rynqvb"/>
          <w:rFonts w:ascii="Times New Roman" w:hAnsi="Times New Roman" w:cs="Times New Roman"/>
          <w:sz w:val="24"/>
          <w:szCs w:val="24"/>
        </w:rPr>
        <w:t xml:space="preserve">, W. Schedule </w:t>
      </w:r>
      <w:proofErr w:type="spellStart"/>
      <w:r w:rsidRPr="00F75970">
        <w:rPr>
          <w:rStyle w:val="rynqvb"/>
          <w:rFonts w:ascii="Times New Roman" w:hAnsi="Times New Roman" w:cs="Times New Roman"/>
          <w:sz w:val="24"/>
          <w:szCs w:val="24"/>
        </w:rPr>
        <w:t>is</w:t>
      </w:r>
      <w:proofErr w:type="spellEnd"/>
      <w:r w:rsidRPr="00F75970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70">
        <w:rPr>
          <w:rStyle w:val="rynqvb"/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F75970">
        <w:rPr>
          <w:rStyle w:val="rynqvb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970">
        <w:rPr>
          <w:rStyle w:val="rynqvb"/>
          <w:rFonts w:ascii="Times New Roman" w:hAnsi="Times New Roman" w:cs="Times New Roman"/>
          <w:sz w:val="24"/>
          <w:szCs w:val="24"/>
        </w:rPr>
        <w:t>The</w:t>
      </w:r>
      <w:proofErr w:type="spellEnd"/>
      <w:r w:rsidRPr="00F75970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70">
        <w:rPr>
          <w:rStyle w:val="rynqvb"/>
          <w:rFonts w:ascii="Times New Roman" w:hAnsi="Times New Roman" w:cs="Times New Roman"/>
          <w:sz w:val="24"/>
          <w:szCs w:val="24"/>
        </w:rPr>
        <w:t>Measurable</w:t>
      </w:r>
      <w:proofErr w:type="spellEnd"/>
      <w:r w:rsidRPr="00F75970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70">
        <w:rPr>
          <w:rStyle w:val="rynqvb"/>
          <w:rFonts w:ascii="Times New Roman" w:hAnsi="Times New Roman" w:cs="Times New Roman"/>
          <w:sz w:val="24"/>
          <w:szCs w:val="24"/>
        </w:rPr>
        <w:t>News</w:t>
      </w:r>
      <w:proofErr w:type="spellEnd"/>
      <w:r w:rsidRPr="00F75970">
        <w:rPr>
          <w:rStyle w:val="rynqvb"/>
          <w:rFonts w:ascii="Times New Roman" w:hAnsi="Times New Roman" w:cs="Times New Roman"/>
          <w:sz w:val="24"/>
          <w:szCs w:val="24"/>
        </w:rPr>
        <w:t xml:space="preserve">, </w:t>
      </w:r>
      <w:r w:rsidR="00F61A85" w:rsidRPr="00F75970">
        <w:rPr>
          <w:rStyle w:val="rynqvb"/>
          <w:rFonts w:ascii="Times New Roman" w:hAnsi="Times New Roman" w:cs="Times New Roman"/>
          <w:sz w:val="24"/>
          <w:szCs w:val="24"/>
        </w:rPr>
        <w:t>2003</w:t>
      </w:r>
      <w:r w:rsidR="00F61A85">
        <w:rPr>
          <w:rStyle w:val="rynqvb"/>
          <w:rFonts w:ascii="Times New Roman" w:hAnsi="Times New Roman" w:cs="Times New Roman"/>
          <w:sz w:val="24"/>
          <w:szCs w:val="24"/>
        </w:rPr>
        <w:t xml:space="preserve">, </w:t>
      </w:r>
      <w:r w:rsidRPr="00F75970">
        <w:rPr>
          <w:rStyle w:val="rynqvb"/>
          <w:rFonts w:ascii="Times New Roman" w:hAnsi="Times New Roman" w:cs="Times New Roman"/>
          <w:sz w:val="24"/>
          <w:szCs w:val="24"/>
        </w:rPr>
        <w:t>31(4), 31–34.</w:t>
      </w:r>
    </w:p>
    <w:p w14:paraId="51662193" w14:textId="1BB3BCE3" w:rsidR="00B508B9" w:rsidRDefault="00B508B9" w:rsidP="00B508B9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Song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Martens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Vanhoucke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Using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earned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value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and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schedule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risk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analysis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with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resource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constraints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for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project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control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European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Journal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of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Operational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Research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, </w:t>
      </w:r>
      <w:r w:rsidR="00F61A85" w:rsidRPr="00B508B9">
        <w:rPr>
          <w:rStyle w:val="rynqvb"/>
          <w:rFonts w:ascii="Times New Roman" w:hAnsi="Times New Roman" w:cs="Times New Roman"/>
          <w:sz w:val="24"/>
          <w:szCs w:val="24"/>
        </w:rPr>
        <w:t>2022</w:t>
      </w:r>
      <w:r w:rsidR="00F61A85">
        <w:rPr>
          <w:rStyle w:val="rynqvb"/>
          <w:rFonts w:ascii="Times New Roman" w:hAnsi="Times New Roman" w:cs="Times New Roman"/>
          <w:sz w:val="24"/>
          <w:szCs w:val="24"/>
        </w:rPr>
        <w:t xml:space="preserve">, </w:t>
      </w:r>
      <w:r w:rsidRPr="00B508B9">
        <w:rPr>
          <w:rStyle w:val="rynqvb"/>
          <w:rFonts w:ascii="Times New Roman" w:hAnsi="Times New Roman" w:cs="Times New Roman"/>
          <w:sz w:val="24"/>
          <w:szCs w:val="24"/>
        </w:rPr>
        <w:t>297(2), 451–466.</w:t>
      </w:r>
    </w:p>
    <w:p w14:paraId="1126C532" w14:textId="4650F7DB" w:rsidR="00B508B9" w:rsidRPr="00B508B9" w:rsidRDefault="00B508B9" w:rsidP="00B70CE3">
      <w:pPr>
        <w:pStyle w:val="ListParagraph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Willems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, L. L., &amp;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Vanhoucke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Classification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of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articles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and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journals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on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project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control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and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earned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value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Journal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of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 Project </w:t>
      </w:r>
      <w:proofErr w:type="spellStart"/>
      <w:r w:rsidRPr="00B508B9">
        <w:rPr>
          <w:rStyle w:val="rynqvb"/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B508B9">
        <w:rPr>
          <w:rStyle w:val="rynqvb"/>
          <w:rFonts w:ascii="Times New Roman" w:hAnsi="Times New Roman" w:cs="Times New Roman"/>
          <w:sz w:val="24"/>
          <w:szCs w:val="24"/>
        </w:rPr>
        <w:t xml:space="preserve">, </w:t>
      </w:r>
      <w:r w:rsidR="00F61A85" w:rsidRPr="00B508B9">
        <w:rPr>
          <w:rStyle w:val="rynqvb"/>
          <w:rFonts w:ascii="Times New Roman" w:hAnsi="Times New Roman" w:cs="Times New Roman"/>
          <w:sz w:val="24"/>
          <w:szCs w:val="24"/>
        </w:rPr>
        <w:t>2015</w:t>
      </w:r>
      <w:r w:rsidR="00F61A85">
        <w:rPr>
          <w:rStyle w:val="rynqvb"/>
          <w:rFonts w:ascii="Times New Roman" w:hAnsi="Times New Roman" w:cs="Times New Roman"/>
          <w:sz w:val="24"/>
          <w:szCs w:val="24"/>
        </w:rPr>
        <w:t xml:space="preserve">, </w:t>
      </w:r>
      <w:r w:rsidRPr="00B508B9">
        <w:rPr>
          <w:rStyle w:val="rynqvb"/>
          <w:rFonts w:ascii="Times New Roman" w:hAnsi="Times New Roman" w:cs="Times New Roman"/>
          <w:sz w:val="24"/>
          <w:szCs w:val="24"/>
        </w:rPr>
        <w:t>33(7), 1610–1634.</w:t>
      </w:r>
    </w:p>
    <w:sectPr w:rsidR="00B508B9" w:rsidRPr="00B508B9" w:rsidSect="0094137A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01F59" w14:textId="77777777" w:rsidR="00610E35" w:rsidRDefault="00610E35" w:rsidP="00292EDB">
      <w:pPr>
        <w:spacing w:after="0" w:line="240" w:lineRule="auto"/>
      </w:pPr>
      <w:r>
        <w:separator/>
      </w:r>
    </w:p>
  </w:endnote>
  <w:endnote w:type="continuationSeparator" w:id="0">
    <w:p w14:paraId="10014A9D" w14:textId="77777777" w:rsidR="00610E35" w:rsidRDefault="00610E35" w:rsidP="0029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4C9FE" w14:textId="77777777" w:rsidR="00610E35" w:rsidRDefault="00610E35" w:rsidP="00292EDB">
      <w:pPr>
        <w:spacing w:after="0" w:line="240" w:lineRule="auto"/>
      </w:pPr>
      <w:r>
        <w:separator/>
      </w:r>
    </w:p>
  </w:footnote>
  <w:footnote w:type="continuationSeparator" w:id="0">
    <w:p w14:paraId="1BD2C74C" w14:textId="77777777" w:rsidR="00610E35" w:rsidRDefault="00610E35" w:rsidP="0029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A07E9" w14:textId="5A85D09B" w:rsidR="00292EDB" w:rsidRPr="00681DD3" w:rsidRDefault="00292EDB" w:rsidP="00E772B0">
    <w:pPr>
      <w:pStyle w:val="Header"/>
      <w:rPr>
        <w:rFonts w:ascii="Times New Roman" w:hAnsi="Times New Roman" w:cs="Times New Roman"/>
        <w:sz w:val="24"/>
        <w:szCs w:val="24"/>
      </w:rPr>
    </w:pPr>
  </w:p>
  <w:p w14:paraId="057EBECC" w14:textId="77777777" w:rsidR="00292EDB" w:rsidRDefault="00292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829"/>
    <w:multiLevelType w:val="hybridMultilevel"/>
    <w:tmpl w:val="04E4DCC8"/>
    <w:lvl w:ilvl="0" w:tplc="9E98C0D6">
      <w:start w:val="46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341AED"/>
    <w:multiLevelType w:val="hybridMultilevel"/>
    <w:tmpl w:val="3C588E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31103"/>
    <w:multiLevelType w:val="hybridMultilevel"/>
    <w:tmpl w:val="B0C057A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DB26CA"/>
    <w:multiLevelType w:val="hybridMultilevel"/>
    <w:tmpl w:val="A09644F4"/>
    <w:lvl w:ilvl="0" w:tplc="9E98C0D6">
      <w:start w:val="46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CCB4079"/>
    <w:multiLevelType w:val="hybridMultilevel"/>
    <w:tmpl w:val="6AE07E3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C456859"/>
    <w:multiLevelType w:val="hybridMultilevel"/>
    <w:tmpl w:val="6F045424"/>
    <w:lvl w:ilvl="0" w:tplc="B4B87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61458E"/>
    <w:multiLevelType w:val="multilevel"/>
    <w:tmpl w:val="424E3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D0"/>
    <w:rsid w:val="000C7566"/>
    <w:rsid w:val="00120DF4"/>
    <w:rsid w:val="002544A6"/>
    <w:rsid w:val="00261C9B"/>
    <w:rsid w:val="00284927"/>
    <w:rsid w:val="002917EF"/>
    <w:rsid w:val="00292EDB"/>
    <w:rsid w:val="002A5138"/>
    <w:rsid w:val="003B46B0"/>
    <w:rsid w:val="003F6E9E"/>
    <w:rsid w:val="00427D3C"/>
    <w:rsid w:val="004477F3"/>
    <w:rsid w:val="0048550D"/>
    <w:rsid w:val="00521469"/>
    <w:rsid w:val="00574D6E"/>
    <w:rsid w:val="00591AD0"/>
    <w:rsid w:val="005D1915"/>
    <w:rsid w:val="005E698A"/>
    <w:rsid w:val="00610E35"/>
    <w:rsid w:val="00681DD3"/>
    <w:rsid w:val="006820A8"/>
    <w:rsid w:val="00841E7B"/>
    <w:rsid w:val="00842D15"/>
    <w:rsid w:val="00867B8C"/>
    <w:rsid w:val="0088602A"/>
    <w:rsid w:val="0089144F"/>
    <w:rsid w:val="008E7697"/>
    <w:rsid w:val="0090755C"/>
    <w:rsid w:val="00922697"/>
    <w:rsid w:val="0092683C"/>
    <w:rsid w:val="0094137A"/>
    <w:rsid w:val="009B3E14"/>
    <w:rsid w:val="009C32EA"/>
    <w:rsid w:val="00A03E75"/>
    <w:rsid w:val="00A537A1"/>
    <w:rsid w:val="00A56DCC"/>
    <w:rsid w:val="00A9540D"/>
    <w:rsid w:val="00AD4077"/>
    <w:rsid w:val="00AE5B86"/>
    <w:rsid w:val="00AF7AF5"/>
    <w:rsid w:val="00B508B9"/>
    <w:rsid w:val="00B9688B"/>
    <w:rsid w:val="00BB0036"/>
    <w:rsid w:val="00BB7EDA"/>
    <w:rsid w:val="00C90F1D"/>
    <w:rsid w:val="00CA0D8F"/>
    <w:rsid w:val="00CF2175"/>
    <w:rsid w:val="00D05299"/>
    <w:rsid w:val="00D57B9B"/>
    <w:rsid w:val="00D601FB"/>
    <w:rsid w:val="00D627DA"/>
    <w:rsid w:val="00D87713"/>
    <w:rsid w:val="00E10992"/>
    <w:rsid w:val="00E15431"/>
    <w:rsid w:val="00E50101"/>
    <w:rsid w:val="00E772B0"/>
    <w:rsid w:val="00EB5BD7"/>
    <w:rsid w:val="00ED5E16"/>
    <w:rsid w:val="00F61A85"/>
    <w:rsid w:val="00F75326"/>
    <w:rsid w:val="00F75970"/>
    <w:rsid w:val="00F87391"/>
    <w:rsid w:val="00F93C8B"/>
    <w:rsid w:val="00FA3852"/>
    <w:rsid w:val="00FE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650C"/>
  <w15:chartTrackingRefBased/>
  <w15:docId w15:val="{A312B98B-8A1B-419F-8046-5E3BAD52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аук_ступінь_Прізвище_автора"/>
    <w:basedOn w:val="Normal"/>
    <w:rsid w:val="0094137A"/>
    <w:pPr>
      <w:spacing w:after="0" w:line="36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0">
    <w:name w:val="Навчальний_заклад_Установа"/>
    <w:basedOn w:val="Normal"/>
    <w:rsid w:val="0094137A"/>
    <w:pPr>
      <w:spacing w:after="0" w:line="360" w:lineRule="auto"/>
      <w:jc w:val="right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1">
    <w:name w:val="Назва_тез_доповіді"/>
    <w:basedOn w:val="Normal"/>
    <w:rsid w:val="0094137A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2">
    <w:name w:val="Література_заголовок"/>
    <w:basedOn w:val="Normal"/>
    <w:rsid w:val="0094137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Література"/>
    <w:basedOn w:val="Normal"/>
    <w:rsid w:val="0094137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DefaultParagraphFont"/>
    <w:rsid w:val="00D05299"/>
  </w:style>
  <w:style w:type="paragraph" w:styleId="Header">
    <w:name w:val="header"/>
    <w:basedOn w:val="Normal"/>
    <w:link w:val="HeaderChar"/>
    <w:uiPriority w:val="99"/>
    <w:unhideWhenUsed/>
    <w:rsid w:val="00292E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EDB"/>
  </w:style>
  <w:style w:type="paragraph" w:styleId="Footer">
    <w:name w:val="footer"/>
    <w:basedOn w:val="Normal"/>
    <w:link w:val="FooterChar"/>
    <w:uiPriority w:val="99"/>
    <w:unhideWhenUsed/>
    <w:rsid w:val="00292E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EDB"/>
  </w:style>
  <w:style w:type="character" w:customStyle="1" w:styleId="rynqvb">
    <w:name w:val="rynqvb"/>
    <w:basedOn w:val="DefaultParagraphFont"/>
    <w:rsid w:val="003B46B0"/>
  </w:style>
  <w:style w:type="character" w:customStyle="1" w:styleId="hwtze">
    <w:name w:val="hwtze"/>
    <w:basedOn w:val="DefaultParagraphFont"/>
    <w:rsid w:val="0089144F"/>
  </w:style>
  <w:style w:type="paragraph" w:styleId="NormalWeb">
    <w:name w:val="Normal (Web)"/>
    <w:basedOn w:val="Normal"/>
    <w:uiPriority w:val="99"/>
    <w:unhideWhenUsed/>
    <w:rsid w:val="00F8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ListParagraph">
    <w:name w:val="List Paragraph"/>
    <w:basedOn w:val="Normal"/>
    <w:link w:val="ListParagraphChar"/>
    <w:uiPriority w:val="34"/>
    <w:qFormat/>
    <w:rsid w:val="0090755C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0755C"/>
  </w:style>
  <w:style w:type="character" w:styleId="Strong">
    <w:name w:val="Strong"/>
    <w:basedOn w:val="DefaultParagraphFont"/>
    <w:uiPriority w:val="22"/>
    <w:qFormat/>
    <w:rsid w:val="00D87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8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3565</Words>
  <Characters>2033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</dc:creator>
  <cp:keywords/>
  <dc:description/>
  <cp:lastModifiedBy>Admin</cp:lastModifiedBy>
  <cp:revision>32</cp:revision>
  <dcterms:created xsi:type="dcterms:W3CDTF">2023-11-08T08:40:00Z</dcterms:created>
  <dcterms:modified xsi:type="dcterms:W3CDTF">2023-11-09T09:28:00Z</dcterms:modified>
</cp:coreProperties>
</file>