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BB" w:rsidRPr="008221BB" w:rsidRDefault="008221BB" w:rsidP="008221BB">
      <w:pPr>
        <w:spacing w:after="0" w:line="276" w:lineRule="auto"/>
        <w:jc w:val="right"/>
        <w:rPr>
          <w:rFonts w:ascii="Times New Roman" w:hAnsi="Times New Roman" w:cs="Times New Roman"/>
          <w:i/>
          <w:sz w:val="28"/>
          <w:szCs w:val="28"/>
          <w:lang w:val="uk-UA"/>
        </w:rPr>
      </w:pPr>
      <w:proofErr w:type="spellStart"/>
      <w:r w:rsidRPr="001E74B8">
        <w:rPr>
          <w:rFonts w:ascii="Times New Roman" w:hAnsi="Times New Roman" w:cs="Times New Roman"/>
          <w:b/>
          <w:i/>
          <w:sz w:val="28"/>
          <w:szCs w:val="28"/>
          <w:lang w:val="uk-UA"/>
        </w:rPr>
        <w:t>Зрибнєва</w:t>
      </w:r>
      <w:proofErr w:type="spellEnd"/>
      <w:r w:rsidRPr="001E74B8">
        <w:rPr>
          <w:rFonts w:ascii="Times New Roman" w:hAnsi="Times New Roman" w:cs="Times New Roman"/>
          <w:b/>
          <w:i/>
          <w:sz w:val="28"/>
          <w:szCs w:val="28"/>
          <w:lang w:val="uk-UA"/>
        </w:rPr>
        <w:t xml:space="preserve"> Ірина Павлівна,</w:t>
      </w:r>
      <w:r>
        <w:rPr>
          <w:rFonts w:ascii="Times New Roman" w:hAnsi="Times New Roman" w:cs="Times New Roman"/>
          <w:i/>
          <w:sz w:val="28"/>
          <w:szCs w:val="28"/>
          <w:lang w:val="uk-UA"/>
        </w:rPr>
        <w:t xml:space="preserve"> доктор економічних наук</w:t>
      </w:r>
      <w:r w:rsidRPr="008221BB">
        <w:rPr>
          <w:rFonts w:ascii="Times New Roman" w:hAnsi="Times New Roman" w:cs="Times New Roman"/>
          <w:i/>
          <w:sz w:val="28"/>
          <w:szCs w:val="28"/>
          <w:lang w:val="uk-UA"/>
        </w:rPr>
        <w:t>, доц</w:t>
      </w:r>
      <w:r>
        <w:rPr>
          <w:rFonts w:ascii="Times New Roman" w:hAnsi="Times New Roman" w:cs="Times New Roman"/>
          <w:i/>
          <w:sz w:val="28"/>
          <w:szCs w:val="28"/>
          <w:lang w:val="uk-UA"/>
        </w:rPr>
        <w:t>ент,</w:t>
      </w:r>
    </w:p>
    <w:p w:rsidR="008221BB" w:rsidRDefault="008221BB" w:rsidP="008221BB">
      <w:pPr>
        <w:spacing w:after="0" w:line="276" w:lineRule="auto"/>
        <w:jc w:val="right"/>
        <w:rPr>
          <w:rFonts w:ascii="Times New Roman" w:hAnsi="Times New Roman" w:cs="Times New Roman"/>
          <w:i/>
          <w:sz w:val="28"/>
          <w:szCs w:val="28"/>
          <w:lang w:val="uk-UA"/>
        </w:rPr>
      </w:pPr>
      <w:r w:rsidRPr="008221BB">
        <w:rPr>
          <w:rFonts w:ascii="Times New Roman" w:hAnsi="Times New Roman" w:cs="Times New Roman"/>
          <w:i/>
          <w:sz w:val="28"/>
          <w:szCs w:val="28"/>
          <w:lang w:val="uk-UA"/>
        </w:rPr>
        <w:t xml:space="preserve">Чернівецький національний університет </w:t>
      </w:r>
      <w:r>
        <w:rPr>
          <w:rFonts w:ascii="Times New Roman" w:hAnsi="Times New Roman" w:cs="Times New Roman"/>
          <w:i/>
          <w:sz w:val="28"/>
          <w:szCs w:val="28"/>
          <w:lang w:val="uk-UA"/>
        </w:rPr>
        <w:t xml:space="preserve">імені Юрія </w:t>
      </w:r>
      <w:proofErr w:type="spellStart"/>
      <w:r>
        <w:rPr>
          <w:rFonts w:ascii="Times New Roman" w:hAnsi="Times New Roman" w:cs="Times New Roman"/>
          <w:i/>
          <w:sz w:val="28"/>
          <w:szCs w:val="28"/>
          <w:lang w:val="uk-UA"/>
        </w:rPr>
        <w:t>Федьковича</w:t>
      </w:r>
      <w:proofErr w:type="spellEnd"/>
      <w:r>
        <w:rPr>
          <w:rFonts w:ascii="Times New Roman" w:hAnsi="Times New Roman" w:cs="Times New Roman"/>
          <w:i/>
          <w:sz w:val="28"/>
          <w:szCs w:val="28"/>
          <w:lang w:val="uk-UA"/>
        </w:rPr>
        <w:t>, Чернівці</w:t>
      </w:r>
    </w:p>
    <w:p w:rsidR="008221BB" w:rsidRPr="008221BB" w:rsidRDefault="008221BB" w:rsidP="008221BB">
      <w:pPr>
        <w:spacing w:after="0" w:line="276" w:lineRule="auto"/>
        <w:jc w:val="right"/>
        <w:rPr>
          <w:rFonts w:ascii="Times New Roman" w:hAnsi="Times New Roman" w:cs="Times New Roman"/>
          <w:i/>
          <w:sz w:val="28"/>
          <w:szCs w:val="28"/>
          <w:lang w:val="uk-UA"/>
        </w:rPr>
      </w:pPr>
      <w:r w:rsidRPr="008221BB">
        <w:rPr>
          <w:rFonts w:ascii="Times New Roman" w:hAnsi="Times New Roman" w:cs="Times New Roman"/>
          <w:i/>
          <w:sz w:val="28"/>
          <w:szCs w:val="28"/>
        </w:rPr>
        <w:t>ORCID:</w:t>
      </w:r>
      <w:r>
        <w:rPr>
          <w:rFonts w:ascii="Times New Roman" w:hAnsi="Times New Roman" w:cs="Times New Roman"/>
          <w:i/>
          <w:sz w:val="28"/>
          <w:szCs w:val="28"/>
          <w:lang w:val="uk-UA"/>
        </w:rPr>
        <w:t xml:space="preserve"> </w:t>
      </w:r>
      <w:r w:rsidRPr="008221BB">
        <w:rPr>
          <w:rFonts w:ascii="Times New Roman" w:hAnsi="Times New Roman" w:cs="Times New Roman"/>
          <w:i/>
          <w:sz w:val="28"/>
          <w:szCs w:val="28"/>
          <w:lang w:val="uk-UA"/>
        </w:rPr>
        <w:t>0000-0003-4156-4702</w:t>
      </w:r>
    </w:p>
    <w:p w:rsidR="001E74B8" w:rsidRPr="008221BB" w:rsidRDefault="001E74B8" w:rsidP="001E74B8">
      <w:pPr>
        <w:spacing w:after="0" w:line="276" w:lineRule="auto"/>
        <w:jc w:val="right"/>
        <w:rPr>
          <w:rFonts w:ascii="Times New Roman" w:hAnsi="Times New Roman" w:cs="Times New Roman"/>
          <w:i/>
          <w:sz w:val="28"/>
          <w:szCs w:val="28"/>
          <w:lang w:val="uk-UA"/>
        </w:rPr>
      </w:pPr>
      <w:proofErr w:type="spellStart"/>
      <w:r w:rsidRPr="008221BB">
        <w:rPr>
          <w:rFonts w:ascii="Times New Roman" w:hAnsi="Times New Roman" w:cs="Times New Roman"/>
          <w:b/>
          <w:i/>
          <w:sz w:val="28"/>
          <w:szCs w:val="28"/>
          <w:lang w:val="uk-UA"/>
        </w:rPr>
        <w:t>Бабух</w:t>
      </w:r>
      <w:proofErr w:type="spellEnd"/>
      <w:r w:rsidRPr="008221BB">
        <w:rPr>
          <w:rFonts w:ascii="Times New Roman" w:hAnsi="Times New Roman" w:cs="Times New Roman"/>
          <w:b/>
          <w:i/>
          <w:sz w:val="28"/>
          <w:szCs w:val="28"/>
          <w:lang w:val="uk-UA"/>
        </w:rPr>
        <w:t xml:space="preserve"> Ілона Борисівна,</w:t>
      </w:r>
      <w:r w:rsidRPr="008221BB">
        <w:rPr>
          <w:rFonts w:ascii="Times New Roman" w:hAnsi="Times New Roman" w:cs="Times New Roman"/>
          <w:i/>
          <w:sz w:val="28"/>
          <w:szCs w:val="28"/>
          <w:lang w:val="uk-UA"/>
        </w:rPr>
        <w:t xml:space="preserve"> кандидат економічних наук, доцент</w:t>
      </w:r>
    </w:p>
    <w:p w:rsidR="001E74B8" w:rsidRPr="008221BB" w:rsidRDefault="001E74B8" w:rsidP="001E74B8">
      <w:pPr>
        <w:spacing w:after="0" w:line="276" w:lineRule="auto"/>
        <w:jc w:val="right"/>
        <w:rPr>
          <w:rFonts w:ascii="Times New Roman" w:hAnsi="Times New Roman" w:cs="Times New Roman"/>
          <w:i/>
          <w:sz w:val="28"/>
          <w:szCs w:val="28"/>
          <w:lang w:val="uk-UA"/>
        </w:rPr>
      </w:pPr>
      <w:r w:rsidRPr="008221BB">
        <w:rPr>
          <w:rFonts w:ascii="Times New Roman" w:hAnsi="Times New Roman" w:cs="Times New Roman"/>
          <w:i/>
          <w:sz w:val="28"/>
          <w:szCs w:val="28"/>
          <w:lang w:val="uk-UA"/>
        </w:rPr>
        <w:t>Чернівецький національний університет імені</w:t>
      </w:r>
      <w:r>
        <w:rPr>
          <w:rFonts w:ascii="Times New Roman" w:hAnsi="Times New Roman" w:cs="Times New Roman"/>
          <w:i/>
          <w:sz w:val="28"/>
          <w:szCs w:val="28"/>
          <w:lang w:val="uk-UA"/>
        </w:rPr>
        <w:t xml:space="preserve"> </w:t>
      </w:r>
      <w:r w:rsidRPr="008221BB">
        <w:rPr>
          <w:rFonts w:ascii="Times New Roman" w:hAnsi="Times New Roman" w:cs="Times New Roman"/>
          <w:i/>
          <w:sz w:val="28"/>
          <w:szCs w:val="28"/>
          <w:lang w:val="uk-UA"/>
        </w:rPr>
        <w:t xml:space="preserve">Юрія </w:t>
      </w:r>
      <w:proofErr w:type="spellStart"/>
      <w:r w:rsidRPr="008221BB">
        <w:rPr>
          <w:rFonts w:ascii="Times New Roman" w:hAnsi="Times New Roman" w:cs="Times New Roman"/>
          <w:i/>
          <w:sz w:val="28"/>
          <w:szCs w:val="28"/>
          <w:lang w:val="uk-UA"/>
        </w:rPr>
        <w:t>Федьковича</w:t>
      </w:r>
      <w:proofErr w:type="spellEnd"/>
      <w:r w:rsidRPr="008221BB">
        <w:rPr>
          <w:rFonts w:ascii="Times New Roman" w:hAnsi="Times New Roman" w:cs="Times New Roman"/>
          <w:i/>
          <w:sz w:val="28"/>
          <w:szCs w:val="28"/>
          <w:lang w:val="uk-UA"/>
        </w:rPr>
        <w:t>, м. Чернівці</w:t>
      </w:r>
    </w:p>
    <w:p w:rsidR="001E74B8" w:rsidRPr="008221BB" w:rsidRDefault="001E74B8" w:rsidP="001E74B8">
      <w:pPr>
        <w:spacing w:after="0" w:line="276" w:lineRule="auto"/>
        <w:jc w:val="right"/>
        <w:rPr>
          <w:rFonts w:ascii="Times New Roman" w:hAnsi="Times New Roman" w:cs="Times New Roman"/>
          <w:i/>
          <w:sz w:val="28"/>
          <w:szCs w:val="28"/>
          <w:lang w:val="uk-UA"/>
        </w:rPr>
      </w:pPr>
      <w:r w:rsidRPr="008221BB">
        <w:rPr>
          <w:rFonts w:ascii="Times New Roman" w:hAnsi="Times New Roman" w:cs="Times New Roman"/>
          <w:i/>
          <w:sz w:val="28"/>
          <w:szCs w:val="28"/>
        </w:rPr>
        <w:t>ORCID:</w:t>
      </w:r>
      <w:r w:rsidRPr="008221BB">
        <w:rPr>
          <w:rFonts w:ascii="Times New Roman" w:hAnsi="Times New Roman" w:cs="Times New Roman"/>
          <w:i/>
          <w:sz w:val="28"/>
          <w:szCs w:val="28"/>
          <w:lang w:val="uk-UA"/>
        </w:rPr>
        <w:t xml:space="preserve"> </w:t>
      </w:r>
      <w:r w:rsidRPr="008221BB">
        <w:rPr>
          <w:rFonts w:ascii="Times New Roman" w:hAnsi="Times New Roman" w:cs="Times New Roman"/>
          <w:i/>
          <w:sz w:val="28"/>
          <w:szCs w:val="28"/>
          <w:shd w:val="clear" w:color="auto" w:fill="FFFFFF"/>
        </w:rPr>
        <w:t>0000-0001-8274-5716</w:t>
      </w:r>
    </w:p>
    <w:p w:rsidR="008221BB" w:rsidRPr="008221BB" w:rsidRDefault="008221BB" w:rsidP="000259D8">
      <w:pPr>
        <w:spacing w:after="0" w:line="360" w:lineRule="auto"/>
        <w:jc w:val="right"/>
        <w:rPr>
          <w:rFonts w:ascii="Times New Roman" w:hAnsi="Times New Roman" w:cs="Times New Roman"/>
          <w:i/>
          <w:sz w:val="28"/>
          <w:szCs w:val="28"/>
          <w:lang w:val="uk-UA"/>
        </w:rPr>
      </w:pPr>
    </w:p>
    <w:p w:rsidR="005617A3" w:rsidRDefault="005617A3" w:rsidP="000259D8">
      <w:pPr>
        <w:spacing w:after="0" w:line="360" w:lineRule="auto"/>
        <w:jc w:val="center"/>
        <w:rPr>
          <w:rFonts w:ascii="Times New Roman" w:hAnsi="Times New Roman" w:cs="Times New Roman"/>
          <w:b/>
          <w:sz w:val="28"/>
          <w:szCs w:val="28"/>
          <w:lang w:val="uk-UA"/>
        </w:rPr>
      </w:pPr>
      <w:r w:rsidRPr="005617A3">
        <w:rPr>
          <w:rFonts w:ascii="Times New Roman" w:hAnsi="Times New Roman" w:cs="Times New Roman"/>
          <w:b/>
          <w:sz w:val="28"/>
          <w:szCs w:val="28"/>
          <w:lang w:val="uk-UA"/>
        </w:rPr>
        <w:t xml:space="preserve">МЕТОДОЛОГІЯ НАУКОВИХ ДОСЛІДЖЕНЬ </w:t>
      </w:r>
      <w:r w:rsidR="00A419FB" w:rsidRPr="00A419FB">
        <w:rPr>
          <w:rFonts w:ascii="Times New Roman" w:hAnsi="Times New Roman" w:cs="Times New Roman"/>
          <w:b/>
          <w:caps/>
          <w:sz w:val="28"/>
          <w:szCs w:val="28"/>
          <w:lang w:val="uk-UA"/>
        </w:rPr>
        <w:t>в маркетингу</w:t>
      </w:r>
      <w:r w:rsidR="00A419FB">
        <w:rPr>
          <w:rFonts w:ascii="Times New Roman" w:hAnsi="Times New Roman" w:cs="Times New Roman"/>
          <w:b/>
          <w:caps/>
          <w:sz w:val="28"/>
          <w:szCs w:val="28"/>
          <w:lang w:val="uk-UA"/>
        </w:rPr>
        <w:t xml:space="preserve"> </w:t>
      </w:r>
      <w:r w:rsidRPr="00A419FB">
        <w:rPr>
          <w:rFonts w:ascii="Times New Roman" w:hAnsi="Times New Roman" w:cs="Times New Roman"/>
          <w:b/>
          <w:caps/>
          <w:sz w:val="28"/>
          <w:szCs w:val="28"/>
          <w:lang w:val="uk-UA"/>
        </w:rPr>
        <w:t>СК</w:t>
      </w:r>
      <w:r w:rsidRPr="005617A3">
        <w:rPr>
          <w:rFonts w:ascii="Times New Roman" w:hAnsi="Times New Roman" w:cs="Times New Roman"/>
          <w:b/>
          <w:sz w:val="28"/>
          <w:szCs w:val="28"/>
          <w:lang w:val="uk-UA"/>
        </w:rPr>
        <w:t>РІЗЬ ПРИЗМУ ЦИФРОВИХ ТЕХНОЛ</w:t>
      </w:r>
      <w:r>
        <w:rPr>
          <w:rFonts w:ascii="Times New Roman" w:hAnsi="Times New Roman" w:cs="Times New Roman"/>
          <w:b/>
          <w:sz w:val="28"/>
          <w:szCs w:val="28"/>
          <w:lang w:val="uk-UA"/>
        </w:rPr>
        <w:t>О</w:t>
      </w:r>
      <w:r w:rsidRPr="005617A3">
        <w:rPr>
          <w:rFonts w:ascii="Times New Roman" w:hAnsi="Times New Roman" w:cs="Times New Roman"/>
          <w:b/>
          <w:sz w:val="28"/>
          <w:szCs w:val="28"/>
          <w:lang w:val="uk-UA"/>
        </w:rPr>
        <w:t>ГІЙ</w:t>
      </w:r>
    </w:p>
    <w:p w:rsidR="005617A3" w:rsidRDefault="005617A3" w:rsidP="000259D8">
      <w:pPr>
        <w:spacing w:after="0" w:line="360" w:lineRule="auto"/>
        <w:jc w:val="center"/>
        <w:rPr>
          <w:rFonts w:ascii="Times New Roman" w:hAnsi="Times New Roman" w:cs="Times New Roman"/>
          <w:b/>
          <w:sz w:val="28"/>
          <w:szCs w:val="28"/>
          <w:lang w:val="uk-UA"/>
        </w:rPr>
      </w:pPr>
      <w:bookmarkStart w:id="0" w:name="_GoBack"/>
      <w:bookmarkEnd w:id="0"/>
    </w:p>
    <w:p w:rsidR="005617A3" w:rsidRDefault="005617A3" w:rsidP="00620395">
      <w:pPr>
        <w:spacing w:after="0" w:line="360" w:lineRule="auto"/>
        <w:ind w:firstLine="567"/>
        <w:jc w:val="both"/>
        <w:rPr>
          <w:rFonts w:ascii="Times New Roman" w:hAnsi="Times New Roman" w:cs="Times New Roman"/>
          <w:sz w:val="28"/>
          <w:szCs w:val="28"/>
          <w:lang w:val="uk-UA"/>
        </w:rPr>
      </w:pPr>
      <w:r w:rsidRPr="005617A3">
        <w:rPr>
          <w:rFonts w:ascii="Times New Roman" w:hAnsi="Times New Roman" w:cs="Times New Roman"/>
          <w:sz w:val="28"/>
          <w:szCs w:val="28"/>
          <w:lang w:val="uk-UA"/>
        </w:rPr>
        <w:t>Розвиток</w:t>
      </w:r>
      <w:r>
        <w:rPr>
          <w:rFonts w:ascii="Times New Roman" w:hAnsi="Times New Roman" w:cs="Times New Roman"/>
          <w:sz w:val="28"/>
          <w:szCs w:val="28"/>
          <w:lang w:val="uk-UA"/>
        </w:rPr>
        <w:t xml:space="preserve"> теорії та практики маркетингових досліджень </w:t>
      </w:r>
      <w:r w:rsidR="00A419FB">
        <w:rPr>
          <w:rFonts w:ascii="Times New Roman" w:hAnsi="Times New Roman" w:cs="Times New Roman"/>
          <w:sz w:val="28"/>
          <w:szCs w:val="28"/>
          <w:lang w:val="uk-UA"/>
        </w:rPr>
        <w:t>у</w:t>
      </w:r>
      <w:r>
        <w:rPr>
          <w:rFonts w:ascii="Times New Roman" w:hAnsi="Times New Roman" w:cs="Times New Roman"/>
          <w:sz w:val="28"/>
          <w:szCs w:val="28"/>
          <w:lang w:val="uk-UA"/>
        </w:rPr>
        <w:t xml:space="preserve"> ринковій економіці </w:t>
      </w:r>
      <w:r w:rsidR="00A419FB">
        <w:rPr>
          <w:rFonts w:ascii="Times New Roman" w:hAnsi="Times New Roman" w:cs="Times New Roman"/>
          <w:sz w:val="28"/>
          <w:szCs w:val="28"/>
          <w:lang w:val="uk-UA"/>
        </w:rPr>
        <w:t>постійно</w:t>
      </w:r>
      <w:r>
        <w:rPr>
          <w:rFonts w:ascii="Times New Roman" w:hAnsi="Times New Roman" w:cs="Times New Roman"/>
          <w:sz w:val="28"/>
          <w:szCs w:val="28"/>
          <w:lang w:val="uk-UA"/>
        </w:rPr>
        <w:t xml:space="preserve"> супроводжувався розбудовою системи </w:t>
      </w:r>
      <w:r w:rsidR="00A419FB">
        <w:rPr>
          <w:rFonts w:ascii="Times New Roman" w:hAnsi="Times New Roman" w:cs="Times New Roman"/>
          <w:sz w:val="28"/>
          <w:szCs w:val="28"/>
          <w:lang w:val="uk-UA"/>
        </w:rPr>
        <w:t xml:space="preserve">нових </w:t>
      </w:r>
      <w:r>
        <w:rPr>
          <w:rFonts w:ascii="Times New Roman" w:hAnsi="Times New Roman" w:cs="Times New Roman"/>
          <w:sz w:val="28"/>
          <w:szCs w:val="28"/>
          <w:lang w:val="uk-UA"/>
        </w:rPr>
        <w:t>теоретичних знань маркетингу</w:t>
      </w:r>
      <w:r w:rsidR="00A419FB">
        <w:rPr>
          <w:rFonts w:ascii="Times New Roman" w:hAnsi="Times New Roman" w:cs="Times New Roman"/>
          <w:sz w:val="28"/>
          <w:szCs w:val="28"/>
          <w:lang w:val="uk-UA"/>
        </w:rPr>
        <w:t>,</w:t>
      </w:r>
      <w:r>
        <w:rPr>
          <w:rFonts w:ascii="Times New Roman" w:hAnsi="Times New Roman" w:cs="Times New Roman"/>
          <w:sz w:val="28"/>
          <w:szCs w:val="28"/>
          <w:lang w:val="uk-UA"/>
        </w:rPr>
        <w:t xml:space="preserve"> в рамках якої </w:t>
      </w:r>
      <w:r w:rsidR="00B60D33">
        <w:rPr>
          <w:rFonts w:ascii="Times New Roman" w:hAnsi="Times New Roman" w:cs="Times New Roman"/>
          <w:sz w:val="28"/>
          <w:szCs w:val="28"/>
          <w:lang w:val="uk-UA"/>
        </w:rPr>
        <w:t xml:space="preserve">належне місце завжди займала методологія наукових досліджень системи маркетингу підприємств різних типів та галузей економіки. Наукові дослідження в маркетинговій науці </w:t>
      </w:r>
      <w:r w:rsidR="00A419FB">
        <w:rPr>
          <w:rFonts w:ascii="Times New Roman" w:hAnsi="Times New Roman" w:cs="Times New Roman"/>
          <w:sz w:val="28"/>
          <w:szCs w:val="28"/>
          <w:lang w:val="uk-UA"/>
        </w:rPr>
        <w:t>безумовно виступають</w:t>
      </w:r>
      <w:r w:rsidR="00B60D33">
        <w:rPr>
          <w:rFonts w:ascii="Times New Roman" w:hAnsi="Times New Roman" w:cs="Times New Roman"/>
          <w:sz w:val="28"/>
          <w:szCs w:val="28"/>
          <w:lang w:val="uk-UA"/>
        </w:rPr>
        <w:t xml:space="preserve"> процесом вироблення нових наукових знань і необхідною складовою такого процесу виступає методологія, яка забезпечує сам процес отримання повної, об’єктивної та систематизованої інформації про реальний стан та можливі майбутні тренди в розвитку і об’єкта, і предмета дослідження.</w:t>
      </w:r>
    </w:p>
    <w:p w:rsidR="00B60D33" w:rsidRDefault="00B60D33" w:rsidP="005617A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Методологія будь-якої науки – це, в першу чергу, система певних принципів і прийомів, підходів та форм побудови окремого наукового знання. Більш спрощено під методологією розуміють концептуальні підходи до формулювання певної наукової проблеми, визначення мети, </w:t>
      </w:r>
      <w:proofErr w:type="spellStart"/>
      <w:r>
        <w:rPr>
          <w:rFonts w:ascii="Times New Roman" w:hAnsi="Times New Roman" w:cs="Times New Roman"/>
          <w:sz w:val="28"/>
          <w:szCs w:val="28"/>
          <w:lang w:val="uk-UA"/>
        </w:rPr>
        <w:t>методик</w:t>
      </w:r>
      <w:proofErr w:type="spellEnd"/>
      <w:r>
        <w:rPr>
          <w:rFonts w:ascii="Times New Roman" w:hAnsi="Times New Roman" w:cs="Times New Roman"/>
          <w:sz w:val="28"/>
          <w:szCs w:val="28"/>
          <w:lang w:val="uk-UA"/>
        </w:rPr>
        <w:t xml:space="preserve"> і методів дослідження задля найбільш повної та максимально об’єктивної інформації про дослідж</w:t>
      </w:r>
      <w:r w:rsidR="00A419FB">
        <w:rPr>
          <w:rFonts w:ascii="Times New Roman" w:hAnsi="Times New Roman" w:cs="Times New Roman"/>
          <w:sz w:val="28"/>
          <w:szCs w:val="28"/>
          <w:lang w:val="uk-UA"/>
        </w:rPr>
        <w:t>увані</w:t>
      </w:r>
      <w:r>
        <w:rPr>
          <w:rFonts w:ascii="Times New Roman" w:hAnsi="Times New Roman" w:cs="Times New Roman"/>
          <w:sz w:val="28"/>
          <w:szCs w:val="28"/>
          <w:lang w:val="uk-UA"/>
        </w:rPr>
        <w:t xml:space="preserve"> явищ</w:t>
      </w:r>
      <w:r w:rsidR="00A419FB">
        <w:rPr>
          <w:rFonts w:ascii="Times New Roman" w:hAnsi="Times New Roman" w:cs="Times New Roman"/>
          <w:sz w:val="28"/>
          <w:szCs w:val="28"/>
          <w:lang w:val="uk-UA"/>
        </w:rPr>
        <w:t>а</w:t>
      </w:r>
      <w:r>
        <w:rPr>
          <w:rFonts w:ascii="Times New Roman" w:hAnsi="Times New Roman" w:cs="Times New Roman"/>
          <w:sz w:val="28"/>
          <w:szCs w:val="28"/>
          <w:lang w:val="uk-UA"/>
        </w:rPr>
        <w:t xml:space="preserve"> чи процес</w:t>
      </w:r>
      <w:r w:rsidR="00A419FB">
        <w:rPr>
          <w:rFonts w:ascii="Times New Roman" w:hAnsi="Times New Roman" w:cs="Times New Roman"/>
          <w:sz w:val="28"/>
          <w:szCs w:val="28"/>
          <w:lang w:val="uk-UA"/>
        </w:rPr>
        <w:t>и</w:t>
      </w:r>
      <w:r>
        <w:rPr>
          <w:rFonts w:ascii="Times New Roman" w:hAnsi="Times New Roman" w:cs="Times New Roman"/>
          <w:sz w:val="28"/>
          <w:szCs w:val="28"/>
          <w:lang w:val="uk-UA"/>
        </w:rPr>
        <w:t>. У загально</w:t>
      </w:r>
      <w:r w:rsidR="001E74B8">
        <w:rPr>
          <w:rFonts w:ascii="Times New Roman" w:hAnsi="Times New Roman" w:cs="Times New Roman"/>
          <w:sz w:val="28"/>
          <w:szCs w:val="28"/>
          <w:lang w:val="uk-UA"/>
        </w:rPr>
        <w:t xml:space="preserve"> </w:t>
      </w:r>
      <w:r>
        <w:rPr>
          <w:rFonts w:ascii="Times New Roman" w:hAnsi="Times New Roman" w:cs="Times New Roman"/>
          <w:sz w:val="28"/>
          <w:szCs w:val="28"/>
          <w:lang w:val="uk-UA"/>
        </w:rPr>
        <w:t>філософ</w:t>
      </w:r>
      <w:r w:rsidR="00620395">
        <w:rPr>
          <w:rFonts w:ascii="Times New Roman" w:hAnsi="Times New Roman" w:cs="Times New Roman"/>
          <w:sz w:val="28"/>
          <w:szCs w:val="28"/>
          <w:lang w:val="uk-UA"/>
        </w:rPr>
        <w:t>ському сенсі, як правило, під методологією розуміють вчення про методи пізнання та перетворення реальної дійсності. Наука маркетингу у визначенні своєї методологічної бази також розробляє певну систему наукових концепцій, принципів та положень, які формують наукову теорію, певні наукові гіпотези, ідеї, тощо</w:t>
      </w:r>
      <w:r w:rsidR="00A419FB">
        <w:rPr>
          <w:rFonts w:ascii="Times New Roman" w:hAnsi="Times New Roman" w:cs="Times New Roman"/>
          <w:sz w:val="28"/>
          <w:szCs w:val="28"/>
          <w:lang w:val="uk-UA"/>
        </w:rPr>
        <w:t>,</w:t>
      </w:r>
      <w:r w:rsidR="00620395">
        <w:rPr>
          <w:rFonts w:ascii="Times New Roman" w:hAnsi="Times New Roman" w:cs="Times New Roman"/>
          <w:sz w:val="28"/>
          <w:szCs w:val="28"/>
          <w:lang w:val="uk-UA"/>
        </w:rPr>
        <w:t xml:space="preserve"> намагаючись показати внутрішній суттєвий зв'язок ринкових явищ і процесів, які зумовлюють їх закономірний розвиток</w:t>
      </w:r>
      <w:r w:rsidR="00ED0710">
        <w:rPr>
          <w:rFonts w:ascii="Times New Roman" w:hAnsi="Times New Roman" w:cs="Times New Roman"/>
          <w:sz w:val="28"/>
          <w:szCs w:val="28"/>
          <w:lang w:val="uk-UA"/>
        </w:rPr>
        <w:t xml:space="preserve"> [1]</w:t>
      </w:r>
      <w:r w:rsidR="00620395">
        <w:rPr>
          <w:rFonts w:ascii="Times New Roman" w:hAnsi="Times New Roman" w:cs="Times New Roman"/>
          <w:sz w:val="28"/>
          <w:szCs w:val="28"/>
          <w:lang w:val="uk-UA"/>
        </w:rPr>
        <w:t>.</w:t>
      </w:r>
    </w:p>
    <w:p w:rsidR="00E20C6B" w:rsidRDefault="00620395" w:rsidP="005617A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маркетингу,</w:t>
      </w:r>
      <w:r w:rsidR="00E20C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і загалом </w:t>
      </w:r>
      <w:r w:rsidR="00A419FB">
        <w:rPr>
          <w:rFonts w:ascii="Times New Roman" w:hAnsi="Times New Roman" w:cs="Times New Roman"/>
          <w:sz w:val="28"/>
          <w:szCs w:val="28"/>
          <w:lang w:val="uk-UA"/>
        </w:rPr>
        <w:t>у</w:t>
      </w:r>
      <w:r>
        <w:rPr>
          <w:rFonts w:ascii="Times New Roman" w:hAnsi="Times New Roman" w:cs="Times New Roman"/>
          <w:sz w:val="28"/>
          <w:szCs w:val="28"/>
          <w:lang w:val="uk-UA"/>
        </w:rPr>
        <w:t xml:space="preserve"> системі суспільних наук, склалась багаторівнева концепція методології знання згідно якої виокремлюються як філософські, так і загально та внутрішньо</w:t>
      </w:r>
      <w:r w:rsidR="001E74B8">
        <w:rPr>
          <w:rFonts w:ascii="Times New Roman" w:hAnsi="Times New Roman" w:cs="Times New Roman"/>
          <w:sz w:val="28"/>
          <w:szCs w:val="28"/>
          <w:lang w:val="uk-UA"/>
        </w:rPr>
        <w:t xml:space="preserve"> </w:t>
      </w:r>
      <w:r>
        <w:rPr>
          <w:rFonts w:ascii="Times New Roman" w:hAnsi="Times New Roman" w:cs="Times New Roman"/>
          <w:sz w:val="28"/>
          <w:szCs w:val="28"/>
          <w:lang w:val="uk-UA"/>
        </w:rPr>
        <w:t>наукові та міждисциплінарні методи досліджень.</w:t>
      </w:r>
      <w:r w:rsidR="00E20C6B">
        <w:rPr>
          <w:rFonts w:ascii="Times New Roman" w:hAnsi="Times New Roman" w:cs="Times New Roman"/>
          <w:sz w:val="28"/>
          <w:szCs w:val="28"/>
          <w:lang w:val="uk-UA"/>
        </w:rPr>
        <w:t xml:space="preserve"> Для науки маркетингу найбільш суттєве значення має в рамках наукових досліджень ознайомлення з джерелами інформації, які так чи інакше визначають властивості та параметри об’єкту дослідження, висвітлюють специфіку галузі та предмет аналізу. Саме тому маркетологи приділяють значну увагу інформаційному забезпеченню та джерелам маркетингових досліджень, адже якість наукової аналітики суттєво залежить від змісту, складу, характеру залучених джерел та якості наукової інформації. Така якість визначається цілим рядом критеріїв серед яких актуальність, повнота, надійність та достовірність виступають як визначальні.</w:t>
      </w:r>
      <w:r w:rsidR="009510D3">
        <w:rPr>
          <w:rFonts w:ascii="Times New Roman" w:hAnsi="Times New Roman" w:cs="Times New Roman"/>
          <w:sz w:val="28"/>
          <w:szCs w:val="28"/>
          <w:lang w:val="uk-UA"/>
        </w:rPr>
        <w:t xml:space="preserve"> </w:t>
      </w:r>
      <w:r w:rsidR="00E20C6B">
        <w:rPr>
          <w:rFonts w:ascii="Times New Roman" w:hAnsi="Times New Roman" w:cs="Times New Roman"/>
          <w:sz w:val="28"/>
          <w:szCs w:val="28"/>
          <w:lang w:val="uk-UA"/>
        </w:rPr>
        <w:t>Маркетологи виокремлюю</w:t>
      </w:r>
      <w:r w:rsidR="00A114E0">
        <w:rPr>
          <w:rFonts w:ascii="Times New Roman" w:hAnsi="Times New Roman" w:cs="Times New Roman"/>
          <w:sz w:val="28"/>
          <w:szCs w:val="28"/>
          <w:lang w:val="uk-UA"/>
        </w:rPr>
        <w:t>чи</w:t>
      </w:r>
      <w:r w:rsidR="00E20C6B">
        <w:rPr>
          <w:rFonts w:ascii="Times New Roman" w:hAnsi="Times New Roman" w:cs="Times New Roman"/>
          <w:sz w:val="28"/>
          <w:szCs w:val="28"/>
          <w:lang w:val="uk-UA"/>
        </w:rPr>
        <w:t xml:space="preserve"> інформаційну базу дослідження завжди орієнтую</w:t>
      </w:r>
      <w:r w:rsidR="00A114E0">
        <w:rPr>
          <w:rFonts w:ascii="Times New Roman" w:hAnsi="Times New Roman" w:cs="Times New Roman"/>
          <w:sz w:val="28"/>
          <w:szCs w:val="28"/>
          <w:lang w:val="uk-UA"/>
        </w:rPr>
        <w:t>ться</w:t>
      </w:r>
      <w:r w:rsidR="002837F7">
        <w:rPr>
          <w:rFonts w:ascii="Times New Roman" w:hAnsi="Times New Roman" w:cs="Times New Roman"/>
          <w:sz w:val="28"/>
          <w:szCs w:val="28"/>
          <w:lang w:val="uk-UA"/>
        </w:rPr>
        <w:t xml:space="preserve"> </w:t>
      </w:r>
      <w:r w:rsidR="00E20C6B">
        <w:rPr>
          <w:rFonts w:ascii="Times New Roman" w:hAnsi="Times New Roman" w:cs="Times New Roman"/>
          <w:sz w:val="28"/>
          <w:szCs w:val="28"/>
          <w:lang w:val="uk-UA"/>
        </w:rPr>
        <w:t>на три групи даних: певн</w:t>
      </w:r>
      <w:r w:rsidR="00A114E0">
        <w:rPr>
          <w:rFonts w:ascii="Times New Roman" w:hAnsi="Times New Roman" w:cs="Times New Roman"/>
          <w:sz w:val="28"/>
          <w:szCs w:val="28"/>
          <w:lang w:val="uk-UA"/>
        </w:rPr>
        <w:t>а</w:t>
      </w:r>
      <w:r w:rsidR="00E20C6B">
        <w:rPr>
          <w:rFonts w:ascii="Times New Roman" w:hAnsi="Times New Roman" w:cs="Times New Roman"/>
          <w:sz w:val="28"/>
          <w:szCs w:val="28"/>
          <w:lang w:val="uk-UA"/>
        </w:rPr>
        <w:t xml:space="preserve"> статистика або окрема цифрова інформація, реальні дані, які характеризують об’єкт дослідження та певний літературний матеріал, який застосовується в побудові те</w:t>
      </w:r>
      <w:r w:rsidR="009510D3">
        <w:rPr>
          <w:rFonts w:ascii="Times New Roman" w:hAnsi="Times New Roman" w:cs="Times New Roman"/>
          <w:sz w:val="28"/>
          <w:szCs w:val="28"/>
          <w:lang w:val="uk-UA"/>
        </w:rPr>
        <w:t>к</w:t>
      </w:r>
      <w:r w:rsidR="00E20C6B">
        <w:rPr>
          <w:rFonts w:ascii="Times New Roman" w:hAnsi="Times New Roman" w:cs="Times New Roman"/>
          <w:sz w:val="28"/>
          <w:szCs w:val="28"/>
          <w:lang w:val="uk-UA"/>
        </w:rPr>
        <w:t>стового матеріалу дослідження.</w:t>
      </w:r>
    </w:p>
    <w:p w:rsidR="009510D3" w:rsidRDefault="009510D3" w:rsidP="005617A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сучасній системі маркетингу в будь</w:t>
      </w:r>
      <w:r w:rsidR="0002677F">
        <w:rPr>
          <w:rFonts w:ascii="Times New Roman" w:hAnsi="Times New Roman" w:cs="Times New Roman"/>
          <w:sz w:val="28"/>
          <w:szCs w:val="28"/>
          <w:lang w:val="uk-UA"/>
        </w:rPr>
        <w:t>-</w:t>
      </w:r>
      <w:r>
        <w:rPr>
          <w:rFonts w:ascii="Times New Roman" w:hAnsi="Times New Roman" w:cs="Times New Roman"/>
          <w:sz w:val="28"/>
          <w:szCs w:val="28"/>
          <w:lang w:val="uk-UA"/>
        </w:rPr>
        <w:t>якій галузі чи сфері економіки</w:t>
      </w:r>
      <w:r w:rsidR="00A419FB">
        <w:rPr>
          <w:rFonts w:ascii="Times New Roman" w:hAnsi="Times New Roman" w:cs="Times New Roman"/>
          <w:sz w:val="28"/>
          <w:szCs w:val="28"/>
          <w:lang w:val="uk-UA"/>
        </w:rPr>
        <w:t>,</w:t>
      </w:r>
      <w:r>
        <w:rPr>
          <w:rFonts w:ascii="Times New Roman" w:hAnsi="Times New Roman" w:cs="Times New Roman"/>
          <w:sz w:val="28"/>
          <w:szCs w:val="28"/>
          <w:lang w:val="uk-UA"/>
        </w:rPr>
        <w:t xml:space="preserve"> найбільш важливу роль відіграють та визначають головні тренди подальшого розвитку цієї системи</w:t>
      </w:r>
      <w:r w:rsidRPr="009510D3">
        <w:rPr>
          <w:rFonts w:ascii="Times New Roman" w:hAnsi="Times New Roman" w:cs="Times New Roman"/>
          <w:sz w:val="28"/>
          <w:szCs w:val="28"/>
          <w:lang w:val="uk-UA"/>
        </w:rPr>
        <w:t xml:space="preserve"> </w:t>
      </w:r>
      <w:r>
        <w:rPr>
          <w:rFonts w:ascii="Times New Roman" w:hAnsi="Times New Roman" w:cs="Times New Roman"/>
          <w:sz w:val="28"/>
          <w:szCs w:val="28"/>
          <w:lang w:val="uk-UA"/>
        </w:rPr>
        <w:t>цифрові технології</w:t>
      </w:r>
      <w:r w:rsidR="00A419FB">
        <w:rPr>
          <w:rFonts w:ascii="Times New Roman" w:hAnsi="Times New Roman" w:cs="Times New Roman"/>
          <w:sz w:val="28"/>
          <w:szCs w:val="28"/>
          <w:lang w:val="uk-UA"/>
        </w:rPr>
        <w:t>,</w:t>
      </w:r>
      <w:r>
        <w:rPr>
          <w:rFonts w:ascii="Times New Roman" w:hAnsi="Times New Roman" w:cs="Times New Roman"/>
          <w:sz w:val="28"/>
          <w:szCs w:val="28"/>
          <w:lang w:val="uk-UA"/>
        </w:rPr>
        <w:t xml:space="preserve"> як найбільш сучасні форми зв’язку між виробниками та споживачами, продавцями та покупцями, які найбільш суттєво впливають на трансформації класичних методів маркетингових комунікацій. Саме цифрові технології повинні усвідомлюватися системою методології маркетингу, як такі, що вирішують найбільш актуальні та потрібні сьогодні типові завдання маркетингу та реалізації при цьому креативності, спрямування на постійну </w:t>
      </w:r>
      <w:proofErr w:type="spellStart"/>
      <w:r>
        <w:rPr>
          <w:rFonts w:ascii="Times New Roman" w:hAnsi="Times New Roman" w:cs="Times New Roman"/>
          <w:sz w:val="28"/>
          <w:szCs w:val="28"/>
          <w:lang w:val="uk-UA"/>
        </w:rPr>
        <w:t>інноваційність</w:t>
      </w:r>
      <w:proofErr w:type="spellEnd"/>
      <w:r>
        <w:rPr>
          <w:rFonts w:ascii="Times New Roman" w:hAnsi="Times New Roman" w:cs="Times New Roman"/>
          <w:sz w:val="28"/>
          <w:szCs w:val="28"/>
          <w:lang w:val="uk-UA"/>
        </w:rPr>
        <w:t xml:space="preserve"> бізнес-моделей компаній. І саме такі новітні технології при визначенні методологічної бази маркетин</w:t>
      </w:r>
      <w:r w:rsidR="006A08B4">
        <w:rPr>
          <w:rFonts w:ascii="Times New Roman" w:hAnsi="Times New Roman" w:cs="Times New Roman"/>
          <w:sz w:val="28"/>
          <w:szCs w:val="28"/>
          <w:lang w:val="uk-UA"/>
        </w:rPr>
        <w:t>гових досліджень дозволяють маркетологам найбільш якісно та всебічно застос</w:t>
      </w:r>
      <w:r w:rsidR="00E464D0">
        <w:rPr>
          <w:rFonts w:ascii="Times New Roman" w:hAnsi="Times New Roman" w:cs="Times New Roman"/>
          <w:sz w:val="28"/>
          <w:szCs w:val="28"/>
          <w:lang w:val="uk-UA"/>
        </w:rPr>
        <w:t>ов</w:t>
      </w:r>
      <w:r w:rsidR="006A08B4">
        <w:rPr>
          <w:rFonts w:ascii="Times New Roman" w:hAnsi="Times New Roman" w:cs="Times New Roman"/>
          <w:sz w:val="28"/>
          <w:szCs w:val="28"/>
          <w:lang w:val="uk-UA"/>
        </w:rPr>
        <w:t>увати сучасні маркетингові інструменти задля забезпечення інновацій, конкурентної позиції компанії на ринку, застосування Інтернету для розширення прав і можливостей споживачів</w:t>
      </w:r>
      <w:r w:rsidR="0002677F">
        <w:rPr>
          <w:rFonts w:ascii="Times New Roman" w:hAnsi="Times New Roman" w:cs="Times New Roman"/>
          <w:sz w:val="28"/>
          <w:szCs w:val="28"/>
          <w:lang w:val="uk-UA"/>
        </w:rPr>
        <w:t xml:space="preserve"> [2]</w:t>
      </w:r>
      <w:r w:rsidR="006A08B4">
        <w:rPr>
          <w:rFonts w:ascii="Times New Roman" w:hAnsi="Times New Roman" w:cs="Times New Roman"/>
          <w:sz w:val="28"/>
          <w:szCs w:val="28"/>
          <w:lang w:val="uk-UA"/>
        </w:rPr>
        <w:t>.</w:t>
      </w:r>
    </w:p>
    <w:p w:rsidR="006A08B4" w:rsidRDefault="006A08B4" w:rsidP="005617A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Сьогодні найбільші вигоди отримують ті країни, які можуть найбільш повно та швидко адаптуватися до умов еволюції цифрової економіки. Сучасні </w:t>
      </w:r>
      <w:proofErr w:type="spellStart"/>
      <w:r>
        <w:rPr>
          <w:rFonts w:ascii="Times New Roman" w:hAnsi="Times New Roman" w:cs="Times New Roman"/>
          <w:sz w:val="28"/>
          <w:szCs w:val="28"/>
          <w:lang w:val="uk-UA"/>
        </w:rPr>
        <w:t>онлайнові</w:t>
      </w:r>
      <w:proofErr w:type="spellEnd"/>
      <w:r>
        <w:rPr>
          <w:rFonts w:ascii="Times New Roman" w:hAnsi="Times New Roman" w:cs="Times New Roman"/>
          <w:sz w:val="28"/>
          <w:szCs w:val="28"/>
          <w:lang w:val="uk-UA"/>
        </w:rPr>
        <w:t xml:space="preserve"> комунікації бізнесових структур сприяють і виходу на нові ринки, реалізації інноваційних продуктів, змінюють усталені ринки, допомагають працівникам підвищувати свою кваліфікацію.</w:t>
      </w:r>
      <w:r w:rsidR="00E464D0">
        <w:rPr>
          <w:rFonts w:ascii="Times New Roman" w:hAnsi="Times New Roman" w:cs="Times New Roman"/>
          <w:sz w:val="28"/>
          <w:szCs w:val="28"/>
          <w:lang w:val="uk-UA"/>
        </w:rPr>
        <w:t xml:space="preserve"> В методології маркетингу саме цифрові технології поєднують онлайн функції та </w:t>
      </w:r>
      <w:proofErr w:type="spellStart"/>
      <w:r w:rsidR="00E464D0">
        <w:rPr>
          <w:rFonts w:ascii="Times New Roman" w:hAnsi="Times New Roman" w:cs="Times New Roman"/>
          <w:sz w:val="28"/>
          <w:szCs w:val="28"/>
          <w:lang w:val="uk-UA"/>
        </w:rPr>
        <w:t>офлайн</w:t>
      </w:r>
      <w:proofErr w:type="spellEnd"/>
      <w:r w:rsidR="00E464D0">
        <w:rPr>
          <w:rFonts w:ascii="Times New Roman" w:hAnsi="Times New Roman" w:cs="Times New Roman"/>
          <w:sz w:val="28"/>
          <w:szCs w:val="28"/>
          <w:lang w:val="uk-UA"/>
        </w:rPr>
        <w:t xml:space="preserve"> середовище, а ключовою перевагою цифрового маркетингу перед класичним є те, що в методологічній базі з’являються нові можливості вимірювати та обґрунтовувати маркетингову діяльність, прогнозувати її перспективи.</w:t>
      </w:r>
    </w:p>
    <w:p w:rsidR="005617A3" w:rsidRPr="005617A3" w:rsidRDefault="005617A3" w:rsidP="0050620E">
      <w:pPr>
        <w:spacing w:line="240" w:lineRule="auto"/>
        <w:rPr>
          <w:rFonts w:ascii="Times New Roman" w:hAnsi="Times New Roman" w:cs="Times New Roman"/>
          <w:sz w:val="28"/>
          <w:szCs w:val="28"/>
          <w:lang w:val="uk-UA"/>
        </w:rPr>
      </w:pPr>
    </w:p>
    <w:p w:rsidR="00ED0710" w:rsidRPr="001E74B8" w:rsidRDefault="001E74B8" w:rsidP="000259D8">
      <w:pPr>
        <w:tabs>
          <w:tab w:val="left" w:pos="4057"/>
        </w:tabs>
        <w:spacing w:line="276" w:lineRule="auto"/>
        <w:jc w:val="center"/>
        <w:rPr>
          <w:rFonts w:ascii="Times New Roman" w:hAnsi="Times New Roman" w:cs="Times New Roman"/>
          <w:b/>
          <w:sz w:val="24"/>
          <w:szCs w:val="24"/>
          <w:lang w:val="uk-UA"/>
        </w:rPr>
      </w:pPr>
      <w:r w:rsidRPr="001E74B8">
        <w:rPr>
          <w:rFonts w:ascii="Times New Roman" w:hAnsi="Times New Roman" w:cs="Times New Roman"/>
          <w:b/>
          <w:sz w:val="24"/>
          <w:szCs w:val="24"/>
          <w:lang w:val="uk-UA"/>
        </w:rPr>
        <w:t>Література</w:t>
      </w:r>
      <w:r w:rsidR="000259D8" w:rsidRPr="001E74B8">
        <w:rPr>
          <w:rFonts w:ascii="Times New Roman" w:hAnsi="Times New Roman" w:cs="Times New Roman"/>
          <w:b/>
          <w:sz w:val="24"/>
          <w:szCs w:val="24"/>
          <w:lang w:val="uk-UA"/>
        </w:rPr>
        <w:t xml:space="preserve"> :</w:t>
      </w:r>
    </w:p>
    <w:p w:rsidR="005617A3" w:rsidRDefault="00ED0710" w:rsidP="001E74B8">
      <w:pPr>
        <w:pStyle w:val="a3"/>
        <w:numPr>
          <w:ilvl w:val="0"/>
          <w:numId w:val="2"/>
        </w:numPr>
        <w:tabs>
          <w:tab w:val="left" w:pos="4057"/>
        </w:tabs>
        <w:spacing w:line="360" w:lineRule="auto"/>
        <w:jc w:val="both"/>
        <w:rPr>
          <w:rFonts w:ascii="Times New Roman" w:hAnsi="Times New Roman" w:cs="Times New Roman"/>
          <w:sz w:val="24"/>
          <w:szCs w:val="24"/>
          <w:lang w:val="uk-UA"/>
        </w:rPr>
      </w:pPr>
      <w:proofErr w:type="spellStart"/>
      <w:r w:rsidRPr="00ED0710">
        <w:rPr>
          <w:rFonts w:ascii="Times New Roman" w:hAnsi="Times New Roman" w:cs="Times New Roman"/>
          <w:sz w:val="24"/>
          <w:szCs w:val="24"/>
          <w:lang w:val="uk-UA"/>
        </w:rPr>
        <w:t>Бірта</w:t>
      </w:r>
      <w:proofErr w:type="spellEnd"/>
      <w:r w:rsidRPr="00ED071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 О., </w:t>
      </w:r>
      <w:proofErr w:type="spellStart"/>
      <w:r>
        <w:rPr>
          <w:rFonts w:ascii="Times New Roman" w:hAnsi="Times New Roman" w:cs="Times New Roman"/>
          <w:sz w:val="24"/>
          <w:szCs w:val="24"/>
          <w:lang w:val="uk-UA"/>
        </w:rPr>
        <w:t>Бургу</w:t>
      </w:r>
      <w:proofErr w:type="spellEnd"/>
      <w:r>
        <w:rPr>
          <w:rFonts w:ascii="Times New Roman" w:hAnsi="Times New Roman" w:cs="Times New Roman"/>
          <w:sz w:val="24"/>
          <w:szCs w:val="24"/>
          <w:lang w:val="uk-UA"/>
        </w:rPr>
        <w:t xml:space="preserve"> Ю. Г., </w:t>
      </w:r>
      <w:proofErr w:type="spellStart"/>
      <w:r>
        <w:rPr>
          <w:rFonts w:ascii="Times New Roman" w:hAnsi="Times New Roman" w:cs="Times New Roman"/>
          <w:sz w:val="24"/>
          <w:szCs w:val="24"/>
          <w:lang w:val="uk-UA"/>
        </w:rPr>
        <w:t>Флока</w:t>
      </w:r>
      <w:proofErr w:type="spellEnd"/>
      <w:r>
        <w:rPr>
          <w:rFonts w:ascii="Times New Roman" w:hAnsi="Times New Roman" w:cs="Times New Roman"/>
          <w:sz w:val="24"/>
          <w:szCs w:val="24"/>
          <w:lang w:val="uk-UA"/>
        </w:rPr>
        <w:t xml:space="preserve"> Л. В., Горячова О. О. Методологія і організація наукових досліджень : навчальний посібник, </w:t>
      </w:r>
      <w:r w:rsidR="0002677F">
        <w:rPr>
          <w:rFonts w:ascii="Times New Roman" w:hAnsi="Times New Roman" w:cs="Times New Roman"/>
          <w:sz w:val="24"/>
          <w:szCs w:val="24"/>
          <w:lang w:val="uk-UA"/>
        </w:rPr>
        <w:t xml:space="preserve">Полтава, </w:t>
      </w:r>
      <w:r>
        <w:rPr>
          <w:rFonts w:ascii="Times New Roman" w:hAnsi="Times New Roman" w:cs="Times New Roman"/>
          <w:sz w:val="24"/>
          <w:szCs w:val="24"/>
          <w:lang w:val="uk-UA"/>
        </w:rPr>
        <w:t>2020. 160 с.</w:t>
      </w:r>
    </w:p>
    <w:p w:rsidR="00ED0710" w:rsidRPr="0002677F" w:rsidRDefault="0002677F" w:rsidP="001E74B8">
      <w:pPr>
        <w:pStyle w:val="a3"/>
        <w:numPr>
          <w:ilvl w:val="0"/>
          <w:numId w:val="2"/>
        </w:numPr>
        <w:tabs>
          <w:tab w:val="left" w:pos="4057"/>
        </w:tabs>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Янчук Т., Кравцова А. Використання цифрових технологій в маркетинговій діяльності. </w:t>
      </w:r>
      <w:r w:rsidRPr="0002677F">
        <w:rPr>
          <w:rFonts w:ascii="Times New Roman" w:hAnsi="Times New Roman" w:cs="Times New Roman"/>
          <w:i/>
          <w:sz w:val="24"/>
          <w:szCs w:val="24"/>
          <w:lang w:val="uk-UA"/>
        </w:rPr>
        <w:t>Науковий вісник МНУ імені В. О. Сухомлинського.</w:t>
      </w:r>
      <w:r>
        <w:rPr>
          <w:rFonts w:ascii="Times New Roman" w:hAnsi="Times New Roman" w:cs="Times New Roman"/>
          <w:sz w:val="24"/>
          <w:szCs w:val="24"/>
          <w:lang w:val="uk-UA"/>
        </w:rPr>
        <w:t xml:space="preserve"> </w:t>
      </w:r>
      <w:r w:rsidRPr="0002677F">
        <w:rPr>
          <w:rFonts w:ascii="Times New Roman" w:hAnsi="Times New Roman" w:cs="Times New Roman"/>
          <w:i/>
          <w:sz w:val="24"/>
          <w:szCs w:val="24"/>
          <w:lang w:val="uk-UA"/>
        </w:rPr>
        <w:t>Серія : Економічні науки</w:t>
      </w:r>
      <w:r>
        <w:rPr>
          <w:rFonts w:ascii="Times New Roman" w:hAnsi="Times New Roman" w:cs="Times New Roman"/>
          <w:sz w:val="24"/>
          <w:szCs w:val="24"/>
          <w:lang w:val="uk-UA"/>
        </w:rPr>
        <w:t>. 2018. № 2 (11). С. 75-81.</w:t>
      </w:r>
    </w:p>
    <w:sectPr w:rsidR="00ED0710" w:rsidRPr="0002677F" w:rsidSect="005800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45EB"/>
    <w:multiLevelType w:val="hybridMultilevel"/>
    <w:tmpl w:val="2EFCE0C6"/>
    <w:lvl w:ilvl="0" w:tplc="86C816E2">
      <w:start w:val="1"/>
      <w:numFmt w:val="decimal"/>
      <w:lvlText w:val="%1."/>
      <w:lvlJc w:val="left"/>
      <w:pPr>
        <w:ind w:left="360" w:hanging="360"/>
      </w:pPr>
      <w:rPr>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9F43FB1"/>
    <w:multiLevelType w:val="hybridMultilevel"/>
    <w:tmpl w:val="67E079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C0"/>
    <w:rsid w:val="000259D8"/>
    <w:rsid w:val="0002677F"/>
    <w:rsid w:val="00177DC0"/>
    <w:rsid w:val="001E74B8"/>
    <w:rsid w:val="002837F7"/>
    <w:rsid w:val="004B7CEC"/>
    <w:rsid w:val="0050620E"/>
    <w:rsid w:val="005617A3"/>
    <w:rsid w:val="00580022"/>
    <w:rsid w:val="00620395"/>
    <w:rsid w:val="006A08B4"/>
    <w:rsid w:val="008221BB"/>
    <w:rsid w:val="009510D3"/>
    <w:rsid w:val="00A114E0"/>
    <w:rsid w:val="00A419FB"/>
    <w:rsid w:val="00B60D33"/>
    <w:rsid w:val="00E20C6B"/>
    <w:rsid w:val="00E464D0"/>
    <w:rsid w:val="00ED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478B5-7949-4CB3-A994-F0B1540A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7A3"/>
    <w:pPr>
      <w:ind w:left="720"/>
      <w:contextualSpacing/>
    </w:pPr>
  </w:style>
  <w:style w:type="paragraph" w:styleId="a4">
    <w:name w:val="Balloon Text"/>
    <w:basedOn w:val="a"/>
    <w:link w:val="a5"/>
    <w:uiPriority w:val="99"/>
    <w:semiHidden/>
    <w:unhideWhenUsed/>
    <w:rsid w:val="005062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0620E"/>
    <w:rPr>
      <w:rFonts w:ascii="Segoe UI" w:hAnsi="Segoe UI" w:cs="Segoe UI"/>
      <w:sz w:val="18"/>
      <w:szCs w:val="18"/>
    </w:rPr>
  </w:style>
  <w:style w:type="character" w:styleId="a6">
    <w:name w:val="Hyperlink"/>
    <w:basedOn w:val="a0"/>
    <w:uiPriority w:val="99"/>
    <w:unhideWhenUsed/>
    <w:rsid w:val="00822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Ilonina</dc:creator>
  <cp:keywords/>
  <dc:description/>
  <cp:lastModifiedBy>Ilonina</cp:lastModifiedBy>
  <cp:revision>12</cp:revision>
  <cp:lastPrinted>2023-04-08T12:26:00Z</cp:lastPrinted>
  <dcterms:created xsi:type="dcterms:W3CDTF">2023-04-08T08:51:00Z</dcterms:created>
  <dcterms:modified xsi:type="dcterms:W3CDTF">2023-05-24T17:27:00Z</dcterms:modified>
</cp:coreProperties>
</file>