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61" w:rsidRPr="00BD239D" w:rsidRDefault="00797661" w:rsidP="00A408A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Альошин С.П., </w:t>
      </w:r>
      <w:proofErr w:type="spellStart"/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к.т.н</w:t>
      </w:r>
      <w:proofErr w:type="spellEnd"/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., доцент., </w:t>
      </w:r>
      <w:proofErr w:type="spellStart"/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Гайтан</w:t>
      </w:r>
      <w:proofErr w:type="spellEnd"/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О.М., </w:t>
      </w:r>
      <w:proofErr w:type="spellStart"/>
      <w:r w:rsidRPr="00BD239D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Pr="00BD239D">
        <w:rPr>
          <w:rFonts w:ascii="Times New Roman" w:hAnsi="Times New Roman" w:cs="Times New Roman"/>
          <w:sz w:val="28"/>
          <w:szCs w:val="28"/>
        </w:rPr>
        <w:t xml:space="preserve"> Є.В.</w:t>
      </w:r>
    </w:p>
    <w:p w:rsidR="00797661" w:rsidRPr="00BD239D" w:rsidRDefault="00797661" w:rsidP="00A408A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Національний університет «Полтавська політехніка </w:t>
      </w:r>
      <w:r w:rsid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D23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імені Юрія Кондратюка», м. Полтава</w:t>
      </w:r>
    </w:p>
    <w:p w:rsidR="00797661" w:rsidRPr="00797661" w:rsidRDefault="00797661" w:rsidP="00A408A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97661" w:rsidRPr="00BD239D" w:rsidRDefault="00797661" w:rsidP="00A408A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BD23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БАГАТОРІВНЕВА НЕЙРОМЕРЕЖЕВА ПІДТРИМКА БІОЕКВАЙРИНГУ</w:t>
      </w:r>
    </w:p>
    <w:p w:rsidR="00797661" w:rsidRPr="00797661" w:rsidRDefault="00797661" w:rsidP="00A408A3">
      <w:pPr>
        <w:widowControl w:val="0"/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:rsidR="00797661" w:rsidRPr="00797661" w:rsidRDefault="00797661" w:rsidP="00A408A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11B64" w:rsidRDefault="00797661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661">
        <w:rPr>
          <w:rFonts w:ascii="Times New Roman" w:hAnsi="Times New Roman" w:cs="Times New Roman"/>
          <w:bCs/>
          <w:sz w:val="28"/>
          <w:szCs w:val="28"/>
        </w:rPr>
        <w:t xml:space="preserve"> Еквайр</w:t>
      </w:r>
      <w:r w:rsidR="000A0323">
        <w:rPr>
          <w:rFonts w:ascii="Times New Roman" w:hAnsi="Times New Roman" w:cs="Times New Roman"/>
          <w:bCs/>
          <w:sz w:val="28"/>
          <w:szCs w:val="28"/>
        </w:rPr>
        <w:t>и</w:t>
      </w:r>
      <w:r w:rsidRPr="00797661">
        <w:rPr>
          <w:rFonts w:ascii="Times New Roman" w:hAnsi="Times New Roman" w:cs="Times New Roman"/>
          <w:bCs/>
          <w:sz w:val="28"/>
          <w:szCs w:val="28"/>
        </w:rPr>
        <w:t xml:space="preserve">нг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97661">
        <w:rPr>
          <w:rFonts w:ascii="Times New Roman" w:hAnsi="Times New Roman" w:cs="Times New Roman"/>
          <w:bCs/>
          <w:sz w:val="28"/>
          <w:szCs w:val="28"/>
        </w:rPr>
        <w:t xml:space="preserve"> можливість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661">
        <w:rPr>
          <w:rFonts w:ascii="Times New Roman" w:hAnsi="Times New Roman" w:cs="Times New Roman"/>
          <w:bCs/>
          <w:sz w:val="28"/>
          <w:szCs w:val="28"/>
        </w:rPr>
        <w:t xml:space="preserve">приймати безготівкову оплату товарів та послуг пластиковими картками. </w:t>
      </w:r>
      <w:r w:rsidR="00BD239D">
        <w:rPr>
          <w:rFonts w:ascii="Times New Roman" w:hAnsi="Times New Roman" w:cs="Times New Roman"/>
          <w:bCs/>
          <w:sz w:val="28"/>
          <w:szCs w:val="28"/>
        </w:rPr>
        <w:t xml:space="preserve">Використання пластикових карток несе загрози втрати, крадіжки, підробки, несанкціонованого зчитування інформації, </w:t>
      </w:r>
      <w:r w:rsidRPr="00797661">
        <w:rPr>
          <w:rFonts w:ascii="Times New Roman" w:hAnsi="Times New Roman" w:cs="Times New Roman"/>
          <w:bCs/>
          <w:sz w:val="28"/>
          <w:szCs w:val="28"/>
        </w:rPr>
        <w:t>тому є необхідність ефективно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797661">
        <w:rPr>
          <w:rFonts w:ascii="Times New Roman" w:hAnsi="Times New Roman" w:cs="Times New Roman"/>
          <w:bCs/>
          <w:sz w:val="28"/>
          <w:szCs w:val="28"/>
        </w:rPr>
        <w:t>та технічно нескладно</w:t>
      </w:r>
      <w:r w:rsidR="000A0323">
        <w:rPr>
          <w:rFonts w:ascii="Times New Roman" w:hAnsi="Times New Roman" w:cs="Times New Roman"/>
          <w:bCs/>
          <w:sz w:val="28"/>
          <w:szCs w:val="28"/>
        </w:rPr>
        <w:t>го</w:t>
      </w:r>
      <w:r w:rsidRPr="00797661">
        <w:rPr>
          <w:rFonts w:ascii="Times New Roman" w:hAnsi="Times New Roman" w:cs="Times New Roman"/>
          <w:bCs/>
          <w:sz w:val="28"/>
          <w:szCs w:val="28"/>
        </w:rPr>
        <w:t xml:space="preserve"> захист</w:t>
      </w:r>
      <w:r w:rsidR="000A0323">
        <w:rPr>
          <w:rFonts w:ascii="Times New Roman" w:hAnsi="Times New Roman" w:cs="Times New Roman"/>
          <w:bCs/>
          <w:sz w:val="28"/>
          <w:szCs w:val="28"/>
        </w:rPr>
        <w:t>у</w:t>
      </w:r>
      <w:r w:rsidRPr="00797661">
        <w:rPr>
          <w:rFonts w:ascii="Times New Roman" w:hAnsi="Times New Roman" w:cs="Times New Roman"/>
          <w:bCs/>
          <w:sz w:val="28"/>
          <w:szCs w:val="28"/>
        </w:rPr>
        <w:t>.</w:t>
      </w:r>
      <w:r w:rsidR="00BD239D">
        <w:rPr>
          <w:rFonts w:ascii="Times New Roman" w:hAnsi="Times New Roman" w:cs="Times New Roman"/>
          <w:bCs/>
          <w:sz w:val="28"/>
          <w:szCs w:val="28"/>
        </w:rPr>
        <w:t xml:space="preserve"> Такий захист, на наш погляд, забезпечує </w:t>
      </w:r>
      <w:r w:rsidRPr="00797661">
        <w:rPr>
          <w:rFonts w:ascii="Times New Roman" w:hAnsi="Times New Roman" w:cs="Times New Roman"/>
          <w:bCs/>
          <w:sz w:val="28"/>
          <w:szCs w:val="28"/>
        </w:rPr>
        <w:t xml:space="preserve">т.зв. </w:t>
      </w:r>
      <w:proofErr w:type="spellStart"/>
      <w:r w:rsidRPr="00797661">
        <w:rPr>
          <w:rFonts w:ascii="Times New Roman" w:hAnsi="Times New Roman" w:cs="Times New Roman"/>
          <w:bCs/>
          <w:sz w:val="28"/>
          <w:szCs w:val="28"/>
        </w:rPr>
        <w:t>біоеквайринг</w:t>
      </w:r>
      <w:proofErr w:type="spellEnd"/>
      <w:r w:rsidRPr="00797661">
        <w:rPr>
          <w:rFonts w:ascii="Times New Roman" w:hAnsi="Times New Roman" w:cs="Times New Roman"/>
          <w:bCs/>
          <w:sz w:val="28"/>
          <w:szCs w:val="28"/>
        </w:rPr>
        <w:t>.</w:t>
      </w:r>
      <w:r w:rsidR="00E11B64" w:rsidRPr="00E11B64">
        <w:t xml:space="preserve">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Це можливість проводити платежі без прямого використання картки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використову</w:t>
      </w:r>
      <w:r w:rsidR="00E11B64">
        <w:rPr>
          <w:rFonts w:ascii="Times New Roman" w:hAnsi="Times New Roman" w:cs="Times New Roman"/>
          <w:bCs/>
          <w:sz w:val="28"/>
          <w:szCs w:val="28"/>
        </w:rPr>
        <w:t>ючи</w:t>
      </w:r>
      <w:r w:rsidR="00A408A3">
        <w:rPr>
          <w:rFonts w:ascii="Times New Roman" w:hAnsi="Times New Roman" w:cs="Times New Roman"/>
          <w:bCs/>
          <w:sz w:val="28"/>
          <w:szCs w:val="28"/>
        </w:rPr>
        <w:t xml:space="preserve"> свої біометричні дані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, що знаходяться в біометричній базі даних та пов</w:t>
      </w:r>
      <w:r w:rsidR="00E11B64">
        <w:rPr>
          <w:rFonts w:ascii="Times New Roman" w:hAnsi="Times New Roman" w:cs="Times New Roman"/>
          <w:bCs/>
          <w:sz w:val="28"/>
          <w:szCs w:val="28"/>
        </w:rPr>
        <w:t>’</w:t>
      </w:r>
      <w:r w:rsidR="000A0323">
        <w:rPr>
          <w:rFonts w:ascii="Times New Roman" w:hAnsi="Times New Roman" w:cs="Times New Roman"/>
          <w:bCs/>
          <w:sz w:val="28"/>
          <w:szCs w:val="28"/>
        </w:rPr>
        <w:t>язані з платіжною карткою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239D">
        <w:rPr>
          <w:rFonts w:ascii="Times New Roman" w:hAnsi="Times New Roman" w:cs="Times New Roman"/>
          <w:bCs/>
          <w:sz w:val="28"/>
          <w:szCs w:val="28"/>
        </w:rPr>
        <w:t>С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учасн</w:t>
      </w:r>
      <w:r w:rsidR="00BD239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літератур</w:t>
      </w:r>
      <w:r w:rsidR="00BD239D">
        <w:rPr>
          <w:rFonts w:ascii="Times New Roman" w:hAnsi="Times New Roman" w:cs="Times New Roman"/>
          <w:bCs/>
          <w:sz w:val="28"/>
          <w:szCs w:val="28"/>
        </w:rPr>
        <w:t xml:space="preserve">а містить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достатньо інформації про ц</w:t>
      </w:r>
      <w:r w:rsidR="00A91F62">
        <w:rPr>
          <w:rFonts w:ascii="Times New Roman" w:hAnsi="Times New Roman" w:cs="Times New Roman"/>
          <w:bCs/>
          <w:sz w:val="28"/>
          <w:szCs w:val="28"/>
        </w:rPr>
        <w:t>і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технологі</w:t>
      </w:r>
      <w:r w:rsidR="00A91F62">
        <w:rPr>
          <w:rFonts w:ascii="Times New Roman" w:hAnsi="Times New Roman" w:cs="Times New Roman"/>
          <w:bCs/>
          <w:sz w:val="28"/>
          <w:szCs w:val="28"/>
        </w:rPr>
        <w:t>ї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[1-4]. Так, наприклад, біометричний метод розпізнавання за голосом характеризується простотою застосування</w:t>
      </w:r>
      <w:r w:rsidR="00A91F6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не потріб</w:t>
      </w:r>
      <w:r w:rsidR="00A91F62">
        <w:rPr>
          <w:rFonts w:ascii="Times New Roman" w:hAnsi="Times New Roman" w:cs="Times New Roman"/>
          <w:bCs/>
          <w:sz w:val="28"/>
          <w:szCs w:val="28"/>
        </w:rPr>
        <w:t>ує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дорог</w:t>
      </w:r>
      <w:r w:rsidR="00A91F62">
        <w:rPr>
          <w:rFonts w:ascii="Times New Roman" w:hAnsi="Times New Roman" w:cs="Times New Roman"/>
          <w:bCs/>
          <w:sz w:val="28"/>
          <w:szCs w:val="28"/>
        </w:rPr>
        <w:t>ої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F62" w:rsidRPr="00E11B64">
        <w:rPr>
          <w:rFonts w:ascii="Times New Roman" w:hAnsi="Times New Roman" w:cs="Times New Roman"/>
          <w:bCs/>
          <w:sz w:val="28"/>
          <w:szCs w:val="28"/>
        </w:rPr>
        <w:t>апаратур</w:t>
      </w:r>
      <w:r w:rsidR="00A91F62">
        <w:rPr>
          <w:rFonts w:ascii="Times New Roman" w:hAnsi="Times New Roman" w:cs="Times New Roman"/>
          <w:bCs/>
          <w:sz w:val="28"/>
          <w:szCs w:val="28"/>
        </w:rPr>
        <w:t>и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, достатньо мікрофона та звукової плати [2].</w:t>
      </w:r>
      <w:r w:rsidR="00BD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Розпізнавання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відбитк</w:t>
      </w:r>
      <w:r w:rsidR="00E11B64">
        <w:rPr>
          <w:rFonts w:ascii="Times New Roman" w:hAnsi="Times New Roman" w:cs="Times New Roman"/>
          <w:bCs/>
          <w:sz w:val="28"/>
          <w:szCs w:val="28"/>
        </w:rPr>
        <w:t>ами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пальців використовує унікальність малюнка папілярних візерунків пальц</w:t>
      </w:r>
      <w:r w:rsidR="000A0323">
        <w:rPr>
          <w:rFonts w:ascii="Times New Roman" w:hAnsi="Times New Roman" w:cs="Times New Roman"/>
          <w:bCs/>
          <w:sz w:val="28"/>
          <w:szCs w:val="28"/>
        </w:rPr>
        <w:t>ів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0323">
        <w:rPr>
          <w:rFonts w:ascii="Times New Roman" w:hAnsi="Times New Roman" w:cs="Times New Roman"/>
          <w:bCs/>
          <w:sz w:val="28"/>
          <w:szCs w:val="28"/>
        </w:rPr>
        <w:t>В</w:t>
      </w:r>
      <w:r w:rsidR="000A0323" w:rsidRPr="00E11B64">
        <w:rPr>
          <w:rFonts w:ascii="Times New Roman" w:hAnsi="Times New Roman" w:cs="Times New Roman"/>
          <w:bCs/>
          <w:sz w:val="28"/>
          <w:szCs w:val="28"/>
        </w:rPr>
        <w:t>ідбиток</w:t>
      </w:r>
      <w:r w:rsidR="000A0323">
        <w:rPr>
          <w:rFonts w:ascii="Times New Roman" w:hAnsi="Times New Roman" w:cs="Times New Roman"/>
          <w:bCs/>
          <w:sz w:val="28"/>
          <w:szCs w:val="28"/>
        </w:rPr>
        <w:t>, от</w:t>
      </w:r>
      <w:r w:rsidR="000A0323" w:rsidRPr="00E11B64">
        <w:rPr>
          <w:rFonts w:ascii="Times New Roman" w:hAnsi="Times New Roman" w:cs="Times New Roman"/>
          <w:bCs/>
          <w:sz w:val="28"/>
          <w:szCs w:val="28"/>
        </w:rPr>
        <w:t>риманий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323" w:rsidRPr="00E11B64">
        <w:rPr>
          <w:rFonts w:ascii="Times New Roman" w:hAnsi="Times New Roman" w:cs="Times New Roman"/>
          <w:bCs/>
          <w:sz w:val="28"/>
          <w:szCs w:val="28"/>
        </w:rPr>
        <w:t>сканером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перетворюється на цифровий код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порівнюється з наборами еталонів [1]. Розпізнавання </w:t>
      </w:r>
      <w:r w:rsidR="00E11B64">
        <w:rPr>
          <w:rFonts w:ascii="Times New Roman" w:hAnsi="Times New Roman" w:cs="Times New Roman"/>
          <w:bCs/>
          <w:sz w:val="28"/>
          <w:szCs w:val="28"/>
        </w:rPr>
        <w:t>за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геометрі</w:t>
      </w:r>
      <w:r w:rsidR="00E11B64">
        <w:rPr>
          <w:rFonts w:ascii="Times New Roman" w:hAnsi="Times New Roman" w:cs="Times New Roman"/>
          <w:bCs/>
          <w:sz w:val="28"/>
          <w:szCs w:val="28"/>
        </w:rPr>
        <w:t>єю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обличчя вимагає побудови тривимірної моделі обличчя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. У цьому випадку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виділяють контури очей, брів, губ, носа та інших різних елементів обличчя, обчислюють відстань між ними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будують тривимірну модель [3,4]. Для визначення шаблону, відповідного особі, потрібно 20 </w:t>
      </w:r>
      <w:r w:rsidR="000A0323">
        <w:rPr>
          <w:rFonts w:ascii="Times New Roman" w:hAnsi="Times New Roman" w:cs="Times New Roman"/>
          <w:bCs/>
          <w:sz w:val="28"/>
          <w:szCs w:val="28"/>
        </w:rPr>
        <w:t>–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40 характерних елементів.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Однак у всіх випадках розпізнавання супроводжується помилками, тому доцільно, на наш погляд, синтезувати відразу три незалежні канали розпізнавання, навчати, тестувати і </w:t>
      </w:r>
      <w:proofErr w:type="spellStart"/>
      <w:r w:rsidR="00E11B64" w:rsidRPr="00E11B64">
        <w:rPr>
          <w:rFonts w:ascii="Times New Roman" w:hAnsi="Times New Roman" w:cs="Times New Roman"/>
          <w:bCs/>
          <w:sz w:val="28"/>
          <w:szCs w:val="28"/>
        </w:rPr>
        <w:t>верифікувати</w:t>
      </w:r>
      <w:proofErr w:type="spellEnd"/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кожен з них у своєму просторі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 ознак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. Якщо є доступ до бази даних і дані конвертовані у формат</w:t>
      </w:r>
      <w:r w:rsidR="00E11B64">
        <w:rPr>
          <w:rFonts w:ascii="Times New Roman" w:hAnsi="Times New Roman" w:cs="Times New Roman"/>
          <w:bCs/>
          <w:sz w:val="28"/>
          <w:szCs w:val="28"/>
        </w:rPr>
        <w:t>,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 прийнятний для подачі на вхід </w:t>
      </w:r>
      <w:proofErr w:type="spellStart"/>
      <w:r w:rsidR="00E11B64" w:rsidRPr="00E11B64">
        <w:rPr>
          <w:rFonts w:ascii="Times New Roman" w:hAnsi="Times New Roman" w:cs="Times New Roman"/>
          <w:bCs/>
          <w:sz w:val="28"/>
          <w:szCs w:val="28"/>
        </w:rPr>
        <w:t>нейромережі</w:t>
      </w:r>
      <w:proofErr w:type="spellEnd"/>
      <w:r w:rsidR="00E11B64" w:rsidRPr="00E11B64">
        <w:rPr>
          <w:rFonts w:ascii="Times New Roman" w:hAnsi="Times New Roman" w:cs="Times New Roman"/>
          <w:bCs/>
          <w:sz w:val="28"/>
          <w:szCs w:val="28"/>
        </w:rPr>
        <w:t>, реалізувати набір функцій для синтезу класифікатора – реальне завдання [3]. Очевид</w:t>
      </w:r>
      <w:r w:rsidR="00E11B64">
        <w:rPr>
          <w:rFonts w:ascii="Times New Roman" w:hAnsi="Times New Roman" w:cs="Times New Roman"/>
          <w:bCs/>
          <w:sz w:val="28"/>
          <w:szCs w:val="28"/>
        </w:rPr>
        <w:t>но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 xml:space="preserve">, що надійність ідентифікації образу </w:t>
      </w:r>
      <w:r w:rsidR="00E11B64">
        <w:rPr>
          <w:rFonts w:ascii="Times New Roman" w:hAnsi="Times New Roman" w:cs="Times New Roman"/>
          <w:bCs/>
          <w:sz w:val="28"/>
          <w:szCs w:val="28"/>
        </w:rPr>
        <w:t xml:space="preserve">при цьому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значно зростає</w:t>
      </w:r>
      <w:r w:rsidR="007E1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[</w:t>
      </w:r>
      <w:r w:rsidR="004B1D25">
        <w:rPr>
          <w:rFonts w:ascii="Times New Roman" w:hAnsi="Times New Roman" w:cs="Times New Roman"/>
          <w:bCs/>
          <w:sz w:val="28"/>
          <w:szCs w:val="28"/>
        </w:rPr>
        <w:t>5</w:t>
      </w:r>
      <w:r w:rsidR="00E11B64" w:rsidRPr="00E11B64">
        <w:rPr>
          <w:rFonts w:ascii="Times New Roman" w:hAnsi="Times New Roman" w:cs="Times New Roman"/>
          <w:bCs/>
          <w:sz w:val="28"/>
          <w:szCs w:val="28"/>
        </w:rPr>
        <w:t>].</w:t>
      </w:r>
    </w:p>
    <w:p w:rsidR="00E11B64" w:rsidRPr="00E11B64" w:rsidRDefault="00E11B64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4">
        <w:rPr>
          <w:rFonts w:ascii="Times New Roman" w:hAnsi="Times New Roman" w:cs="Times New Roman"/>
          <w:bCs/>
          <w:sz w:val="28"/>
          <w:szCs w:val="28"/>
        </w:rPr>
        <w:t xml:space="preserve">Побудова математичної моделі, задачі,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 розв’язується, </w:t>
      </w:r>
      <w:r w:rsidRPr="00E11B64">
        <w:rPr>
          <w:rFonts w:ascii="Times New Roman" w:hAnsi="Times New Roman" w:cs="Times New Roman"/>
          <w:bCs/>
          <w:sz w:val="28"/>
          <w:szCs w:val="28"/>
        </w:rPr>
        <w:t>базується на необхідності зіставлення біометричних даних об</w:t>
      </w:r>
      <w:r w:rsidR="00A91F62">
        <w:rPr>
          <w:rFonts w:ascii="Times New Roman" w:hAnsi="Times New Roman" w:cs="Times New Roman"/>
          <w:bCs/>
          <w:sz w:val="28"/>
          <w:szCs w:val="28"/>
        </w:rPr>
        <w:t>’</w:t>
      </w:r>
      <w:r w:rsidRPr="00E11B64">
        <w:rPr>
          <w:rFonts w:ascii="Times New Roman" w:hAnsi="Times New Roman" w:cs="Times New Roman"/>
          <w:bCs/>
          <w:sz w:val="28"/>
          <w:szCs w:val="28"/>
        </w:rPr>
        <w:t xml:space="preserve">єкта аналізу з базою даних. </w:t>
      </w:r>
      <w:r w:rsidRPr="00E11B64">
        <w:rPr>
          <w:rFonts w:ascii="Times New Roman" w:hAnsi="Times New Roman" w:cs="Times New Roman"/>
          <w:bCs/>
          <w:sz w:val="28"/>
          <w:szCs w:val="28"/>
        </w:rPr>
        <w:lastRenderedPageBreak/>
        <w:t>Вважатимемо, що біометрична база даних</w:t>
      </w:r>
      <w:r w:rsidR="00A91F62">
        <w:rPr>
          <w:rFonts w:ascii="Times New Roman" w:hAnsi="Times New Roman" w:cs="Times New Roman"/>
          <w:bCs/>
          <w:sz w:val="28"/>
          <w:szCs w:val="28"/>
        </w:rPr>
        <w:t xml:space="preserve"> (ББД)</w:t>
      </w:r>
      <w:r w:rsidRPr="00E11B64">
        <w:rPr>
          <w:rFonts w:ascii="Times New Roman" w:hAnsi="Times New Roman" w:cs="Times New Roman"/>
          <w:bCs/>
          <w:sz w:val="28"/>
          <w:szCs w:val="28"/>
        </w:rPr>
        <w:t xml:space="preserve"> попередньо сформована і необхідно знайти алгоритм (F ) трансформації наявних біометричних даних об'єкта (Х) до відповідного класу (У), що формалізується видом (1):</w:t>
      </w:r>
    </w:p>
    <w:p w:rsidR="00E11B64" w:rsidRPr="007E1B09" w:rsidRDefault="00A91F62" w:rsidP="00A408A3">
      <w:pPr>
        <w:widowControl w:val="0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1F62">
        <w:rPr>
          <w:rFonts w:ascii="Times New Roman" w:hAnsi="Times New Roman" w:cs="Times New Roman"/>
          <w:bCs/>
          <w:position w:val="-12"/>
          <w:sz w:val="28"/>
          <w:szCs w:val="28"/>
        </w:rPr>
        <w:object w:dxaOrig="3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21.75pt" o:ole="">
            <v:imagedata r:id="rId5" o:title=""/>
          </v:shape>
          <o:OLEObject Type="Embed" ProgID="Equation.3" ShapeID="_x0000_i1025" DrawAspect="Content" ObjectID="_1756707782" r:id="rId6"/>
        </w:object>
      </w:r>
      <w:r w:rsidR="00E11B64" w:rsidRPr="007E1B09">
        <w:rPr>
          <w:rFonts w:ascii="Times New Roman" w:hAnsi="Times New Roman" w:cs="Times New Roman"/>
          <w:bCs/>
          <w:sz w:val="28"/>
          <w:szCs w:val="28"/>
        </w:rPr>
        <w:tab/>
      </w:r>
      <w:r w:rsidR="00E11B64" w:rsidRPr="007E1B09">
        <w:rPr>
          <w:rFonts w:ascii="Times New Roman" w:hAnsi="Times New Roman" w:cs="Times New Roman"/>
          <w:bCs/>
          <w:sz w:val="28"/>
          <w:szCs w:val="28"/>
        </w:rPr>
        <w:tab/>
      </w:r>
      <w:r w:rsidR="00E11B64" w:rsidRPr="007E1B09">
        <w:rPr>
          <w:rFonts w:ascii="Times New Roman" w:hAnsi="Times New Roman" w:cs="Times New Roman"/>
          <w:bCs/>
          <w:sz w:val="28"/>
          <w:szCs w:val="28"/>
        </w:rPr>
        <w:tab/>
      </w:r>
      <w:r w:rsidR="00E11B64" w:rsidRPr="007E1B09">
        <w:rPr>
          <w:rFonts w:ascii="Times New Roman" w:hAnsi="Times New Roman" w:cs="Times New Roman"/>
          <w:bCs/>
          <w:sz w:val="28"/>
          <w:szCs w:val="28"/>
        </w:rPr>
        <w:tab/>
        <w:t>(1)</w:t>
      </w:r>
    </w:p>
    <w:p w:rsidR="00BD239D" w:rsidRPr="007E1B09" w:rsidRDefault="00BD239D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09">
        <w:rPr>
          <w:rFonts w:ascii="Times New Roman" w:hAnsi="Times New Roman" w:cs="Times New Roman"/>
          <w:bCs/>
          <w:sz w:val="28"/>
          <w:szCs w:val="28"/>
        </w:rPr>
        <w:t>Щоб ідентифікувати об'єкт, необхідно зіставити його ознаки з ознаками об</w:t>
      </w:r>
      <w:r w:rsidR="000A0323">
        <w:rPr>
          <w:rFonts w:ascii="Times New Roman" w:hAnsi="Times New Roman" w:cs="Times New Roman"/>
          <w:bCs/>
          <w:sz w:val="28"/>
          <w:szCs w:val="28"/>
        </w:rPr>
        <w:t>’</w:t>
      </w:r>
      <w:r w:rsidRPr="007E1B09">
        <w:rPr>
          <w:rFonts w:ascii="Times New Roman" w:hAnsi="Times New Roman" w:cs="Times New Roman"/>
          <w:bCs/>
          <w:sz w:val="28"/>
          <w:szCs w:val="28"/>
        </w:rPr>
        <w:t>єктів з біометричної бази даних і керуючись деяким правилом оцінки ступеня схожості ознак прийняти або відкинути рішення про ідентифікацію. Формально це завдання розпізнавання образів та її рішення може представляти реалізацію відомого правила перевірки гіпотез [5]:</w:t>
      </w:r>
    </w:p>
    <w:p w:rsidR="00BD239D" w:rsidRPr="007E1B09" w:rsidRDefault="007E1B09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09">
        <w:rPr>
          <w:rFonts w:ascii="Times New Roman" w:hAnsi="Times New Roman" w:cs="Times New Roman"/>
          <w:bCs/>
          <w:position w:val="-16"/>
          <w:sz w:val="28"/>
          <w:szCs w:val="28"/>
        </w:rPr>
        <w:object w:dxaOrig="1060" w:dyaOrig="420">
          <v:shape id="_x0000_i1026" type="#_x0000_t75" style="width:53pt;height:21.05pt" o:ole="">
            <v:imagedata r:id="rId7" o:title=""/>
          </v:shape>
          <o:OLEObject Type="Embed" ProgID="Equation.3" ShapeID="_x0000_i1026" DrawAspect="Content" ObjectID="_1756707783" r:id="rId8"/>
        </w:object>
      </w:r>
      <w:r w:rsidR="00BD239D" w:rsidRPr="007E1B09">
        <w:rPr>
          <w:rFonts w:ascii="Times New Roman" w:hAnsi="Times New Roman" w:cs="Times New Roman"/>
          <w:bCs/>
          <w:sz w:val="28"/>
          <w:szCs w:val="28"/>
        </w:rPr>
        <w:t xml:space="preserve">, якщо </w:t>
      </w:r>
      <w:r w:rsidRPr="007E1B09">
        <w:rPr>
          <w:rFonts w:ascii="Times New Roman" w:hAnsi="Times New Roman" w:cs="Times New Roman"/>
          <w:bCs/>
          <w:position w:val="-16"/>
          <w:sz w:val="28"/>
          <w:szCs w:val="28"/>
        </w:rPr>
        <w:object w:dxaOrig="3320" w:dyaOrig="420">
          <v:shape id="_x0000_i1027" type="#_x0000_t75" style="width:165.75pt;height:21.05pt" o:ole="">
            <v:imagedata r:id="rId9" o:title=""/>
          </v:shape>
          <o:OLEObject Type="Embed" ProgID="Equation.3" ShapeID="_x0000_i1027" DrawAspect="Content" ObjectID="_1756707784" r:id="rId10"/>
        </w:objec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D239D" w:rsidRPr="007E1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09">
        <w:rPr>
          <w:rFonts w:ascii="Times New Roman" w:hAnsi="Times New Roman" w:cs="Times New Roman"/>
          <w:bCs/>
          <w:position w:val="-16"/>
          <w:sz w:val="28"/>
          <w:szCs w:val="28"/>
        </w:rPr>
        <w:object w:dxaOrig="2820" w:dyaOrig="420">
          <v:shape id="_x0000_i1028" type="#_x0000_t75" style="width:141.3pt;height:21.05pt" o:ole="">
            <v:imagedata r:id="rId11" o:title=""/>
          </v:shape>
          <o:OLEObject Type="Embed" ProgID="Equation.3" ShapeID="_x0000_i1028" DrawAspect="Content" ObjectID="_1756707785" r:id="rId12"/>
        </w:object>
      </w:r>
      <w:r w:rsidR="00BD239D" w:rsidRPr="007E1B09">
        <w:rPr>
          <w:rFonts w:ascii="Times New Roman" w:hAnsi="Times New Roman" w:cs="Times New Roman"/>
          <w:bCs/>
          <w:sz w:val="28"/>
          <w:szCs w:val="28"/>
        </w:rPr>
        <w:tab/>
        <w:t>(2)</w:t>
      </w:r>
    </w:p>
    <w:p w:rsidR="007E1B09" w:rsidRPr="007E1B09" w:rsidRDefault="007E1B09" w:rsidP="00A408A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BD239D" w:rsidRPr="007E1B0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41D">
        <w:rPr>
          <w:position w:val="-16"/>
        </w:rPr>
        <w:object w:dxaOrig="1280" w:dyaOrig="420">
          <v:shape id="_x0000_i1029" type="#_x0000_t75" style="width:63.85pt;height:21.05pt" o:ole="">
            <v:imagedata r:id="rId13" o:title=""/>
          </v:shape>
          <o:OLEObject Type="Embed" ProgID="Equation.3" ShapeID="_x0000_i1029" DrawAspect="Content" ObjectID="_1756707786" r:id="rId14"/>
        </w:object>
      </w:r>
      <w:r w:rsidR="00797661" w:rsidRPr="007E1B0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E1B09">
        <w:rPr>
          <w:rFonts w:ascii="Times New Roman" w:hAnsi="Times New Roman" w:cs="Times New Roman"/>
          <w:bCs/>
          <w:sz w:val="28"/>
          <w:szCs w:val="28"/>
        </w:rPr>
        <w:t>функція правдоподібності під час перевірки гіпотези позитивної ідентифікації об'єкта шляхом віднесення його (</w:t>
      </w:r>
      <w:r w:rsidRPr="00B1741D">
        <w:rPr>
          <w:position w:val="-16"/>
        </w:rPr>
        <w:object w:dxaOrig="380" w:dyaOrig="420">
          <v:shape id="_x0000_i1030" type="#_x0000_t75" style="width:19pt;height:21.05pt" o:ole="">
            <v:imagedata r:id="rId15" o:title=""/>
          </v:shape>
          <o:OLEObject Type="Embed" ProgID="Equation.3" ShapeID="_x0000_i1030" DrawAspect="Content" ObjectID="_1756707787" r:id="rId16"/>
        </w:object>
      </w:r>
      <w:r w:rsidRPr="007E1B09">
        <w:rPr>
          <w:rFonts w:ascii="Times New Roman" w:hAnsi="Times New Roman" w:cs="Times New Roman"/>
          <w:bCs/>
          <w:sz w:val="28"/>
          <w:szCs w:val="28"/>
        </w:rPr>
        <w:t>) до відповідного класу;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09">
        <w:rPr>
          <w:position w:val="-12"/>
        </w:rPr>
        <w:object w:dxaOrig="460" w:dyaOrig="360">
          <v:shape id="_x0000_i1031" type="#_x0000_t75" style="width:23.1pt;height:18.35pt" o:ole="">
            <v:imagedata r:id="rId17" o:title=""/>
          </v:shape>
          <o:OLEObject Type="Embed" ProgID="Equation.3" ShapeID="_x0000_i1031" DrawAspect="Content" ObjectID="_1756707788" r:id="rId18"/>
        </w:object>
      </w:r>
      <w:r w:rsidRPr="007E1B09">
        <w:rPr>
          <w:rFonts w:ascii="Times New Roman" w:hAnsi="Times New Roman" w:cs="Times New Roman"/>
          <w:bCs/>
          <w:sz w:val="28"/>
          <w:szCs w:val="28"/>
        </w:rPr>
        <w:t>– множина об'єктів із біометричної системи даних.</w:t>
      </w:r>
    </w:p>
    <w:p w:rsidR="00797661" w:rsidRDefault="007E1B09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B09">
        <w:rPr>
          <w:rFonts w:ascii="Times New Roman" w:hAnsi="Times New Roman" w:cs="Times New Roman"/>
          <w:bCs/>
          <w:sz w:val="28"/>
          <w:szCs w:val="28"/>
        </w:rPr>
        <w:t>Реалізація виразу (2) досягається у процесі навчання нейронної мережі у форматі існуючих градієнтних методів навчання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F62">
        <w:rPr>
          <w:rFonts w:ascii="Times New Roman" w:hAnsi="Times New Roman" w:cs="Times New Roman"/>
          <w:bCs/>
          <w:sz w:val="28"/>
          <w:szCs w:val="28"/>
        </w:rPr>
        <w:t xml:space="preserve">штучної нейронної </w:t>
      </w:r>
      <w:r w:rsidR="000A0323">
        <w:rPr>
          <w:rFonts w:ascii="Times New Roman" w:hAnsi="Times New Roman" w:cs="Times New Roman"/>
          <w:bCs/>
          <w:sz w:val="28"/>
          <w:szCs w:val="28"/>
        </w:rPr>
        <w:t>мережі</w:t>
      </w:r>
      <w:r w:rsidRPr="007E1B09">
        <w:rPr>
          <w:rFonts w:ascii="Times New Roman" w:hAnsi="Times New Roman" w:cs="Times New Roman"/>
          <w:bCs/>
          <w:sz w:val="28"/>
          <w:szCs w:val="28"/>
        </w:rPr>
        <w:t xml:space="preserve"> алгоритмом зворотного розповсюдження помилки [</w:t>
      </w:r>
      <w:r w:rsidR="000A0323">
        <w:rPr>
          <w:rFonts w:ascii="Times New Roman" w:hAnsi="Times New Roman" w:cs="Times New Roman"/>
          <w:bCs/>
          <w:sz w:val="28"/>
          <w:szCs w:val="28"/>
        </w:rPr>
        <w:t>5</w:t>
      </w:r>
      <w:r w:rsidRPr="007E1B09">
        <w:rPr>
          <w:rFonts w:ascii="Times New Roman" w:hAnsi="Times New Roman" w:cs="Times New Roman"/>
          <w:bCs/>
          <w:sz w:val="28"/>
          <w:szCs w:val="28"/>
        </w:rPr>
        <w:t xml:space="preserve">]. </w:t>
      </w:r>
      <w:r w:rsidR="00A91F62">
        <w:rPr>
          <w:rFonts w:ascii="Times New Roman" w:hAnsi="Times New Roman" w:cs="Times New Roman"/>
          <w:bCs/>
          <w:sz w:val="28"/>
          <w:szCs w:val="28"/>
        </w:rPr>
        <w:t>З</w:t>
      </w:r>
      <w:r w:rsidRPr="007E1B09">
        <w:rPr>
          <w:rFonts w:ascii="Times New Roman" w:hAnsi="Times New Roman" w:cs="Times New Roman"/>
          <w:bCs/>
          <w:sz w:val="28"/>
          <w:szCs w:val="28"/>
        </w:rPr>
        <w:t xml:space="preserve">авдання вирішується із застосуванням пакета технічного аналізу даних з </w:t>
      </w:r>
      <w:proofErr w:type="spellStart"/>
      <w:r w:rsidRPr="007E1B09">
        <w:rPr>
          <w:rFonts w:ascii="Times New Roman" w:hAnsi="Times New Roman" w:cs="Times New Roman"/>
          <w:bCs/>
          <w:sz w:val="28"/>
          <w:szCs w:val="28"/>
        </w:rPr>
        <w:t>нейромережевим</w:t>
      </w:r>
      <w:proofErr w:type="spellEnd"/>
      <w:r w:rsidRPr="007E1B09">
        <w:rPr>
          <w:rFonts w:ascii="Times New Roman" w:hAnsi="Times New Roman" w:cs="Times New Roman"/>
          <w:bCs/>
          <w:sz w:val="28"/>
          <w:szCs w:val="28"/>
        </w:rPr>
        <w:t xml:space="preserve"> модулем (</w:t>
      </w:r>
      <w:proofErr w:type="spellStart"/>
      <w:r w:rsidRPr="007E1B09">
        <w:rPr>
          <w:rFonts w:ascii="Times New Roman" w:hAnsi="Times New Roman" w:cs="Times New Roman"/>
          <w:bCs/>
          <w:sz w:val="28"/>
          <w:szCs w:val="28"/>
        </w:rPr>
        <w:t>Matlab</w:t>
      </w:r>
      <w:proofErr w:type="spellEnd"/>
      <w:r w:rsidRPr="007E1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E1B09">
        <w:rPr>
          <w:rFonts w:ascii="Times New Roman" w:hAnsi="Times New Roman" w:cs="Times New Roman"/>
          <w:bCs/>
          <w:sz w:val="28"/>
          <w:szCs w:val="28"/>
        </w:rPr>
        <w:t>StatSoft</w:t>
      </w:r>
      <w:proofErr w:type="spellEnd"/>
      <w:r w:rsidRPr="007E1B0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0A0323">
        <w:rPr>
          <w:rFonts w:ascii="Times New Roman" w:hAnsi="Times New Roman" w:cs="Times New Roman"/>
          <w:bCs/>
          <w:sz w:val="28"/>
          <w:szCs w:val="28"/>
        </w:rPr>
        <w:t>ощо</w:t>
      </w:r>
      <w:r w:rsidRPr="007E1B09">
        <w:rPr>
          <w:rFonts w:ascii="Times New Roman" w:hAnsi="Times New Roman" w:cs="Times New Roman"/>
          <w:bCs/>
          <w:sz w:val="28"/>
          <w:szCs w:val="28"/>
        </w:rPr>
        <w:t>).</w:t>
      </w:r>
      <w:r w:rsidR="000A0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B09">
        <w:rPr>
          <w:rFonts w:ascii="Times New Roman" w:hAnsi="Times New Roman" w:cs="Times New Roman"/>
          <w:bCs/>
          <w:sz w:val="28"/>
          <w:szCs w:val="28"/>
        </w:rPr>
        <w:t>Практична реалізація працездатності запропонованої технології поляг</w:t>
      </w:r>
      <w:r w:rsidR="00A91F62">
        <w:rPr>
          <w:rFonts w:ascii="Times New Roman" w:hAnsi="Times New Roman" w:cs="Times New Roman"/>
          <w:bCs/>
          <w:sz w:val="28"/>
          <w:szCs w:val="28"/>
        </w:rPr>
        <w:t>ає</w:t>
      </w:r>
      <w:r w:rsidRPr="007E1B09">
        <w:rPr>
          <w:rFonts w:ascii="Times New Roman" w:hAnsi="Times New Roman" w:cs="Times New Roman"/>
          <w:bCs/>
          <w:sz w:val="28"/>
          <w:szCs w:val="28"/>
        </w:rPr>
        <w:t xml:space="preserve"> у використанні багатовимірного вхідного впливу (розмірність вхідного вектора не менше 60) на нейронну мережу та оцінки її реакції. За результатами експерименту продуктивність синтезованих моделей задовольня</w:t>
      </w:r>
      <w:r>
        <w:rPr>
          <w:rFonts w:ascii="Times New Roman" w:hAnsi="Times New Roman" w:cs="Times New Roman"/>
          <w:bCs/>
          <w:sz w:val="28"/>
          <w:szCs w:val="28"/>
        </w:rPr>
        <w:t>є</w:t>
      </w:r>
      <w:r w:rsidRPr="007E1B09">
        <w:rPr>
          <w:rFonts w:ascii="Times New Roman" w:hAnsi="Times New Roman" w:cs="Times New Roman"/>
          <w:bCs/>
          <w:sz w:val="28"/>
          <w:szCs w:val="28"/>
        </w:rPr>
        <w:t xml:space="preserve"> вимогам практичного застосування у сфері послуг.</w:t>
      </w:r>
    </w:p>
    <w:p w:rsidR="007E1B09" w:rsidRPr="00797661" w:rsidRDefault="007E1B09" w:rsidP="00A408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661" w:rsidRDefault="00797661" w:rsidP="00A408A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7976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Література</w:t>
      </w:r>
    </w:p>
    <w:p w:rsidR="007E1B09" w:rsidRPr="00545CE8" w:rsidRDefault="007E1B09" w:rsidP="00A40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Rassomakhin</w:t>
      </w:r>
      <w:proofErr w:type="spellEnd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etc. </w:t>
      </w:r>
      <w:proofErr w:type="gramStart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Mathematical Model of the Biometric System of Fingerprint Authentication / Computer Science and </w:t>
      </w:r>
      <w:proofErr w:type="spellStart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Cybersecurity</w:t>
      </w:r>
      <w:proofErr w:type="spellEnd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(CS&amp;CS</w:t>
      </w:r>
      <w:r w:rsidR="00545CE8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406D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C40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C406D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545CE8">
        <w:rPr>
          <w:rFonts w:ascii="Times New Roman" w:hAnsi="Times New Roman" w:cs="Times New Roman"/>
          <w:bCs/>
          <w:sz w:val="24"/>
          <w:szCs w:val="24"/>
          <w:lang w:val="en-US"/>
        </w:rPr>
        <w:t>ol.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1(13)</w:t>
      </w:r>
      <w:r w:rsidR="00545CE8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, 2019</w:t>
      </w:r>
      <w:r w:rsidR="000A032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="000A032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="00545CE8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0A032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4–16.</w:t>
      </w:r>
    </w:p>
    <w:p w:rsidR="007E1B09" w:rsidRPr="00545CE8" w:rsidRDefault="007E1B09" w:rsidP="00A40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Paulini</w:t>
      </w:r>
      <w:proofErr w:type="spellEnd"/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etc. Multi-Bit Allocation: Preparing Voice Biometrics for Template Protection</w:t>
      </w:r>
      <w:r w:rsidR="00A91F62">
        <w:rPr>
          <w:rFonts w:ascii="Times New Roman" w:hAnsi="Times New Roman" w:cs="Times New Roman"/>
          <w:bCs/>
          <w:sz w:val="24"/>
          <w:szCs w:val="24"/>
          <w:lang w:val="en-US"/>
        </w:rPr>
        <w:t> /</w:t>
      </w:r>
      <w:r w:rsidR="00545CE8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45CE8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proofErr w:type="gramEnd"/>
      <w:r w:rsidR="00545CE8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Speaker and Language Recognition Workshop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Odyssey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2016), </w:t>
      </w:r>
      <w:r w:rsidR="00A408A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Bilbao, Spain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, 2016</w:t>
      </w:r>
      <w:r w:rsidR="000A032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– </w:t>
      </w:r>
      <w:r w:rsidR="00545CE8">
        <w:rPr>
          <w:rFonts w:ascii="Times New Roman" w:hAnsi="Times New Roman" w:cs="Times New Roman"/>
          <w:bCs/>
          <w:sz w:val="24"/>
          <w:szCs w:val="24"/>
          <w:lang w:val="en-US"/>
        </w:rPr>
        <w:t>Pp</w:t>
      </w:r>
      <w:r w:rsidR="000A0323" w:rsidRPr="00545C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291–296.</w:t>
      </w:r>
    </w:p>
    <w:p w:rsidR="00545CE8" w:rsidRDefault="00545CE8" w:rsidP="00545C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Pankanti</w:t>
      </w:r>
      <w:proofErr w:type="spellEnd"/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</w:t>
      </w:r>
      <w:proofErr w:type="spellStart"/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Bolle</w:t>
      </w:r>
      <w:proofErr w:type="spellEnd"/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R.M., Jain A. Biometrics: The future of identification // </w:t>
      </w:r>
      <w:r w:rsidRPr="00545CE8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Computer</w:t>
      </w:r>
      <w:r w:rsidR="00C406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proofErr w:type="gramStart"/>
      <w:r w:rsidR="00C406D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ol.</w:t>
      </w:r>
      <w:r w:rsidR="00C406D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33, no.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545CE8">
        <w:rPr>
          <w:rFonts w:ascii="Times New Roman" w:hAnsi="Times New Roman" w:cs="Times New Roman"/>
          <w:bCs/>
          <w:sz w:val="24"/>
          <w:szCs w:val="24"/>
          <w:lang w:val="en-US"/>
        </w:rPr>
        <w:t>Pp. 46-49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45CE8" w:rsidRDefault="007E1B09" w:rsidP="00545C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08A3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A408A3">
        <w:rPr>
          <w:rFonts w:ascii="Times New Roman" w:hAnsi="Times New Roman" w:cs="Times New Roman"/>
          <w:bCs/>
          <w:sz w:val="24"/>
          <w:szCs w:val="24"/>
        </w:rPr>
        <w:t>Русай</w:t>
      </w:r>
      <w:proofErr w:type="spellEnd"/>
      <w:r w:rsidRPr="00A408A3">
        <w:rPr>
          <w:rFonts w:ascii="Times New Roman" w:hAnsi="Times New Roman" w:cs="Times New Roman"/>
          <w:bCs/>
          <w:sz w:val="24"/>
          <w:szCs w:val="24"/>
        </w:rPr>
        <w:t xml:space="preserve">, О.М. Біометрична </w:t>
      </w:r>
      <w:proofErr w:type="spellStart"/>
      <w:r w:rsidRPr="00A408A3">
        <w:rPr>
          <w:rFonts w:ascii="Times New Roman" w:hAnsi="Times New Roman" w:cs="Times New Roman"/>
          <w:bCs/>
          <w:sz w:val="24"/>
          <w:szCs w:val="24"/>
        </w:rPr>
        <w:t>автентифікація</w:t>
      </w:r>
      <w:proofErr w:type="spellEnd"/>
      <w:r w:rsidRPr="00A408A3">
        <w:rPr>
          <w:rFonts w:ascii="Times New Roman" w:hAnsi="Times New Roman" w:cs="Times New Roman"/>
          <w:bCs/>
          <w:sz w:val="24"/>
          <w:szCs w:val="24"/>
        </w:rPr>
        <w:t xml:space="preserve"> диктора</w:t>
      </w:r>
      <w:r w:rsidR="000A0323" w:rsidRPr="00A408A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A408A3">
        <w:rPr>
          <w:rFonts w:ascii="Times New Roman" w:hAnsi="Times New Roman" w:cs="Times New Roman"/>
          <w:bCs/>
          <w:sz w:val="24"/>
          <w:szCs w:val="24"/>
        </w:rPr>
        <w:t xml:space="preserve"> MATLAB</w:t>
      </w:r>
      <w:r w:rsidR="000A0323" w:rsidRPr="00A408A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0A0323" w:rsidRPr="00A408A3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="000A0323" w:rsidRPr="00A408A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A0323" w:rsidRPr="00A408A3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="000A0323" w:rsidRPr="00A408A3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A408A3">
        <w:rPr>
          <w:rFonts w:ascii="Times New Roman" w:hAnsi="Times New Roman" w:cs="Times New Roman"/>
          <w:bCs/>
          <w:sz w:val="24"/>
          <w:szCs w:val="24"/>
        </w:rPr>
        <w:t>Русайнс</w:t>
      </w:r>
      <w:proofErr w:type="spellEnd"/>
      <w:r w:rsidRPr="00A408A3">
        <w:rPr>
          <w:rFonts w:ascii="Times New Roman" w:hAnsi="Times New Roman" w:cs="Times New Roman"/>
          <w:bCs/>
          <w:sz w:val="24"/>
          <w:szCs w:val="24"/>
        </w:rPr>
        <w:t>, 2017. – 512 c</w:t>
      </w:r>
      <w:r w:rsidR="000A0323" w:rsidRPr="00A408A3">
        <w:rPr>
          <w:rFonts w:ascii="Times New Roman" w:hAnsi="Times New Roman" w:cs="Times New Roman"/>
          <w:bCs/>
          <w:sz w:val="24"/>
          <w:szCs w:val="24"/>
        </w:rPr>
        <w:t>.</w:t>
      </w:r>
    </w:p>
    <w:p w:rsidR="00FD65D4" w:rsidRPr="00797661" w:rsidRDefault="000A0323" w:rsidP="00E04309">
      <w:pPr>
        <w:widowControl w:val="0"/>
        <w:spacing w:after="0" w:line="240" w:lineRule="auto"/>
        <w:ind w:firstLine="709"/>
        <w:jc w:val="both"/>
      </w:pPr>
      <w:bookmarkStart w:id="0" w:name="_GoBack"/>
      <w:r w:rsidRPr="00A408A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A408A3">
        <w:rPr>
          <w:rFonts w:ascii="Times New Roman" w:hAnsi="Times New Roman" w:cs="Times New Roman"/>
          <w:bCs/>
          <w:sz w:val="24"/>
          <w:szCs w:val="24"/>
        </w:rPr>
        <w:t>Хайкін</w:t>
      </w:r>
      <w:proofErr w:type="spellEnd"/>
      <w:r w:rsidRPr="00A408A3">
        <w:rPr>
          <w:rFonts w:ascii="Times New Roman" w:hAnsi="Times New Roman" w:cs="Times New Roman"/>
          <w:bCs/>
          <w:sz w:val="24"/>
          <w:szCs w:val="24"/>
        </w:rPr>
        <w:t xml:space="preserve"> С. Нейронні мережі: повний курс. </w:t>
      </w:r>
      <w:r w:rsidR="00545CE8">
        <w:rPr>
          <w:rFonts w:ascii="Times New Roman" w:hAnsi="Times New Roman" w:cs="Times New Roman"/>
          <w:bCs/>
          <w:sz w:val="24"/>
          <w:szCs w:val="24"/>
        </w:rPr>
        <w:t>–</w:t>
      </w:r>
      <w:r w:rsidRPr="00A408A3">
        <w:rPr>
          <w:rFonts w:ascii="Times New Roman" w:hAnsi="Times New Roman" w:cs="Times New Roman"/>
          <w:bCs/>
          <w:sz w:val="24"/>
          <w:szCs w:val="24"/>
        </w:rPr>
        <w:t xml:space="preserve"> М: Вільямс, 2006 р. – 1104 с.</w:t>
      </w:r>
      <w:bookmarkEnd w:id="0"/>
    </w:p>
    <w:sectPr w:rsidR="00FD65D4" w:rsidRPr="00797661" w:rsidSect="007976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61"/>
    <w:rsid w:val="000A0323"/>
    <w:rsid w:val="004B1D25"/>
    <w:rsid w:val="00545CE8"/>
    <w:rsid w:val="00797661"/>
    <w:rsid w:val="007E1B09"/>
    <w:rsid w:val="00A408A3"/>
    <w:rsid w:val="00A91F62"/>
    <w:rsid w:val="00BD239D"/>
    <w:rsid w:val="00C406DE"/>
    <w:rsid w:val="00C878FC"/>
    <w:rsid w:val="00E04309"/>
    <w:rsid w:val="00E11B64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73,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797661"/>
  </w:style>
  <w:style w:type="paragraph" w:customStyle="1" w:styleId="3346">
    <w:name w:val="3346"/>
    <w:aliases w:val="baiaagaaboqcaaadcasaaauwcwaaaaaaaaaaaaaaaaaaaaaaaaaaaaaaaaaaaaaaaaaaaaaaaaaaaaaaaaaaaaaaaaaaaaaaaaaaaaaaaaaaaaaaaaaaaaaaaaaaaaaaaaaaaaaaaaaaaaaaaaaaaaaaaaaaaaaaaaaaaaaaaaaaaaaaaaaaaaaaaaaaaaaaaaaaaaaaaaaaaaaaaaaaaaaaaaaaaaaaaaaaaaaa"/>
    <w:basedOn w:val="a"/>
    <w:rsid w:val="0079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9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97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66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97661"/>
  </w:style>
  <w:style w:type="character" w:styleId="a4">
    <w:name w:val="Hyperlink"/>
    <w:basedOn w:val="a0"/>
    <w:uiPriority w:val="99"/>
    <w:unhideWhenUsed/>
    <w:rsid w:val="00797661"/>
    <w:rPr>
      <w:color w:val="0563C1" w:themeColor="hyperlink"/>
      <w:u w:val="single"/>
    </w:rPr>
  </w:style>
  <w:style w:type="paragraph" w:customStyle="1" w:styleId="3590">
    <w:name w:val="3590"/>
    <w:aliases w:val="baiaagaaboqcaaad/asaaaukdaaaaaaaaaaaaaaaaaaaaaaaaaaaaaaaaaaaaaaaaaaaaaaaaaaaaaaaaaaaaaaaaaaaaaaaaaaaaaaaaaaaaaaaaaaaaaaaaaaaaaaaaaaaaaaaaaaaaaaaaaaaaaaaaaaaaaaaaaaaaaaaaaaaaaaaaaaaaaaaaaaaaaaaaaaaaaaaaaaaaaaaaaaaaaaaaaaaaaaaaaaaaaaa"/>
    <w:basedOn w:val="a"/>
    <w:rsid w:val="00E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963">
    <w:name w:val="5963"/>
    <w:aliases w:val="baiaagaaboqcaaadqruaaavpfqaaaaaaaaaaaaaaaaaaaaaaaaaaaaaaaaaaaaaaaaaaaaaaaaaaaaaaaaaaaaaaaaaaaaaaaaaaaaaaaaaaaaaaaaaaaaaaaaaaaaaaaaaaaaaaaaaaaaaaaaaaaaaaaaaaaaaaaaaaaaaaaaaaaaaaaaaaaaaaaaaaaaaaaaaaaaaaaaaaaaaaaaaaaaaaaaaaaaaaaaaaaaaa"/>
    <w:basedOn w:val="a"/>
    <w:rsid w:val="00E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9998">
    <w:name w:val="9998"/>
    <w:aliases w:val="baiaagaaboqcaaadbcuaaausjqaaaaaaaaaaaaaaaaaaaaaaaaaaaaaaaaaaaaaaaaaaaaaaaaaaaaaaaaaaaaaaaaaaaaaaaaaaaaaaaaaaaaaaaaaaaaaaaaaaaaaaaaaaaaaaaaaaaaaaaaaaaaaaaaaaaaaaaaaaaaaaaaaaaaaaaaaaaaaaaaaaaaaaaaaaaaaaaaaaaaaaaaaaaaaaaaaaaaaaaaaaaaaa"/>
    <w:basedOn w:val="a"/>
    <w:rsid w:val="00B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45C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Emphasis"/>
    <w:basedOn w:val="a0"/>
    <w:uiPriority w:val="20"/>
    <w:qFormat/>
    <w:rsid w:val="00545C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73,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797661"/>
  </w:style>
  <w:style w:type="paragraph" w:customStyle="1" w:styleId="3346">
    <w:name w:val="3346"/>
    <w:aliases w:val="baiaagaaboqcaaadcasaaauwcwaaaaaaaaaaaaaaaaaaaaaaaaaaaaaaaaaaaaaaaaaaaaaaaaaaaaaaaaaaaaaaaaaaaaaaaaaaaaaaaaaaaaaaaaaaaaaaaaaaaaaaaaaaaaaaaaaaaaaaaaaaaaaaaaaaaaaaaaaaaaaaaaaaaaaaaaaaaaaaaaaaaaaaaaaaaaaaaaaaaaaaaaaaaaaaaaaaaaaaaaaaaaaa"/>
    <w:basedOn w:val="a"/>
    <w:rsid w:val="0079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9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97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66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97661"/>
  </w:style>
  <w:style w:type="character" w:styleId="a4">
    <w:name w:val="Hyperlink"/>
    <w:basedOn w:val="a0"/>
    <w:uiPriority w:val="99"/>
    <w:unhideWhenUsed/>
    <w:rsid w:val="00797661"/>
    <w:rPr>
      <w:color w:val="0563C1" w:themeColor="hyperlink"/>
      <w:u w:val="single"/>
    </w:rPr>
  </w:style>
  <w:style w:type="paragraph" w:customStyle="1" w:styleId="3590">
    <w:name w:val="3590"/>
    <w:aliases w:val="baiaagaaboqcaaad/asaaaukdaaaaaaaaaaaaaaaaaaaaaaaaaaaaaaaaaaaaaaaaaaaaaaaaaaaaaaaaaaaaaaaaaaaaaaaaaaaaaaaaaaaaaaaaaaaaaaaaaaaaaaaaaaaaaaaaaaaaaaaaaaaaaaaaaaaaaaaaaaaaaaaaaaaaaaaaaaaaaaaaaaaaaaaaaaaaaaaaaaaaaaaaaaaaaaaaaaaaaaaaaaaaaaa"/>
    <w:basedOn w:val="a"/>
    <w:rsid w:val="00E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963">
    <w:name w:val="5963"/>
    <w:aliases w:val="baiaagaaboqcaaadqruaaavpfqaaaaaaaaaaaaaaaaaaaaaaaaaaaaaaaaaaaaaaaaaaaaaaaaaaaaaaaaaaaaaaaaaaaaaaaaaaaaaaaaaaaaaaaaaaaaaaaaaaaaaaaaaaaaaaaaaaaaaaaaaaaaaaaaaaaaaaaaaaaaaaaaaaaaaaaaaaaaaaaaaaaaaaaaaaaaaaaaaaaaaaaaaaaaaaaaaaaaaaaaaaaaaa"/>
    <w:basedOn w:val="a"/>
    <w:rsid w:val="00E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9998">
    <w:name w:val="9998"/>
    <w:aliases w:val="baiaagaaboqcaaadbcuaaausjqaaaaaaaaaaaaaaaaaaaaaaaaaaaaaaaaaaaaaaaaaaaaaaaaaaaaaaaaaaaaaaaaaaaaaaaaaaaaaaaaaaaaaaaaaaaaaaaaaaaaaaaaaaaaaaaaaaaaaaaaaaaaaaaaaaaaaaaaaaaaaaaaaaaaaaaaaaaaaaaaaaaaaaaaaaaaaaaaaaaaaaaaaaaaaaaaaaaaaaaaaaaaaa"/>
    <w:basedOn w:val="a"/>
    <w:rsid w:val="00B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45CE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Emphasis"/>
    <w:basedOn w:val="a0"/>
    <w:uiPriority w:val="20"/>
    <w:qFormat/>
    <w:rsid w:val="00545C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DDDDD"/>
            <w:right w:val="none" w:sz="0" w:space="0" w:color="auto"/>
          </w:divBdr>
          <w:divsChild>
            <w:div w:id="11100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DDDDD"/>
            <w:right w:val="none" w:sz="0" w:space="0" w:color="auto"/>
          </w:divBdr>
          <w:divsChild>
            <w:div w:id="18058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PC_10</cp:lastModifiedBy>
  <cp:revision>7</cp:revision>
  <dcterms:created xsi:type="dcterms:W3CDTF">2023-09-19T14:02:00Z</dcterms:created>
  <dcterms:modified xsi:type="dcterms:W3CDTF">2023-09-20T06:36:00Z</dcterms:modified>
</cp:coreProperties>
</file>